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8338" w14:textId="5EF95645" w:rsidR="00C07137" w:rsidRPr="00783351" w:rsidRDefault="00C07137" w:rsidP="00C07137">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 xml:space="preserve">Secondary </w:t>
      </w:r>
      <w:r w:rsidRPr="00783351">
        <w:rPr>
          <w:rFonts w:ascii="Century Gothic" w:hAnsi="Century Gothic" w:cs="Arial"/>
          <w:b/>
          <w:bCs/>
          <w:sz w:val="28"/>
          <w:szCs w:val="28"/>
        </w:rPr>
        <w:t>Mathematics</w:t>
      </w:r>
      <w:r>
        <w:rPr>
          <w:rFonts w:ascii="Century Gothic" w:hAnsi="Century Gothic" w:cs="Arial"/>
          <w:b/>
          <w:bCs/>
          <w:sz w:val="28"/>
          <w:szCs w:val="28"/>
        </w:rPr>
        <w:t xml:space="preserve"> Scheme of Work</w:t>
      </w:r>
      <w:r w:rsidRPr="00783351">
        <w:rPr>
          <w:rFonts w:ascii="Century Gothic" w:hAnsi="Century Gothic" w:cs="Arial"/>
          <w:b/>
          <w:bCs/>
          <w:sz w:val="28"/>
          <w:szCs w:val="28"/>
        </w:rPr>
        <w:t xml:space="preserve">: </w:t>
      </w:r>
      <w:r>
        <w:rPr>
          <w:rFonts w:ascii="Century Gothic" w:hAnsi="Century Gothic" w:cs="Arial"/>
          <w:b/>
          <w:bCs/>
          <w:sz w:val="28"/>
          <w:szCs w:val="28"/>
        </w:rPr>
        <w:t>Stage 11</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6378"/>
        <w:gridCol w:w="4962"/>
      </w:tblGrid>
      <w:tr w:rsidR="00C07137" w:rsidRPr="0010383E" w14:paraId="678D0DE9" w14:textId="77777777" w:rsidTr="00476CD7">
        <w:trPr>
          <w:cantSplit/>
          <w:trHeight w:val="285"/>
        </w:trPr>
        <w:tc>
          <w:tcPr>
            <w:tcW w:w="3261" w:type="dxa"/>
            <w:shd w:val="clear" w:color="auto" w:fill="4C4C4C"/>
            <w:tcMar>
              <w:left w:w="115" w:type="dxa"/>
              <w:right w:w="115" w:type="dxa"/>
            </w:tcMar>
            <w:vAlign w:val="center"/>
          </w:tcPr>
          <w:p w14:paraId="412BAB5D" w14:textId="77777777" w:rsidR="00C07137" w:rsidRPr="00A77D1B" w:rsidRDefault="00C07137">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3" w:type="dxa"/>
            <w:shd w:val="clear" w:color="auto" w:fill="4C4C4C"/>
            <w:vAlign w:val="center"/>
          </w:tcPr>
          <w:p w14:paraId="4359D478" w14:textId="1D577D43" w:rsidR="00C07137" w:rsidRPr="00A77D1B" w:rsidRDefault="00C07137">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378" w:type="dxa"/>
            <w:tcBorders>
              <w:bottom w:val="single" w:sz="4" w:space="0" w:color="auto"/>
            </w:tcBorders>
            <w:shd w:val="clear" w:color="auto" w:fill="4C4C4C"/>
            <w:vAlign w:val="center"/>
          </w:tcPr>
          <w:p w14:paraId="03E333B1" w14:textId="462C7F68" w:rsidR="00C07137" w:rsidRPr="00A77D1B" w:rsidRDefault="00C07137"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 (BAM) I</w:t>
            </w:r>
            <w:r w:rsidRPr="00A77D1B">
              <w:rPr>
                <w:rFonts w:ascii="Century Gothic" w:hAnsi="Century Gothic" w:cs="Arial"/>
                <w:i/>
                <w:color w:val="FFFFFF" w:themeColor="background1"/>
                <w:sz w:val="20"/>
                <w:szCs w:val="20"/>
              </w:rPr>
              <w:t>ndicators</w:t>
            </w:r>
          </w:p>
        </w:tc>
        <w:tc>
          <w:tcPr>
            <w:tcW w:w="4962" w:type="dxa"/>
            <w:tcBorders>
              <w:bottom w:val="single" w:sz="4" w:space="0" w:color="auto"/>
            </w:tcBorders>
            <w:shd w:val="clear" w:color="auto" w:fill="4C4C4C"/>
            <w:vAlign w:val="center"/>
          </w:tcPr>
          <w:p w14:paraId="6838D695" w14:textId="40899AB3" w:rsidR="00C07137" w:rsidRPr="00A77D1B" w:rsidRDefault="00C07137"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D925A7" w:rsidRPr="00E9594C" w14:paraId="5C1EC4AB" w14:textId="77777777" w:rsidTr="00476CD7">
        <w:trPr>
          <w:cantSplit/>
          <w:trHeight w:val="292"/>
        </w:trPr>
        <w:tc>
          <w:tcPr>
            <w:tcW w:w="3261" w:type="dxa"/>
            <w:vAlign w:val="center"/>
          </w:tcPr>
          <w:p w14:paraId="0254A67C" w14:textId="35E30BA3" w:rsidR="00D925A7" w:rsidRPr="00AD2B33" w:rsidRDefault="0055441B" w:rsidP="00D110F7">
            <w:pPr>
              <w:rPr>
                <w:rFonts w:asciiTheme="minorHAnsi" w:hAnsiTheme="minorHAnsi"/>
                <w:sz w:val="16"/>
                <w:szCs w:val="16"/>
              </w:rPr>
            </w:pPr>
            <w:hyperlink w:anchor="IPS" w:history="1">
              <w:r w:rsidR="00D925A7">
                <w:rPr>
                  <w:rStyle w:val="Hyperlink"/>
                  <w:rFonts w:asciiTheme="minorHAnsi" w:hAnsiTheme="minorHAnsi"/>
                  <w:sz w:val="16"/>
                  <w:szCs w:val="16"/>
                  <w:u w:val="none"/>
                </w:rPr>
                <w:t>Investigating properties of shapes</w:t>
              </w:r>
            </w:hyperlink>
          </w:p>
        </w:tc>
        <w:tc>
          <w:tcPr>
            <w:tcW w:w="993" w:type="dxa"/>
            <w:tcMar>
              <w:top w:w="29" w:type="dxa"/>
              <w:left w:w="115" w:type="dxa"/>
              <w:bottom w:w="29" w:type="dxa"/>
              <w:right w:w="115" w:type="dxa"/>
            </w:tcMar>
            <w:vAlign w:val="center"/>
          </w:tcPr>
          <w:p w14:paraId="04839B06" w14:textId="690E3F36" w:rsidR="00D925A7" w:rsidRPr="009449FC" w:rsidRDefault="003A23F6" w:rsidP="00D110F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r w:rsidR="00FA45B7">
              <w:rPr>
                <w:rFonts w:asciiTheme="minorHAnsi" w:hAnsiTheme="minorHAnsi" w:cs="Lucida Sans Unicode"/>
                <w:color w:val="000000" w:themeColor="text1"/>
                <w:sz w:val="16"/>
                <w:szCs w:val="16"/>
              </w:rPr>
              <w:t>6</w:t>
            </w:r>
          </w:p>
        </w:tc>
        <w:tc>
          <w:tcPr>
            <w:tcW w:w="6378" w:type="dxa"/>
            <w:vMerge w:val="restart"/>
            <w:tcBorders>
              <w:bottom w:val="nil"/>
            </w:tcBorders>
            <w:tcMar>
              <w:top w:w="29" w:type="dxa"/>
              <w:bottom w:w="29" w:type="dxa"/>
            </w:tcMar>
          </w:tcPr>
          <w:p w14:paraId="777452BF" w14:textId="41E53B4E" w:rsidR="00BF1E0C" w:rsidRPr="00CA7CB4" w:rsidRDefault="0055441B" w:rsidP="00BF1E0C">
            <w:pPr>
              <w:pStyle w:val="ListParagraph"/>
              <w:numPr>
                <w:ilvl w:val="0"/>
                <w:numId w:val="3"/>
              </w:numPr>
              <w:spacing w:after="60"/>
              <w:ind w:left="176" w:hanging="176"/>
              <w:rPr>
                <w:rFonts w:asciiTheme="minorHAnsi" w:hAnsiTheme="minorHAnsi" w:cs="Arial"/>
                <w:sz w:val="16"/>
                <w:szCs w:val="16"/>
              </w:rPr>
            </w:pPr>
            <w:hyperlink r:id="rId9" w:history="1">
              <w:r w:rsidR="00BF1E0C" w:rsidRPr="00CA7CB4">
                <w:rPr>
                  <w:rStyle w:val="Hyperlink"/>
                  <w:rFonts w:asciiTheme="minorHAnsi" w:hAnsiTheme="minorHAnsi" w:cs="Arial"/>
                  <w:sz w:val="16"/>
                  <w:szCs w:val="16"/>
                  <w:u w:val="none"/>
                </w:rPr>
                <w:t>Simplify surds, including rationalising the denominator of a surd expression</w:t>
              </w:r>
            </w:hyperlink>
          </w:p>
          <w:p w14:paraId="73AE7221" w14:textId="69D41CD4" w:rsidR="001E70AA" w:rsidRPr="000150E0" w:rsidRDefault="0055441B" w:rsidP="001E70AA">
            <w:pPr>
              <w:pStyle w:val="ListParagraph"/>
              <w:numPr>
                <w:ilvl w:val="0"/>
                <w:numId w:val="3"/>
              </w:numPr>
              <w:spacing w:after="60"/>
              <w:ind w:left="176" w:hanging="176"/>
              <w:rPr>
                <w:rFonts w:asciiTheme="minorHAnsi" w:hAnsiTheme="minorHAnsi" w:cs="Arial"/>
                <w:sz w:val="16"/>
                <w:szCs w:val="16"/>
              </w:rPr>
            </w:pPr>
            <w:hyperlink r:id="rId10" w:history="1">
              <w:r w:rsidR="00BF1E0C" w:rsidRPr="000150E0">
                <w:rPr>
                  <w:rStyle w:val="Hyperlink"/>
                  <w:rFonts w:asciiTheme="minorHAnsi" w:hAnsiTheme="minorHAnsi" w:cs="Arial"/>
                  <w:sz w:val="16"/>
                  <w:szCs w:val="16"/>
                  <w:u w:val="none"/>
                </w:rPr>
                <w:t>Manipulate quadratic expressions by completing the square</w:t>
              </w:r>
            </w:hyperlink>
          </w:p>
          <w:p w14:paraId="1A3234A1" w14:textId="269E364F" w:rsidR="003E224C" w:rsidRPr="00A038C6" w:rsidRDefault="0055441B" w:rsidP="001E70AA">
            <w:pPr>
              <w:pStyle w:val="ListParagraph"/>
              <w:numPr>
                <w:ilvl w:val="0"/>
                <w:numId w:val="3"/>
              </w:numPr>
              <w:spacing w:after="60"/>
              <w:ind w:left="176" w:hanging="176"/>
              <w:rPr>
                <w:rFonts w:asciiTheme="minorHAnsi" w:hAnsiTheme="minorHAnsi" w:cs="Arial"/>
                <w:sz w:val="16"/>
                <w:szCs w:val="16"/>
              </w:rPr>
            </w:pPr>
            <w:hyperlink r:id="rId11" w:history="1">
              <w:r w:rsidR="003E224C" w:rsidRPr="00A038C6">
                <w:rPr>
                  <w:rStyle w:val="Hyperlink"/>
                  <w:sz w:val="16"/>
                  <w:szCs w:val="16"/>
                  <w:u w:val="none"/>
                </w:rPr>
                <w:t>Deduce roots and turning points of quadratic functions</w:t>
              </w:r>
            </w:hyperlink>
          </w:p>
          <w:p w14:paraId="376E57C7" w14:textId="2527EA2C" w:rsidR="003E224C" w:rsidRPr="00566674" w:rsidRDefault="0055441B" w:rsidP="001E70AA">
            <w:pPr>
              <w:pStyle w:val="ListParagraph"/>
              <w:numPr>
                <w:ilvl w:val="0"/>
                <w:numId w:val="3"/>
              </w:numPr>
              <w:spacing w:after="60"/>
              <w:ind w:left="176" w:hanging="176"/>
              <w:rPr>
                <w:rFonts w:asciiTheme="minorHAnsi" w:hAnsiTheme="minorHAnsi" w:cs="Arial"/>
                <w:sz w:val="16"/>
                <w:szCs w:val="16"/>
              </w:rPr>
            </w:pPr>
            <w:hyperlink r:id="rId12" w:history="1">
              <w:r w:rsidR="003E224C" w:rsidRPr="00566674">
                <w:rPr>
                  <w:rStyle w:val="Hyperlink"/>
                  <w:rFonts w:asciiTheme="minorHAnsi" w:hAnsiTheme="minorHAnsi" w:cs="Arial"/>
                  <w:sz w:val="16"/>
                  <w:szCs w:val="16"/>
                  <w:u w:val="none"/>
                </w:rPr>
                <w:t>Understand the concept of an instantaneous rate of change</w:t>
              </w:r>
            </w:hyperlink>
          </w:p>
          <w:p w14:paraId="5174BBAA" w14:textId="08D07554" w:rsidR="005355B9" w:rsidRPr="00252FC1" w:rsidRDefault="0055441B" w:rsidP="005355B9">
            <w:pPr>
              <w:pStyle w:val="ListParagraph"/>
              <w:numPr>
                <w:ilvl w:val="0"/>
                <w:numId w:val="3"/>
              </w:numPr>
              <w:spacing w:after="60"/>
              <w:ind w:left="176" w:hanging="176"/>
              <w:rPr>
                <w:rFonts w:asciiTheme="minorHAnsi" w:hAnsiTheme="minorHAnsi" w:cs="Arial"/>
                <w:sz w:val="16"/>
                <w:szCs w:val="16"/>
              </w:rPr>
            </w:pPr>
            <w:hyperlink r:id="rId13" w:history="1">
              <w:r w:rsidR="005355B9" w:rsidRPr="00252FC1">
                <w:rPr>
                  <w:rStyle w:val="Hyperlink"/>
                  <w:sz w:val="16"/>
                  <w:szCs w:val="16"/>
                  <w:u w:val="none"/>
                </w:rPr>
                <w:t>Sketch translations and reflections of given functions</w:t>
              </w:r>
            </w:hyperlink>
          </w:p>
          <w:p w14:paraId="2B863E40" w14:textId="7F2FF07E" w:rsidR="005355B9" w:rsidRPr="001A74D2" w:rsidRDefault="0055441B" w:rsidP="005355B9">
            <w:pPr>
              <w:pStyle w:val="ListParagraph"/>
              <w:numPr>
                <w:ilvl w:val="0"/>
                <w:numId w:val="3"/>
              </w:numPr>
              <w:spacing w:after="60"/>
              <w:ind w:left="176" w:hanging="176"/>
              <w:rPr>
                <w:rFonts w:asciiTheme="minorHAnsi" w:hAnsiTheme="minorHAnsi" w:cs="Arial"/>
                <w:sz w:val="16"/>
                <w:szCs w:val="16"/>
              </w:rPr>
            </w:pPr>
            <w:hyperlink r:id="rId14" w:history="1">
              <w:r w:rsidR="005355B9" w:rsidRPr="001A74D2">
                <w:rPr>
                  <w:rStyle w:val="Hyperlink"/>
                  <w:sz w:val="16"/>
                  <w:szCs w:val="16"/>
                  <w:u w:val="none"/>
                </w:rPr>
                <w:t>Solve quadratic inequalities in one variable</w:t>
              </w:r>
            </w:hyperlink>
          </w:p>
          <w:p w14:paraId="7F5ED68C" w14:textId="5C909F50" w:rsidR="005355B9" w:rsidRPr="005966AC" w:rsidRDefault="0055441B" w:rsidP="005355B9">
            <w:pPr>
              <w:pStyle w:val="ListParagraph"/>
              <w:numPr>
                <w:ilvl w:val="0"/>
                <w:numId w:val="3"/>
              </w:numPr>
              <w:spacing w:after="60"/>
              <w:ind w:left="176" w:hanging="176"/>
              <w:rPr>
                <w:rFonts w:asciiTheme="minorHAnsi" w:hAnsiTheme="minorHAnsi" w:cs="Arial"/>
                <w:sz w:val="16"/>
                <w:szCs w:val="16"/>
              </w:rPr>
            </w:pPr>
            <w:hyperlink r:id="rId15" w:history="1">
              <w:r w:rsidR="005355B9" w:rsidRPr="005966AC">
                <w:rPr>
                  <w:rStyle w:val="Hyperlink"/>
                  <w:rFonts w:asciiTheme="minorHAnsi" w:hAnsiTheme="minorHAnsi" w:cs="Arial"/>
                  <w:sz w:val="16"/>
                  <w:szCs w:val="16"/>
                  <w:u w:val="none"/>
                </w:rPr>
                <w:t>Use the sine and cosine rules to solve problems</w:t>
              </w:r>
            </w:hyperlink>
          </w:p>
          <w:p w14:paraId="47DEDC98" w14:textId="4E8D3A6D" w:rsidR="001E70AA" w:rsidRPr="001E70AA" w:rsidRDefault="001E70AA" w:rsidP="001E70AA">
            <w:pPr>
              <w:spacing w:after="60"/>
              <w:rPr>
                <w:rFonts w:asciiTheme="minorHAnsi" w:hAnsiTheme="minorHAnsi" w:cs="Arial"/>
                <w:sz w:val="16"/>
                <w:szCs w:val="16"/>
              </w:rPr>
            </w:pPr>
          </w:p>
        </w:tc>
        <w:tc>
          <w:tcPr>
            <w:tcW w:w="4962" w:type="dxa"/>
            <w:vMerge w:val="restart"/>
            <w:tcBorders>
              <w:bottom w:val="nil"/>
            </w:tcBorders>
          </w:tcPr>
          <w:p w14:paraId="6DD7E5DC" w14:textId="47715156" w:rsidR="00BF1E0C" w:rsidRPr="00BF1E0C" w:rsidRDefault="00BF1E0C" w:rsidP="00BF1E0C">
            <w:pPr>
              <w:pStyle w:val="ListParagraph"/>
              <w:numPr>
                <w:ilvl w:val="0"/>
                <w:numId w:val="3"/>
              </w:numPr>
              <w:spacing w:after="60" w:line="240" w:lineRule="auto"/>
              <w:ind w:left="176" w:hanging="176"/>
              <w:contextualSpacing w:val="0"/>
              <w:rPr>
                <w:rStyle w:val="Hyperlink"/>
                <w:rFonts w:asciiTheme="minorHAnsi" w:hAnsiTheme="minorHAnsi" w:cs="Arial"/>
                <w:color w:val="00000A"/>
                <w:sz w:val="16"/>
                <w:szCs w:val="16"/>
                <w:u w:val="none"/>
              </w:rPr>
            </w:pPr>
            <w:r w:rsidRPr="00BF1E0C">
              <w:rPr>
                <w:rFonts w:asciiTheme="minorHAnsi" w:hAnsiTheme="minorHAnsi" w:cs="Lucida Sans Unicode"/>
                <w:color w:val="000000" w:themeColor="text1"/>
                <w:sz w:val="16"/>
                <w:szCs w:val="16"/>
              </w:rPr>
              <w:t xml:space="preserve">Know that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a±b</m:t>
                  </m:r>
                </m:e>
              </m:rad>
              <m:r>
                <w:rPr>
                  <w:rFonts w:ascii="Cambria Math" w:hAnsi="Cambria Math" w:cs="Lucida Sans Unicode"/>
                  <w:sz w:val="16"/>
                  <w:szCs w:val="16"/>
                </w:rPr>
                <m:t xml:space="preserve"> </m:t>
              </m:r>
            </m:oMath>
            <w:r w:rsidRPr="00BF1E0C">
              <w:rPr>
                <w:rFonts w:asciiTheme="minorHAnsi" w:hAnsiTheme="minorHAnsi" w:cs="Lucida Sans Unicode"/>
                <w:sz w:val="16"/>
                <w:szCs w:val="16"/>
              </w:rPr>
              <w:t xml:space="preserve"> </w:t>
            </w:r>
            <m:oMath>
              <m:r>
                <w:rPr>
                  <w:rFonts w:ascii="Cambria Math" w:hAnsi="Cambria Math" w:cs="Lucida Sans Unicode"/>
                  <w:sz w:val="16"/>
                  <w:szCs w:val="16"/>
                </w:rPr>
                <m:t>≠</m:t>
              </m:r>
            </m:oMath>
            <w:r w:rsidRPr="00BF1E0C">
              <w:rPr>
                <w:rFonts w:asciiTheme="minorHAnsi" w:hAnsiTheme="minorHAnsi" w:cs="Lucida Sans Unicode"/>
                <w:sz w:val="16"/>
                <w:szCs w:val="16"/>
              </w:rPr>
              <w:t xml:space="preserv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oMath>
            <w:r w:rsidRPr="00BF1E0C">
              <w:rPr>
                <w:rFonts w:asciiTheme="minorHAnsi" w:hAnsiTheme="minorHAnsi" w:cs="Lucida Sans Unicode"/>
                <w:sz w:val="16"/>
                <w:szCs w:val="16"/>
              </w:rPr>
              <w:t xml:space="preserve">, </w:t>
            </w:r>
            <m:oMath>
              <m:rad>
                <m:radPr>
                  <m:degHide m:val="1"/>
                  <m:ctrlPr>
                    <w:rPr>
                      <w:rFonts w:ascii="Cambria Math" w:hAnsi="Cambria Math" w:cs="Lucida Sans Unicode"/>
                      <w:i/>
                      <w:color w:val="000000" w:themeColor="text1"/>
                      <w:sz w:val="16"/>
                      <w:szCs w:val="16"/>
                    </w:rPr>
                  </m:ctrlPr>
                </m:radPr>
                <m:deg/>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a</m:t>
                      </m:r>
                    </m:num>
                    <m:den>
                      <m:r>
                        <w:rPr>
                          <w:rFonts w:ascii="Cambria Math" w:hAnsi="Cambria Math" w:cs="Lucida Sans Unicode"/>
                          <w:color w:val="000000" w:themeColor="text1"/>
                          <w:sz w:val="16"/>
                          <w:szCs w:val="16"/>
                        </w:rPr>
                        <m:t>b</m:t>
                      </m:r>
                    </m:den>
                  </m:f>
                </m:e>
              </m:rad>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a</m:t>
                      </m:r>
                    </m:e>
                  </m:rad>
                </m:num>
                <m:den>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b</m:t>
                      </m:r>
                    </m:e>
                  </m:rad>
                </m:den>
              </m:f>
            </m:oMath>
            <w:r w:rsidRPr="00BF1E0C">
              <w:rPr>
                <w:rFonts w:asciiTheme="minorHAnsi" w:hAnsiTheme="minorHAnsi" w:cs="Lucida Sans Unicode"/>
                <w:color w:val="000000" w:themeColor="text1"/>
                <w:sz w:val="16"/>
                <w:szCs w:val="16"/>
              </w:rPr>
              <w:t xml:space="preserve">  and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a × b</m:t>
                  </m:r>
                </m:e>
              </m:rad>
              <m:r>
                <w:rPr>
                  <w:rFonts w:ascii="Cambria Math" w:hAnsi="Cambria Math" w:cs="Lucida Sans Unicode"/>
                  <w:sz w:val="16"/>
                  <w:szCs w:val="16"/>
                </w:rPr>
                <m:t xml:space="preserve"> </m:t>
              </m:r>
            </m:oMath>
            <w:r w:rsidRPr="00BF1E0C">
              <w:rPr>
                <w:rFonts w:asciiTheme="minorHAnsi" w:hAnsiTheme="minorHAnsi" w:cs="Lucida Sans Unicode"/>
                <w:sz w:val="16"/>
                <w:szCs w:val="16"/>
              </w:rPr>
              <w:t xml:space="preserve"> </w:t>
            </w:r>
            <m:oMath>
              <m:r>
                <w:rPr>
                  <w:rFonts w:ascii="Cambria Math" w:hAnsi="Cambria Math" w:cs="Lucida Sans Unicode"/>
                  <w:sz w:val="16"/>
                  <w:szCs w:val="16"/>
                </w:rPr>
                <m:t>=</m:t>
              </m:r>
            </m:oMath>
            <w:r w:rsidRPr="00BF1E0C">
              <w:rPr>
                <w:rFonts w:asciiTheme="minorHAnsi" w:hAnsiTheme="minorHAnsi" w:cs="Lucida Sans Unicode"/>
                <w:sz w:val="16"/>
                <w:szCs w:val="16"/>
              </w:rPr>
              <w:t xml:space="preserv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oMath>
            <w:r w:rsidRPr="00BF1E0C">
              <w:rPr>
                <w:rStyle w:val="Hyperlink"/>
                <w:rFonts w:asciiTheme="minorHAnsi" w:hAnsiTheme="minorHAnsi" w:cs="Lucida Sans Unicode"/>
                <w:sz w:val="16"/>
                <w:szCs w:val="16"/>
              </w:rPr>
              <w:t xml:space="preserve"> </w:t>
            </w:r>
          </w:p>
          <w:p w14:paraId="12F00FB9" w14:textId="3A252126" w:rsidR="00BF1E0C" w:rsidRDefault="00E55F21" w:rsidP="00BF1E0C">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f</w:t>
            </w:r>
            <w:r w:rsidR="00BF1E0C">
              <w:rPr>
                <w:rFonts w:asciiTheme="minorHAnsi" w:hAnsiTheme="minorHAnsi" w:cs="Arial"/>
                <w:sz w:val="16"/>
                <w:szCs w:val="16"/>
              </w:rPr>
              <w:t>ormula for solving quadratic equations</w:t>
            </w:r>
          </w:p>
          <w:p w14:paraId="2E608321" w14:textId="679B23D3" w:rsidR="00193422" w:rsidRDefault="00193422" w:rsidP="00BF1E0C">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function notation</w:t>
            </w:r>
          </w:p>
          <w:p w14:paraId="41925BAC" w14:textId="3C91EA45" w:rsidR="001E70AA" w:rsidRDefault="001E70AA" w:rsidP="00BF1E0C">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graphs of exp</w:t>
            </w:r>
            <w:r w:rsidR="00E55F21">
              <w:rPr>
                <w:rFonts w:asciiTheme="minorHAnsi" w:hAnsiTheme="minorHAnsi" w:cs="Arial"/>
                <w:sz w:val="16"/>
                <w:szCs w:val="16"/>
              </w:rPr>
              <w:t>onential</w:t>
            </w:r>
            <w:r>
              <w:rPr>
                <w:rFonts w:asciiTheme="minorHAnsi" w:hAnsiTheme="minorHAnsi" w:cs="Arial"/>
                <w:sz w:val="16"/>
                <w:szCs w:val="16"/>
              </w:rPr>
              <w:t xml:space="preserve"> and trig</w:t>
            </w:r>
            <w:r w:rsidR="00E55F21">
              <w:rPr>
                <w:rFonts w:asciiTheme="minorHAnsi" w:hAnsiTheme="minorHAnsi" w:cs="Arial"/>
                <w:sz w:val="16"/>
                <w:szCs w:val="16"/>
              </w:rPr>
              <w:t>onometric</w:t>
            </w:r>
            <w:r>
              <w:rPr>
                <w:rFonts w:asciiTheme="minorHAnsi" w:hAnsiTheme="minorHAnsi" w:cs="Arial"/>
                <w:sz w:val="16"/>
                <w:szCs w:val="16"/>
              </w:rPr>
              <w:t xml:space="preserve"> functions</w:t>
            </w:r>
          </w:p>
          <w:p w14:paraId="43D2B281" w14:textId="66873E0F" w:rsidR="005355B9" w:rsidRPr="00C07137" w:rsidRDefault="0055441B" w:rsidP="005355B9">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6" w:history="1">
              <w:r w:rsidR="005355B9" w:rsidRPr="00C07137">
                <w:rPr>
                  <w:rStyle w:val="Hyperlink"/>
                  <w:rFonts w:asciiTheme="minorHAnsi" w:hAnsiTheme="minorHAnsi" w:cs="Arial"/>
                  <w:sz w:val="16"/>
                  <w:szCs w:val="16"/>
                  <w:u w:val="none"/>
                </w:rPr>
                <w:t xml:space="preserve">Know the sine rule, </w:t>
              </w:r>
              <w:r w:rsidR="005355B9" w:rsidRPr="00C07137">
                <w:rPr>
                  <w:rStyle w:val="Hyperlink"/>
                  <w:sz w:val="16"/>
                  <w:szCs w:val="16"/>
                  <w:u w:val="none"/>
                </w:rPr>
                <w:t>a/sinA = b/sinB = c/sinC</w:t>
              </w:r>
            </w:hyperlink>
          </w:p>
          <w:p w14:paraId="0516E12C" w14:textId="59299648" w:rsidR="005355B9" w:rsidRPr="00C07137" w:rsidRDefault="0055441B" w:rsidP="005355B9">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7" w:history="1">
              <w:r w:rsidR="005355B9" w:rsidRPr="00C07137">
                <w:rPr>
                  <w:rStyle w:val="Hyperlink"/>
                  <w:rFonts w:asciiTheme="minorHAnsi" w:hAnsiTheme="minorHAnsi" w:cs="Arial"/>
                  <w:sz w:val="16"/>
                  <w:szCs w:val="16"/>
                  <w:u w:val="none"/>
                </w:rPr>
                <w:t xml:space="preserve">Know the cosine rule, </w:t>
              </w:r>
              <w:r w:rsidR="005355B9" w:rsidRPr="00C07137">
                <w:rPr>
                  <w:rStyle w:val="Hyperlink"/>
                  <w:sz w:val="16"/>
                  <w:szCs w:val="16"/>
                  <w:u w:val="none"/>
                </w:rPr>
                <w:t>a² = b² + c² - 2bc cosA</w:t>
              </w:r>
            </w:hyperlink>
          </w:p>
          <w:p w14:paraId="5B2C0BEF" w14:textId="7B12CEEF" w:rsidR="005355B9" w:rsidRPr="00C07137" w:rsidRDefault="0055441B" w:rsidP="005355B9">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8" w:history="1">
              <w:r w:rsidR="005355B9" w:rsidRPr="00C07137">
                <w:rPr>
                  <w:rStyle w:val="Hyperlink"/>
                  <w:sz w:val="16"/>
                  <w:szCs w:val="16"/>
                  <w:u w:val="none"/>
                </w:rPr>
                <w:t>Know area of triangle = ½ab sinC</w:t>
              </w:r>
            </w:hyperlink>
          </w:p>
          <w:p w14:paraId="2CC9BC75" w14:textId="3010726C" w:rsidR="00966E23" w:rsidRPr="00BF1E0C" w:rsidRDefault="00966E23" w:rsidP="00BF1E0C">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histograms should be plotted using frequency density when groups are of unequal widths</w:t>
            </w:r>
          </w:p>
          <w:p w14:paraId="4BC19285" w14:textId="0F4B4ECC" w:rsidR="00BF1E0C" w:rsidRPr="00BF1E0C" w:rsidRDefault="00BF1E0C" w:rsidP="00BF1E0C">
            <w:pPr>
              <w:spacing w:after="60"/>
              <w:rPr>
                <w:rFonts w:asciiTheme="minorHAnsi" w:hAnsiTheme="minorHAnsi" w:cs="Arial"/>
                <w:sz w:val="16"/>
                <w:szCs w:val="16"/>
              </w:rPr>
            </w:pPr>
          </w:p>
        </w:tc>
      </w:tr>
      <w:tr w:rsidR="00D925A7" w:rsidRPr="00E9594C" w14:paraId="52EED652" w14:textId="77777777" w:rsidTr="00476CD7">
        <w:trPr>
          <w:cantSplit/>
          <w:trHeight w:val="292"/>
        </w:trPr>
        <w:tc>
          <w:tcPr>
            <w:tcW w:w="3261" w:type="dxa"/>
            <w:vAlign w:val="center"/>
          </w:tcPr>
          <w:p w14:paraId="295B802F" w14:textId="5ED3A368" w:rsidR="00D925A7" w:rsidRPr="00513161" w:rsidRDefault="0055441B" w:rsidP="00D110F7">
            <w:pPr>
              <w:rPr>
                <w:rFonts w:asciiTheme="minorHAnsi" w:hAnsiTheme="minorHAnsi" w:cs="Arial"/>
                <w:sz w:val="16"/>
                <w:szCs w:val="16"/>
              </w:rPr>
            </w:pPr>
            <w:hyperlink w:anchor="CALC" w:history="1">
              <w:r w:rsidR="00D925A7" w:rsidRPr="00513161">
                <w:rPr>
                  <w:rStyle w:val="Hyperlink"/>
                  <w:rFonts w:asciiTheme="minorHAnsi" w:hAnsiTheme="minorHAnsi" w:cs="Arial"/>
                  <w:sz w:val="16"/>
                  <w:szCs w:val="16"/>
                  <w:u w:val="none"/>
                </w:rPr>
                <w:t>Calculating</w:t>
              </w:r>
            </w:hyperlink>
          </w:p>
        </w:tc>
        <w:tc>
          <w:tcPr>
            <w:tcW w:w="993" w:type="dxa"/>
            <w:tcMar>
              <w:top w:w="29" w:type="dxa"/>
              <w:left w:w="115" w:type="dxa"/>
              <w:bottom w:w="29" w:type="dxa"/>
              <w:right w:w="115" w:type="dxa"/>
            </w:tcMar>
            <w:vAlign w:val="center"/>
          </w:tcPr>
          <w:p w14:paraId="36514B10" w14:textId="42FD9E19" w:rsidR="00D925A7" w:rsidRPr="009449FC" w:rsidRDefault="000166D6" w:rsidP="00D110F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6</w:t>
            </w:r>
          </w:p>
        </w:tc>
        <w:tc>
          <w:tcPr>
            <w:tcW w:w="6378" w:type="dxa"/>
            <w:vMerge/>
            <w:tcBorders>
              <w:top w:val="nil"/>
              <w:bottom w:val="nil"/>
            </w:tcBorders>
            <w:tcMar>
              <w:top w:w="29" w:type="dxa"/>
              <w:bottom w:w="29" w:type="dxa"/>
            </w:tcMar>
          </w:tcPr>
          <w:p w14:paraId="273F4011" w14:textId="3DC67256" w:rsidR="00D925A7" w:rsidRPr="009449FC" w:rsidRDefault="00D925A7" w:rsidP="000065A2">
            <w:pPr>
              <w:pStyle w:val="ListParagraph"/>
              <w:numPr>
                <w:ilvl w:val="0"/>
                <w:numId w:val="3"/>
              </w:numPr>
              <w:spacing w:after="60" w:line="240" w:lineRule="auto"/>
              <w:ind w:left="176" w:hanging="176"/>
              <w:contextualSpacing w:val="0"/>
              <w:rPr>
                <w:rFonts w:asciiTheme="minorHAnsi" w:hAnsiTheme="minorHAnsi" w:cs="Arial"/>
                <w:sz w:val="16"/>
                <w:szCs w:val="16"/>
              </w:rPr>
            </w:pPr>
          </w:p>
        </w:tc>
        <w:tc>
          <w:tcPr>
            <w:tcW w:w="4962" w:type="dxa"/>
            <w:vMerge/>
            <w:tcBorders>
              <w:top w:val="nil"/>
              <w:bottom w:val="nil"/>
            </w:tcBorders>
          </w:tcPr>
          <w:p w14:paraId="67B9834C" w14:textId="7C42CD59" w:rsidR="00D925A7" w:rsidRPr="0059773A" w:rsidRDefault="00D925A7" w:rsidP="000065A2">
            <w:pPr>
              <w:pStyle w:val="ListParagraph"/>
              <w:numPr>
                <w:ilvl w:val="0"/>
                <w:numId w:val="3"/>
              </w:numPr>
              <w:spacing w:after="60" w:line="240" w:lineRule="auto"/>
              <w:ind w:left="176" w:hanging="176"/>
              <w:contextualSpacing w:val="0"/>
              <w:rPr>
                <w:rFonts w:asciiTheme="minorHAnsi" w:hAnsiTheme="minorHAnsi" w:cs="Arial"/>
                <w:sz w:val="16"/>
                <w:szCs w:val="16"/>
              </w:rPr>
            </w:pPr>
          </w:p>
        </w:tc>
      </w:tr>
      <w:tr w:rsidR="00D925A7" w:rsidRPr="00E9594C" w14:paraId="30DF8B81" w14:textId="77777777" w:rsidTr="00476CD7">
        <w:trPr>
          <w:cantSplit/>
          <w:trHeight w:val="293"/>
        </w:trPr>
        <w:tc>
          <w:tcPr>
            <w:tcW w:w="3261" w:type="dxa"/>
            <w:vAlign w:val="center"/>
          </w:tcPr>
          <w:p w14:paraId="075AD8F0" w14:textId="0C609767" w:rsidR="00D925A7" w:rsidRDefault="0055441B" w:rsidP="00D110F7">
            <w:hyperlink w:anchor="SEI1" w:history="1">
              <w:r w:rsidR="00D925A7" w:rsidRPr="00513161">
                <w:rPr>
                  <w:rStyle w:val="Hyperlink"/>
                  <w:rFonts w:asciiTheme="minorHAnsi" w:hAnsiTheme="minorHAnsi" w:cs="Arial"/>
                  <w:sz w:val="16"/>
                  <w:szCs w:val="16"/>
                  <w:u w:val="none"/>
                </w:rPr>
                <w:t>Solving equ</w:t>
              </w:r>
              <w:r w:rsidR="00D925A7" w:rsidRPr="00513161">
                <w:rPr>
                  <w:rStyle w:val="Hyperlink"/>
                  <w:rFonts w:asciiTheme="minorHAnsi" w:hAnsiTheme="minorHAnsi" w:cs="Arial"/>
                  <w:sz w:val="16"/>
                  <w:szCs w:val="16"/>
                  <w:u w:val="none"/>
                </w:rPr>
                <w:t>a</w:t>
              </w:r>
              <w:r w:rsidR="00D925A7" w:rsidRPr="00513161">
                <w:rPr>
                  <w:rStyle w:val="Hyperlink"/>
                  <w:rFonts w:asciiTheme="minorHAnsi" w:hAnsiTheme="minorHAnsi" w:cs="Arial"/>
                  <w:sz w:val="16"/>
                  <w:szCs w:val="16"/>
                  <w:u w:val="none"/>
                </w:rPr>
                <w:t>tions and inequalities I</w:t>
              </w:r>
            </w:hyperlink>
          </w:p>
        </w:tc>
        <w:tc>
          <w:tcPr>
            <w:tcW w:w="993" w:type="dxa"/>
            <w:tcMar>
              <w:top w:w="29" w:type="dxa"/>
              <w:left w:w="115" w:type="dxa"/>
              <w:bottom w:w="29" w:type="dxa"/>
              <w:right w:w="115" w:type="dxa"/>
            </w:tcMar>
            <w:vAlign w:val="center"/>
          </w:tcPr>
          <w:p w14:paraId="434111E1" w14:textId="1DF93F3A" w:rsidR="00D925A7" w:rsidRPr="009449FC" w:rsidRDefault="00D55A55" w:rsidP="00D110F7">
            <w:pPr>
              <w:jc w:val="center"/>
              <w:rPr>
                <w:rFonts w:asciiTheme="minorHAnsi" w:hAnsiTheme="minorHAnsi" w:cs="Lucida Sans Unicode"/>
                <w:color w:val="000000" w:themeColor="text1"/>
                <w:sz w:val="16"/>
                <w:szCs w:val="16"/>
              </w:rPr>
            </w:pPr>
            <w:r>
              <w:rPr>
                <w:rFonts w:asciiTheme="minorHAnsi" w:hAnsiTheme="minorHAnsi" w:cs="Arial"/>
                <w:sz w:val="16"/>
                <w:szCs w:val="16"/>
              </w:rPr>
              <w:t>12</w:t>
            </w:r>
          </w:p>
        </w:tc>
        <w:tc>
          <w:tcPr>
            <w:tcW w:w="6378" w:type="dxa"/>
            <w:vMerge/>
            <w:tcBorders>
              <w:top w:val="nil"/>
              <w:bottom w:val="nil"/>
            </w:tcBorders>
            <w:tcMar>
              <w:top w:w="29" w:type="dxa"/>
              <w:bottom w:w="29" w:type="dxa"/>
            </w:tcMar>
          </w:tcPr>
          <w:p w14:paraId="3257C266" w14:textId="77777777" w:rsidR="00D925A7" w:rsidRPr="009449FC" w:rsidRDefault="00D925A7" w:rsidP="000065A2">
            <w:pPr>
              <w:pStyle w:val="ListParagraph"/>
              <w:numPr>
                <w:ilvl w:val="0"/>
                <w:numId w:val="3"/>
              </w:numPr>
              <w:spacing w:after="60" w:line="240" w:lineRule="auto"/>
              <w:ind w:left="176" w:hanging="176"/>
              <w:contextualSpacing w:val="0"/>
              <w:rPr>
                <w:rFonts w:asciiTheme="minorHAnsi" w:hAnsiTheme="minorHAnsi" w:cs="Arial"/>
                <w:sz w:val="16"/>
                <w:szCs w:val="16"/>
              </w:rPr>
            </w:pPr>
          </w:p>
        </w:tc>
        <w:tc>
          <w:tcPr>
            <w:tcW w:w="4962" w:type="dxa"/>
            <w:vMerge/>
            <w:tcBorders>
              <w:top w:val="nil"/>
              <w:bottom w:val="nil"/>
            </w:tcBorders>
          </w:tcPr>
          <w:p w14:paraId="6BC99ED7" w14:textId="77777777" w:rsidR="00D925A7" w:rsidRPr="00D110F7" w:rsidRDefault="00D925A7" w:rsidP="000065A2">
            <w:pPr>
              <w:pStyle w:val="ListParagraph"/>
              <w:numPr>
                <w:ilvl w:val="0"/>
                <w:numId w:val="3"/>
              </w:numPr>
              <w:spacing w:after="60" w:line="240" w:lineRule="auto"/>
              <w:ind w:left="176" w:hanging="176"/>
              <w:contextualSpacing w:val="0"/>
              <w:rPr>
                <w:rFonts w:asciiTheme="minorHAnsi" w:hAnsiTheme="minorHAnsi" w:cs="Arial"/>
                <w:sz w:val="16"/>
                <w:szCs w:val="16"/>
              </w:rPr>
            </w:pPr>
          </w:p>
        </w:tc>
      </w:tr>
      <w:tr w:rsidR="00D925A7" w:rsidRPr="00E9594C" w14:paraId="225F0DD0" w14:textId="77777777" w:rsidTr="00476CD7">
        <w:trPr>
          <w:cantSplit/>
          <w:trHeight w:val="292"/>
        </w:trPr>
        <w:tc>
          <w:tcPr>
            <w:tcW w:w="3261" w:type="dxa"/>
            <w:vAlign w:val="center"/>
          </w:tcPr>
          <w:p w14:paraId="2FA0EE38" w14:textId="456BCECC" w:rsidR="00D925A7" w:rsidRPr="00513161" w:rsidRDefault="0055441B" w:rsidP="00D110F7">
            <w:pPr>
              <w:rPr>
                <w:rFonts w:asciiTheme="minorHAnsi" w:hAnsiTheme="minorHAnsi" w:cs="Arial"/>
                <w:sz w:val="16"/>
                <w:szCs w:val="16"/>
              </w:rPr>
            </w:pPr>
            <w:hyperlink w:anchor="MM1" w:history="1">
              <w:r w:rsidR="00D925A7">
                <w:rPr>
                  <w:rStyle w:val="Hyperlink"/>
                  <w:rFonts w:asciiTheme="minorHAnsi" w:hAnsiTheme="minorHAnsi" w:cs="Arial"/>
                  <w:sz w:val="16"/>
                  <w:szCs w:val="16"/>
                  <w:u w:val="none"/>
                </w:rPr>
                <w:t>Mathematical movement I</w:t>
              </w:r>
            </w:hyperlink>
          </w:p>
        </w:tc>
        <w:tc>
          <w:tcPr>
            <w:tcW w:w="993" w:type="dxa"/>
            <w:tcMar>
              <w:top w:w="29" w:type="dxa"/>
              <w:left w:w="115" w:type="dxa"/>
              <w:bottom w:w="29" w:type="dxa"/>
              <w:right w:w="115" w:type="dxa"/>
            </w:tcMar>
            <w:vAlign w:val="center"/>
          </w:tcPr>
          <w:p w14:paraId="4BDF996F" w14:textId="50864B75" w:rsidR="00D925A7" w:rsidRPr="009449FC" w:rsidRDefault="00B92E00" w:rsidP="00D110F7">
            <w:pPr>
              <w:jc w:val="center"/>
              <w:rPr>
                <w:rFonts w:asciiTheme="minorHAnsi" w:hAnsiTheme="minorHAnsi" w:cs="Arial"/>
                <w:sz w:val="16"/>
                <w:szCs w:val="16"/>
              </w:rPr>
            </w:pPr>
            <w:r>
              <w:rPr>
                <w:rFonts w:asciiTheme="minorHAnsi" w:hAnsiTheme="minorHAnsi" w:cs="Arial"/>
                <w:sz w:val="16"/>
                <w:szCs w:val="16"/>
              </w:rPr>
              <w:t>3</w:t>
            </w:r>
          </w:p>
        </w:tc>
        <w:tc>
          <w:tcPr>
            <w:tcW w:w="6378" w:type="dxa"/>
            <w:vMerge/>
            <w:tcBorders>
              <w:top w:val="nil"/>
              <w:bottom w:val="nil"/>
            </w:tcBorders>
            <w:tcMar>
              <w:top w:w="29" w:type="dxa"/>
              <w:bottom w:w="29" w:type="dxa"/>
            </w:tcMar>
          </w:tcPr>
          <w:p w14:paraId="04281403" w14:textId="5DD79499"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C0E0EEA" w14:textId="5704662C" w:rsidR="00D925A7" w:rsidRPr="0068451E" w:rsidRDefault="00D925A7" w:rsidP="0068451E">
            <w:pPr>
              <w:rPr>
                <w:rFonts w:asciiTheme="minorHAnsi" w:hAnsiTheme="minorHAnsi" w:cs="Arial"/>
                <w:sz w:val="16"/>
                <w:szCs w:val="16"/>
              </w:rPr>
            </w:pPr>
          </w:p>
        </w:tc>
      </w:tr>
      <w:tr w:rsidR="00D925A7" w:rsidRPr="00E9594C" w14:paraId="438CD9B2" w14:textId="77777777" w:rsidTr="00476CD7">
        <w:trPr>
          <w:cantSplit/>
          <w:trHeight w:val="292"/>
        </w:trPr>
        <w:tc>
          <w:tcPr>
            <w:tcW w:w="3261" w:type="dxa"/>
            <w:vAlign w:val="center"/>
          </w:tcPr>
          <w:p w14:paraId="33A1A022" w14:textId="4BBF0681" w:rsidR="00D925A7" w:rsidRPr="00513161" w:rsidRDefault="0055441B" w:rsidP="00D110F7">
            <w:pPr>
              <w:rPr>
                <w:rFonts w:asciiTheme="minorHAnsi" w:hAnsiTheme="minorHAnsi" w:cs="Arial"/>
                <w:sz w:val="16"/>
                <w:szCs w:val="16"/>
              </w:rPr>
            </w:pPr>
            <w:hyperlink w:anchor="APT" w:history="1">
              <w:r w:rsidR="00D925A7" w:rsidRPr="00513161">
                <w:rPr>
                  <w:rStyle w:val="Hyperlink"/>
                  <w:rFonts w:asciiTheme="minorHAnsi" w:hAnsiTheme="minorHAnsi" w:cs="Arial"/>
                  <w:sz w:val="16"/>
                  <w:szCs w:val="16"/>
                  <w:u w:val="none"/>
                </w:rPr>
                <w:t>Algebraic proficiency: tinkering</w:t>
              </w:r>
            </w:hyperlink>
          </w:p>
        </w:tc>
        <w:tc>
          <w:tcPr>
            <w:tcW w:w="993" w:type="dxa"/>
            <w:tcMar>
              <w:top w:w="29" w:type="dxa"/>
              <w:left w:w="115" w:type="dxa"/>
              <w:bottom w:w="29" w:type="dxa"/>
              <w:right w:w="115" w:type="dxa"/>
            </w:tcMar>
            <w:vAlign w:val="center"/>
          </w:tcPr>
          <w:p w14:paraId="5A88FB56" w14:textId="1B7011B2" w:rsidR="00D925A7" w:rsidRPr="009449FC" w:rsidRDefault="00C618E9"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7E2E4783" w14:textId="1F84908E"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41EFAEB" w14:textId="5D9D5CA7" w:rsidR="00D925A7" w:rsidRPr="0068451E" w:rsidRDefault="00D925A7" w:rsidP="0068451E">
            <w:pPr>
              <w:rPr>
                <w:rFonts w:asciiTheme="minorHAnsi" w:hAnsiTheme="minorHAnsi" w:cs="Arial"/>
                <w:sz w:val="16"/>
                <w:szCs w:val="16"/>
              </w:rPr>
            </w:pPr>
          </w:p>
        </w:tc>
      </w:tr>
      <w:tr w:rsidR="00D925A7" w:rsidRPr="00E9594C" w14:paraId="3DB9AFEC" w14:textId="77777777" w:rsidTr="00476CD7">
        <w:trPr>
          <w:cantSplit/>
          <w:trHeight w:val="293"/>
        </w:trPr>
        <w:tc>
          <w:tcPr>
            <w:tcW w:w="3261" w:type="dxa"/>
            <w:vAlign w:val="center"/>
          </w:tcPr>
          <w:p w14:paraId="0D8850B8" w14:textId="38469836" w:rsidR="00D925A7" w:rsidRPr="00513161" w:rsidRDefault="0055441B" w:rsidP="00D110F7">
            <w:pPr>
              <w:rPr>
                <w:rFonts w:asciiTheme="minorHAnsi" w:hAnsiTheme="minorHAnsi" w:cs="Arial"/>
                <w:sz w:val="16"/>
                <w:szCs w:val="16"/>
              </w:rPr>
            </w:pPr>
            <w:hyperlink w:anchor="PR" w:history="1">
              <w:r w:rsidR="00D925A7" w:rsidRPr="00513161">
                <w:rPr>
                  <w:rStyle w:val="Hyperlink"/>
                  <w:rFonts w:asciiTheme="minorHAnsi" w:hAnsiTheme="minorHAnsi" w:cs="Arial"/>
                  <w:sz w:val="16"/>
                  <w:szCs w:val="16"/>
                  <w:u w:val="none"/>
                </w:rPr>
                <w:t>Proportional reasoning</w:t>
              </w:r>
            </w:hyperlink>
          </w:p>
        </w:tc>
        <w:tc>
          <w:tcPr>
            <w:tcW w:w="993" w:type="dxa"/>
            <w:tcMar>
              <w:top w:w="29" w:type="dxa"/>
              <w:left w:w="115" w:type="dxa"/>
              <w:bottom w:w="29" w:type="dxa"/>
              <w:right w:w="115" w:type="dxa"/>
            </w:tcMar>
            <w:vAlign w:val="center"/>
          </w:tcPr>
          <w:p w14:paraId="418D4829" w14:textId="262B6FFE" w:rsidR="00D925A7" w:rsidRPr="009449FC" w:rsidRDefault="003A23F6"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74F5E007" w14:textId="4E2630EA"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641611E7" w14:textId="2D871E8F" w:rsidR="00D925A7" w:rsidRPr="0068451E" w:rsidRDefault="00D925A7" w:rsidP="0068451E">
            <w:pPr>
              <w:rPr>
                <w:rFonts w:asciiTheme="minorHAnsi" w:hAnsiTheme="minorHAnsi" w:cs="Arial"/>
                <w:sz w:val="16"/>
                <w:szCs w:val="16"/>
              </w:rPr>
            </w:pPr>
          </w:p>
        </w:tc>
      </w:tr>
      <w:tr w:rsidR="00D925A7" w:rsidRPr="00E9594C" w14:paraId="3B0B3910" w14:textId="77777777" w:rsidTr="00476CD7">
        <w:trPr>
          <w:cantSplit/>
          <w:trHeight w:val="292"/>
        </w:trPr>
        <w:tc>
          <w:tcPr>
            <w:tcW w:w="3261" w:type="dxa"/>
            <w:vAlign w:val="center"/>
          </w:tcPr>
          <w:p w14:paraId="179EC4E2" w14:textId="65CDEAB2" w:rsidR="00D925A7" w:rsidRPr="00513161" w:rsidRDefault="0055441B" w:rsidP="00D110F7">
            <w:pPr>
              <w:rPr>
                <w:rFonts w:asciiTheme="minorHAnsi" w:hAnsiTheme="minorHAnsi" w:cs="Arial"/>
                <w:sz w:val="16"/>
                <w:szCs w:val="16"/>
              </w:rPr>
            </w:pPr>
            <w:hyperlink w:anchor="PS" w:history="1">
              <w:r w:rsidR="00D925A7" w:rsidRPr="00513161">
                <w:rPr>
                  <w:rStyle w:val="Hyperlink"/>
                  <w:rFonts w:asciiTheme="minorHAnsi" w:hAnsiTheme="minorHAnsi" w:cs="Arial"/>
                  <w:sz w:val="16"/>
                  <w:szCs w:val="16"/>
                  <w:u w:val="none"/>
                </w:rPr>
                <w:t>Pattern sniffing</w:t>
              </w:r>
            </w:hyperlink>
          </w:p>
        </w:tc>
        <w:tc>
          <w:tcPr>
            <w:tcW w:w="993" w:type="dxa"/>
            <w:tcMar>
              <w:top w:w="29" w:type="dxa"/>
              <w:left w:w="115" w:type="dxa"/>
              <w:bottom w:w="29" w:type="dxa"/>
              <w:right w:w="115" w:type="dxa"/>
            </w:tcMar>
            <w:vAlign w:val="center"/>
          </w:tcPr>
          <w:p w14:paraId="40F3C4E7" w14:textId="50756F0A" w:rsidR="00D925A7" w:rsidRPr="009449FC" w:rsidRDefault="00781968" w:rsidP="00D110F7">
            <w:pPr>
              <w:jc w:val="center"/>
              <w:rPr>
                <w:rFonts w:asciiTheme="minorHAnsi" w:hAnsiTheme="minorHAnsi" w:cs="Arial"/>
                <w:sz w:val="16"/>
                <w:szCs w:val="16"/>
              </w:rPr>
            </w:pPr>
            <w:r>
              <w:rPr>
                <w:rFonts w:asciiTheme="minorHAnsi" w:hAnsiTheme="minorHAnsi" w:cs="Arial"/>
                <w:sz w:val="16"/>
                <w:szCs w:val="16"/>
              </w:rPr>
              <w:t>4</w:t>
            </w:r>
          </w:p>
        </w:tc>
        <w:tc>
          <w:tcPr>
            <w:tcW w:w="6378" w:type="dxa"/>
            <w:vMerge/>
            <w:tcBorders>
              <w:top w:val="nil"/>
              <w:bottom w:val="nil"/>
            </w:tcBorders>
            <w:tcMar>
              <w:top w:w="29" w:type="dxa"/>
              <w:bottom w:w="29" w:type="dxa"/>
            </w:tcMar>
          </w:tcPr>
          <w:p w14:paraId="4E6B1A46" w14:textId="077FF90D"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62D5B199" w14:textId="70B2DCE8" w:rsidR="00D925A7" w:rsidRPr="0068451E" w:rsidRDefault="00D925A7" w:rsidP="0068451E">
            <w:pPr>
              <w:rPr>
                <w:rFonts w:asciiTheme="minorHAnsi" w:hAnsiTheme="minorHAnsi" w:cs="Arial"/>
                <w:sz w:val="16"/>
                <w:szCs w:val="16"/>
              </w:rPr>
            </w:pPr>
          </w:p>
        </w:tc>
      </w:tr>
      <w:tr w:rsidR="00D925A7" w:rsidRPr="00E9594C" w14:paraId="5652D24F" w14:textId="77777777" w:rsidTr="00476CD7">
        <w:trPr>
          <w:cantSplit/>
          <w:trHeight w:val="292"/>
        </w:trPr>
        <w:tc>
          <w:tcPr>
            <w:tcW w:w="3261" w:type="dxa"/>
            <w:vAlign w:val="center"/>
          </w:tcPr>
          <w:p w14:paraId="3898E5AB" w14:textId="12998CFE" w:rsidR="00D925A7" w:rsidRPr="00513161" w:rsidRDefault="0055441B" w:rsidP="00D110F7">
            <w:pPr>
              <w:rPr>
                <w:rFonts w:asciiTheme="minorHAnsi" w:hAnsiTheme="minorHAnsi" w:cs="Arial"/>
                <w:sz w:val="16"/>
                <w:szCs w:val="16"/>
              </w:rPr>
            </w:pPr>
            <w:hyperlink w:anchor="SEI2" w:history="1">
              <w:r w:rsidR="00D925A7">
                <w:rPr>
                  <w:rStyle w:val="Hyperlink"/>
                  <w:rFonts w:asciiTheme="minorHAnsi" w:hAnsiTheme="minorHAnsi" w:cs="Arial"/>
                  <w:sz w:val="16"/>
                  <w:szCs w:val="16"/>
                  <w:u w:val="none"/>
                </w:rPr>
                <w:t>Solving equations and inequalities II</w:t>
              </w:r>
            </w:hyperlink>
          </w:p>
        </w:tc>
        <w:tc>
          <w:tcPr>
            <w:tcW w:w="993" w:type="dxa"/>
            <w:tcMar>
              <w:top w:w="29" w:type="dxa"/>
              <w:left w:w="115" w:type="dxa"/>
              <w:bottom w:w="29" w:type="dxa"/>
              <w:right w:w="115" w:type="dxa"/>
            </w:tcMar>
            <w:vAlign w:val="center"/>
          </w:tcPr>
          <w:p w14:paraId="5CAF9634" w14:textId="49C5E56A" w:rsidR="00D925A7" w:rsidRPr="009449FC" w:rsidRDefault="00CC0144" w:rsidP="00D110F7">
            <w:pPr>
              <w:jc w:val="center"/>
              <w:rPr>
                <w:rFonts w:asciiTheme="minorHAnsi" w:hAnsiTheme="minorHAnsi" w:cs="Arial"/>
                <w:sz w:val="16"/>
                <w:szCs w:val="16"/>
              </w:rPr>
            </w:pPr>
            <w:r>
              <w:rPr>
                <w:rFonts w:asciiTheme="minorHAnsi" w:hAnsiTheme="minorHAnsi" w:cs="Arial"/>
                <w:sz w:val="16"/>
                <w:szCs w:val="16"/>
              </w:rPr>
              <w:t>6</w:t>
            </w:r>
          </w:p>
        </w:tc>
        <w:tc>
          <w:tcPr>
            <w:tcW w:w="6378" w:type="dxa"/>
            <w:vMerge/>
            <w:tcBorders>
              <w:top w:val="nil"/>
              <w:bottom w:val="nil"/>
            </w:tcBorders>
            <w:tcMar>
              <w:top w:w="29" w:type="dxa"/>
              <w:bottom w:w="29" w:type="dxa"/>
            </w:tcMar>
          </w:tcPr>
          <w:p w14:paraId="4D5E16C1" w14:textId="6AC022FA"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72234DC" w14:textId="69AAE0BD" w:rsidR="00D925A7" w:rsidRPr="0068451E" w:rsidRDefault="00D925A7" w:rsidP="0068451E">
            <w:pPr>
              <w:rPr>
                <w:rFonts w:asciiTheme="minorHAnsi" w:hAnsiTheme="minorHAnsi" w:cs="Arial"/>
                <w:sz w:val="16"/>
                <w:szCs w:val="16"/>
              </w:rPr>
            </w:pPr>
          </w:p>
        </w:tc>
      </w:tr>
      <w:tr w:rsidR="00D925A7" w:rsidRPr="00E9594C" w14:paraId="53156807" w14:textId="77777777" w:rsidTr="00476CD7">
        <w:trPr>
          <w:cantSplit/>
          <w:trHeight w:val="292"/>
        </w:trPr>
        <w:tc>
          <w:tcPr>
            <w:tcW w:w="3261" w:type="dxa"/>
            <w:vAlign w:val="center"/>
          </w:tcPr>
          <w:p w14:paraId="336E32ED" w14:textId="4F2DE0B0" w:rsidR="00D925A7" w:rsidRPr="00513161" w:rsidRDefault="0055441B" w:rsidP="00D110F7">
            <w:pPr>
              <w:rPr>
                <w:rFonts w:asciiTheme="minorHAnsi" w:hAnsiTheme="minorHAnsi" w:cs="Arial"/>
                <w:sz w:val="16"/>
                <w:szCs w:val="16"/>
              </w:rPr>
            </w:pPr>
            <w:hyperlink w:anchor="APV1" w:history="1">
              <w:r w:rsidR="00636390">
                <w:rPr>
                  <w:rStyle w:val="Hyperlink"/>
                  <w:rFonts w:asciiTheme="minorHAnsi" w:hAnsiTheme="minorHAnsi" w:cs="Arial"/>
                  <w:sz w:val="16"/>
                  <w:szCs w:val="16"/>
                  <w:u w:val="none"/>
                </w:rPr>
                <w:t>Algebraic proficiency: visualising I</w:t>
              </w:r>
            </w:hyperlink>
          </w:p>
        </w:tc>
        <w:tc>
          <w:tcPr>
            <w:tcW w:w="993" w:type="dxa"/>
            <w:tcMar>
              <w:top w:w="29" w:type="dxa"/>
              <w:left w:w="115" w:type="dxa"/>
              <w:bottom w:w="29" w:type="dxa"/>
              <w:right w:w="115" w:type="dxa"/>
            </w:tcMar>
            <w:vAlign w:val="center"/>
          </w:tcPr>
          <w:p w14:paraId="25A48564" w14:textId="181855B3" w:rsidR="00D925A7" w:rsidRPr="009449FC" w:rsidRDefault="00CC0144" w:rsidP="00D110F7">
            <w:pPr>
              <w:jc w:val="center"/>
              <w:rPr>
                <w:rFonts w:asciiTheme="minorHAnsi" w:hAnsiTheme="minorHAnsi" w:cs="Arial"/>
                <w:sz w:val="16"/>
                <w:szCs w:val="16"/>
              </w:rPr>
            </w:pPr>
            <w:r>
              <w:rPr>
                <w:rFonts w:asciiTheme="minorHAnsi" w:hAnsiTheme="minorHAnsi" w:cs="Arial"/>
                <w:sz w:val="16"/>
                <w:szCs w:val="16"/>
              </w:rPr>
              <w:t>7</w:t>
            </w:r>
          </w:p>
        </w:tc>
        <w:tc>
          <w:tcPr>
            <w:tcW w:w="6378" w:type="dxa"/>
            <w:vMerge/>
            <w:tcBorders>
              <w:top w:val="nil"/>
              <w:bottom w:val="nil"/>
            </w:tcBorders>
            <w:tcMar>
              <w:top w:w="29" w:type="dxa"/>
              <w:bottom w:w="29" w:type="dxa"/>
            </w:tcMar>
          </w:tcPr>
          <w:p w14:paraId="0C3E4BB0" w14:textId="24B1E015"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339E1842" w14:textId="57C48E54" w:rsidR="00D925A7" w:rsidRPr="0068451E" w:rsidRDefault="00D925A7" w:rsidP="0068451E">
            <w:pPr>
              <w:rPr>
                <w:rFonts w:asciiTheme="minorHAnsi" w:hAnsiTheme="minorHAnsi" w:cs="Arial"/>
                <w:sz w:val="16"/>
                <w:szCs w:val="16"/>
              </w:rPr>
            </w:pPr>
          </w:p>
        </w:tc>
      </w:tr>
      <w:tr w:rsidR="00D925A7" w:rsidRPr="00E9594C" w14:paraId="543C4CF9" w14:textId="77777777" w:rsidTr="00476CD7">
        <w:trPr>
          <w:cantSplit/>
          <w:trHeight w:val="293"/>
        </w:trPr>
        <w:tc>
          <w:tcPr>
            <w:tcW w:w="3261" w:type="dxa"/>
            <w:vAlign w:val="center"/>
          </w:tcPr>
          <w:p w14:paraId="1493D69A" w14:textId="5EA07A67" w:rsidR="00D925A7" w:rsidRPr="00513161" w:rsidRDefault="0055441B" w:rsidP="00D110F7">
            <w:pPr>
              <w:rPr>
                <w:rFonts w:asciiTheme="minorHAnsi" w:hAnsiTheme="minorHAnsi" w:cs="Arial"/>
                <w:iCs/>
                <w:sz w:val="16"/>
                <w:szCs w:val="16"/>
              </w:rPr>
            </w:pPr>
            <w:hyperlink w:anchor="AS" w:history="1">
              <w:r w:rsidR="00D925A7">
                <w:rPr>
                  <w:rStyle w:val="Hyperlink"/>
                  <w:rFonts w:asciiTheme="minorHAnsi" w:hAnsiTheme="minorHAnsi" w:cs="Arial"/>
                  <w:sz w:val="16"/>
                  <w:szCs w:val="16"/>
                  <w:u w:val="none"/>
                </w:rPr>
                <w:t>Analysing statistics</w:t>
              </w:r>
            </w:hyperlink>
          </w:p>
        </w:tc>
        <w:tc>
          <w:tcPr>
            <w:tcW w:w="993" w:type="dxa"/>
            <w:tcMar>
              <w:top w:w="29" w:type="dxa"/>
              <w:left w:w="115" w:type="dxa"/>
              <w:bottom w:w="29" w:type="dxa"/>
              <w:right w:w="115" w:type="dxa"/>
            </w:tcMar>
            <w:vAlign w:val="center"/>
          </w:tcPr>
          <w:p w14:paraId="069C8D71" w14:textId="4E56C95E" w:rsidR="00D925A7" w:rsidRPr="009449FC" w:rsidRDefault="003A23F6"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09F5E9E6" w14:textId="77777777" w:rsidR="00D925A7" w:rsidRPr="009449FC" w:rsidRDefault="00D925A7" w:rsidP="0068451E">
            <w:pPr>
              <w:rPr>
                <w:rFonts w:asciiTheme="minorHAnsi" w:hAnsiTheme="minorHAnsi" w:cs="Arial"/>
                <w:sz w:val="16"/>
                <w:szCs w:val="16"/>
              </w:rPr>
            </w:pPr>
          </w:p>
        </w:tc>
        <w:tc>
          <w:tcPr>
            <w:tcW w:w="4962" w:type="dxa"/>
            <w:vMerge/>
            <w:tcBorders>
              <w:top w:val="nil"/>
              <w:bottom w:val="nil"/>
            </w:tcBorders>
          </w:tcPr>
          <w:p w14:paraId="3EEAE412" w14:textId="3D1FD9DE" w:rsidR="00D925A7" w:rsidRPr="0068451E" w:rsidRDefault="00D925A7" w:rsidP="0068451E">
            <w:pPr>
              <w:rPr>
                <w:rFonts w:asciiTheme="minorHAnsi" w:hAnsiTheme="minorHAnsi" w:cs="Arial"/>
                <w:sz w:val="16"/>
                <w:szCs w:val="16"/>
              </w:rPr>
            </w:pPr>
          </w:p>
        </w:tc>
      </w:tr>
      <w:tr w:rsidR="00D925A7" w:rsidRPr="00E9594C" w14:paraId="3032F671" w14:textId="77777777" w:rsidTr="00476CD7">
        <w:trPr>
          <w:cantSplit/>
          <w:trHeight w:val="292"/>
        </w:trPr>
        <w:tc>
          <w:tcPr>
            <w:tcW w:w="3261" w:type="dxa"/>
            <w:vAlign w:val="center"/>
          </w:tcPr>
          <w:p w14:paraId="1A47439C" w14:textId="4C148F43" w:rsidR="00D925A7" w:rsidRPr="007144E5" w:rsidRDefault="0055441B" w:rsidP="00D110F7">
            <w:hyperlink w:anchor="APV2" w:history="1">
              <w:r w:rsidR="00D925A7" w:rsidRPr="007144E5">
                <w:rPr>
                  <w:rStyle w:val="Hyperlink"/>
                  <w:rFonts w:asciiTheme="minorHAnsi" w:hAnsiTheme="minorHAnsi" w:cs="Arial"/>
                  <w:sz w:val="16"/>
                  <w:szCs w:val="16"/>
                  <w:u w:val="none"/>
                </w:rPr>
                <w:t>Algebraic proficiency: visualising II</w:t>
              </w:r>
            </w:hyperlink>
          </w:p>
        </w:tc>
        <w:tc>
          <w:tcPr>
            <w:tcW w:w="993" w:type="dxa"/>
            <w:tcMar>
              <w:top w:w="29" w:type="dxa"/>
              <w:left w:w="115" w:type="dxa"/>
              <w:bottom w:w="29" w:type="dxa"/>
              <w:right w:w="115" w:type="dxa"/>
            </w:tcMar>
            <w:vAlign w:val="center"/>
          </w:tcPr>
          <w:p w14:paraId="3AF97E08" w14:textId="66A1BF16" w:rsidR="00D925A7" w:rsidRPr="009449FC" w:rsidRDefault="00B21651" w:rsidP="00D110F7">
            <w:pPr>
              <w:jc w:val="center"/>
              <w:rPr>
                <w:rFonts w:asciiTheme="minorHAnsi" w:hAnsiTheme="minorHAnsi" w:cs="Arial"/>
                <w:sz w:val="16"/>
                <w:szCs w:val="16"/>
              </w:rPr>
            </w:pPr>
            <w:r>
              <w:rPr>
                <w:rFonts w:asciiTheme="minorHAnsi" w:hAnsiTheme="minorHAnsi" w:cs="Arial"/>
                <w:sz w:val="16"/>
                <w:szCs w:val="16"/>
              </w:rPr>
              <w:t>3</w:t>
            </w:r>
          </w:p>
        </w:tc>
        <w:tc>
          <w:tcPr>
            <w:tcW w:w="6378" w:type="dxa"/>
            <w:vMerge/>
            <w:tcBorders>
              <w:top w:val="nil"/>
              <w:bottom w:val="nil"/>
            </w:tcBorders>
            <w:tcMar>
              <w:top w:w="29" w:type="dxa"/>
              <w:bottom w:w="29" w:type="dxa"/>
            </w:tcMar>
          </w:tcPr>
          <w:p w14:paraId="1064C1E4" w14:textId="77777777" w:rsidR="00D925A7" w:rsidRPr="009449FC" w:rsidRDefault="00D925A7" w:rsidP="0068451E">
            <w:pPr>
              <w:rPr>
                <w:rFonts w:asciiTheme="minorHAnsi" w:hAnsiTheme="minorHAnsi" w:cs="Arial"/>
                <w:sz w:val="16"/>
                <w:szCs w:val="16"/>
              </w:rPr>
            </w:pPr>
          </w:p>
        </w:tc>
        <w:tc>
          <w:tcPr>
            <w:tcW w:w="4962" w:type="dxa"/>
            <w:vMerge/>
            <w:tcBorders>
              <w:top w:val="nil"/>
              <w:bottom w:val="nil"/>
            </w:tcBorders>
          </w:tcPr>
          <w:p w14:paraId="046EF829" w14:textId="77777777" w:rsidR="00D925A7" w:rsidRPr="0068451E" w:rsidRDefault="00D925A7" w:rsidP="0068451E">
            <w:pPr>
              <w:rPr>
                <w:rFonts w:asciiTheme="minorHAnsi" w:hAnsiTheme="minorHAnsi" w:cs="Arial"/>
                <w:sz w:val="16"/>
                <w:szCs w:val="16"/>
              </w:rPr>
            </w:pPr>
          </w:p>
        </w:tc>
      </w:tr>
      <w:tr w:rsidR="00D925A7" w:rsidRPr="00E9594C" w14:paraId="05B81276" w14:textId="77777777" w:rsidTr="00476CD7">
        <w:trPr>
          <w:cantSplit/>
          <w:trHeight w:val="293"/>
        </w:trPr>
        <w:tc>
          <w:tcPr>
            <w:tcW w:w="3261" w:type="dxa"/>
            <w:vAlign w:val="center"/>
          </w:tcPr>
          <w:p w14:paraId="66E39E22" w14:textId="17286F1C" w:rsidR="00D925A7" w:rsidRPr="00D655F3" w:rsidRDefault="0055441B" w:rsidP="00D110F7">
            <w:pPr>
              <w:rPr>
                <w:rFonts w:asciiTheme="minorHAnsi" w:hAnsiTheme="minorHAnsi" w:cs="Arial"/>
                <w:sz w:val="16"/>
                <w:szCs w:val="16"/>
              </w:rPr>
            </w:pPr>
            <w:hyperlink w:anchor="MM2" w:history="1">
              <w:r w:rsidR="00297602">
                <w:rPr>
                  <w:rStyle w:val="Hyperlink"/>
                  <w:rFonts w:asciiTheme="minorHAnsi" w:hAnsiTheme="minorHAnsi" w:cs="Arial"/>
                  <w:sz w:val="16"/>
                  <w:szCs w:val="16"/>
                  <w:u w:val="none"/>
                </w:rPr>
                <w:t>Mathematical movement II</w:t>
              </w:r>
            </w:hyperlink>
          </w:p>
        </w:tc>
        <w:tc>
          <w:tcPr>
            <w:tcW w:w="993" w:type="dxa"/>
            <w:tcMar>
              <w:top w:w="29" w:type="dxa"/>
              <w:left w:w="115" w:type="dxa"/>
              <w:bottom w:w="29" w:type="dxa"/>
              <w:right w:w="115" w:type="dxa"/>
            </w:tcMar>
            <w:vAlign w:val="center"/>
          </w:tcPr>
          <w:p w14:paraId="45366048" w14:textId="025B11AE" w:rsidR="00D925A7" w:rsidRPr="009449FC" w:rsidRDefault="00657ED7" w:rsidP="00D110F7">
            <w:pPr>
              <w:jc w:val="center"/>
              <w:rPr>
                <w:rFonts w:asciiTheme="minorHAnsi" w:hAnsiTheme="minorHAnsi" w:cs="Arial"/>
                <w:sz w:val="16"/>
                <w:szCs w:val="16"/>
              </w:rPr>
            </w:pPr>
            <w:r w:rsidRPr="009449FC">
              <w:rPr>
                <w:rFonts w:asciiTheme="minorHAnsi" w:hAnsiTheme="minorHAnsi" w:cs="Arial"/>
                <w:sz w:val="16"/>
                <w:szCs w:val="16"/>
              </w:rPr>
              <w:t>4</w:t>
            </w:r>
          </w:p>
        </w:tc>
        <w:tc>
          <w:tcPr>
            <w:tcW w:w="6378" w:type="dxa"/>
            <w:vMerge/>
            <w:tcBorders>
              <w:top w:val="nil"/>
              <w:bottom w:val="nil"/>
            </w:tcBorders>
            <w:tcMar>
              <w:top w:w="29" w:type="dxa"/>
              <w:bottom w:w="29" w:type="dxa"/>
            </w:tcMar>
          </w:tcPr>
          <w:p w14:paraId="52189381" w14:textId="77777777" w:rsidR="00D925A7" w:rsidRPr="009449FC" w:rsidRDefault="00D925A7" w:rsidP="0068451E">
            <w:pPr>
              <w:rPr>
                <w:rFonts w:asciiTheme="minorHAnsi" w:hAnsiTheme="minorHAnsi" w:cs="Arial"/>
                <w:sz w:val="16"/>
                <w:szCs w:val="16"/>
              </w:rPr>
            </w:pPr>
          </w:p>
        </w:tc>
        <w:tc>
          <w:tcPr>
            <w:tcW w:w="4962" w:type="dxa"/>
            <w:vMerge/>
            <w:tcBorders>
              <w:top w:val="nil"/>
              <w:bottom w:val="nil"/>
            </w:tcBorders>
          </w:tcPr>
          <w:p w14:paraId="13DFA48B" w14:textId="77777777" w:rsidR="00D925A7" w:rsidRPr="0068451E" w:rsidRDefault="00D925A7" w:rsidP="0068451E">
            <w:pPr>
              <w:rPr>
                <w:rFonts w:asciiTheme="minorHAnsi" w:hAnsiTheme="minorHAnsi" w:cs="Arial"/>
                <w:sz w:val="16"/>
                <w:szCs w:val="16"/>
              </w:rPr>
            </w:pPr>
          </w:p>
        </w:tc>
      </w:tr>
      <w:tr w:rsidR="00476CD7" w:rsidRPr="00E9594C" w14:paraId="5514A5F7" w14:textId="77777777" w:rsidTr="00476CD7">
        <w:trPr>
          <w:cantSplit/>
          <w:trHeight w:val="293"/>
        </w:trPr>
        <w:tc>
          <w:tcPr>
            <w:tcW w:w="3261" w:type="dxa"/>
            <w:vAlign w:val="center"/>
          </w:tcPr>
          <w:p w14:paraId="1C958980" w14:textId="142FE14E" w:rsidR="00476CD7" w:rsidRPr="00476CD7" w:rsidRDefault="00476CD7" w:rsidP="00476CD7">
            <w:pPr>
              <w:jc w:val="right"/>
              <w:rPr>
                <w:rFonts w:asciiTheme="minorHAnsi" w:hAnsiTheme="minorHAnsi" w:cs="Arial"/>
                <w:sz w:val="16"/>
                <w:szCs w:val="16"/>
              </w:rPr>
            </w:pPr>
            <w:r w:rsidRPr="00476CD7">
              <w:rPr>
                <w:rFonts w:asciiTheme="minorHAnsi" w:hAnsiTheme="minorHAnsi" w:cs="Arial"/>
                <w:sz w:val="16"/>
                <w:szCs w:val="16"/>
              </w:rPr>
              <w:t>Total:</w:t>
            </w:r>
          </w:p>
        </w:tc>
        <w:tc>
          <w:tcPr>
            <w:tcW w:w="993" w:type="dxa"/>
            <w:tcMar>
              <w:top w:w="29" w:type="dxa"/>
              <w:left w:w="115" w:type="dxa"/>
              <w:bottom w:w="29" w:type="dxa"/>
              <w:right w:w="115" w:type="dxa"/>
            </w:tcMar>
            <w:vAlign w:val="center"/>
          </w:tcPr>
          <w:p w14:paraId="2FC8A3D4" w14:textId="0BE32862" w:rsidR="00476CD7" w:rsidRPr="009449FC" w:rsidRDefault="00476CD7" w:rsidP="00476CD7">
            <w:pPr>
              <w:jc w:val="center"/>
              <w:rPr>
                <w:rFonts w:asciiTheme="minorHAnsi" w:hAnsiTheme="minorHAnsi" w:cs="Arial"/>
                <w:sz w:val="16"/>
                <w:szCs w:val="16"/>
              </w:rPr>
            </w:pPr>
            <w:r>
              <w:rPr>
                <w:rFonts w:asciiTheme="minorHAnsi" w:hAnsiTheme="minorHAnsi" w:cs="Arial"/>
                <w:sz w:val="16"/>
                <w:szCs w:val="16"/>
              </w:rPr>
              <w:t>76</w:t>
            </w:r>
          </w:p>
        </w:tc>
        <w:tc>
          <w:tcPr>
            <w:tcW w:w="6378" w:type="dxa"/>
            <w:tcBorders>
              <w:top w:val="nil"/>
            </w:tcBorders>
            <w:tcMar>
              <w:top w:w="29" w:type="dxa"/>
              <w:bottom w:w="29" w:type="dxa"/>
            </w:tcMar>
          </w:tcPr>
          <w:p w14:paraId="3F41DBED" w14:textId="77777777" w:rsidR="00476CD7" w:rsidRPr="009449FC" w:rsidRDefault="00476CD7" w:rsidP="00476CD7">
            <w:pPr>
              <w:jc w:val="center"/>
              <w:rPr>
                <w:rFonts w:asciiTheme="minorHAnsi" w:hAnsiTheme="minorHAnsi" w:cs="Arial"/>
                <w:sz w:val="16"/>
                <w:szCs w:val="16"/>
              </w:rPr>
            </w:pPr>
          </w:p>
        </w:tc>
        <w:tc>
          <w:tcPr>
            <w:tcW w:w="4962" w:type="dxa"/>
            <w:tcBorders>
              <w:top w:val="nil"/>
            </w:tcBorders>
          </w:tcPr>
          <w:p w14:paraId="5C9ED9C1" w14:textId="77777777" w:rsidR="00476CD7" w:rsidRPr="0068451E" w:rsidRDefault="00476CD7" w:rsidP="0068451E">
            <w:pPr>
              <w:rPr>
                <w:rFonts w:asciiTheme="minorHAnsi" w:hAnsiTheme="minorHAnsi" w:cs="Arial"/>
                <w:sz w:val="16"/>
                <w:szCs w:val="16"/>
              </w:rPr>
            </w:pPr>
          </w:p>
        </w:tc>
      </w:tr>
    </w:tbl>
    <w:p w14:paraId="1FD93EA6" w14:textId="77777777" w:rsidR="00177C5C" w:rsidRPr="00E9594C" w:rsidRDefault="00177C5C" w:rsidP="00177C5C">
      <w:pPr>
        <w:rPr>
          <w:rFonts w:asciiTheme="minorHAnsi" w:hAnsiTheme="minorHAnsi" w:cs="Arial"/>
          <w:sz w:val="16"/>
          <w:szCs w:val="16"/>
        </w:rPr>
      </w:pPr>
    </w:p>
    <w:p w14:paraId="16D85A43" w14:textId="77777777" w:rsidR="00C07137" w:rsidRPr="00C664D4" w:rsidRDefault="00C07137" w:rsidP="00C07137">
      <w:pPr>
        <w:rPr>
          <w:rFonts w:asciiTheme="minorHAnsi" w:hAnsiTheme="minorHAnsi" w:cs="Arial"/>
          <w:sz w:val="16"/>
          <w:szCs w:val="16"/>
        </w:rPr>
      </w:pPr>
    </w:p>
    <w:p w14:paraId="050B8CD1" w14:textId="77777777" w:rsidR="00C07137" w:rsidRDefault="00C07137" w:rsidP="00C07137">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62"/>
        <w:gridCol w:w="1165"/>
        <w:gridCol w:w="1164"/>
        <w:gridCol w:w="586"/>
        <w:gridCol w:w="581"/>
        <w:gridCol w:w="1165"/>
        <w:gridCol w:w="293"/>
        <w:gridCol w:w="295"/>
        <w:gridCol w:w="581"/>
        <w:gridCol w:w="585"/>
        <w:gridCol w:w="719"/>
        <w:gridCol w:w="352"/>
        <w:gridCol w:w="821"/>
        <w:gridCol w:w="313"/>
        <w:gridCol w:w="270"/>
        <w:gridCol w:w="694"/>
        <w:gridCol w:w="429"/>
        <w:gridCol w:w="882"/>
        <w:gridCol w:w="588"/>
        <w:gridCol w:w="589"/>
        <w:gridCol w:w="884"/>
        <w:gridCol w:w="295"/>
        <w:gridCol w:w="878"/>
        <w:gridCol w:w="303"/>
      </w:tblGrid>
      <w:tr w:rsidR="00C07137" w:rsidRPr="00351CAF" w14:paraId="586D4334" w14:textId="77777777" w:rsidTr="00EA1CDA">
        <w:tc>
          <w:tcPr>
            <w:tcW w:w="7577" w:type="dxa"/>
            <w:gridSpan w:val="10"/>
            <w:tcBorders>
              <w:top w:val="nil"/>
              <w:left w:val="nil"/>
              <w:bottom w:val="single" w:sz="4" w:space="0" w:color="auto"/>
              <w:right w:val="nil"/>
            </w:tcBorders>
          </w:tcPr>
          <w:p w14:paraId="2725E48D" w14:textId="77777777" w:rsidR="00C07137" w:rsidRDefault="00C07137" w:rsidP="00EA1CDA">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73BDB8A8" w14:textId="77777777" w:rsidR="00C07137" w:rsidRPr="00C664D4" w:rsidRDefault="00C07137" w:rsidP="00EA1CDA">
            <w:pPr>
              <w:rPr>
                <w:rFonts w:ascii="Century Gothic" w:hAnsi="Century Gothic" w:cs="Arial"/>
                <w:b/>
                <w:bCs/>
                <w:sz w:val="8"/>
                <w:szCs w:val="8"/>
              </w:rPr>
            </w:pPr>
          </w:p>
        </w:tc>
        <w:tc>
          <w:tcPr>
            <w:tcW w:w="8017" w:type="dxa"/>
            <w:gridSpan w:val="14"/>
            <w:tcBorders>
              <w:top w:val="nil"/>
              <w:left w:val="nil"/>
              <w:bottom w:val="single" w:sz="4" w:space="0" w:color="auto"/>
              <w:right w:val="nil"/>
            </w:tcBorders>
            <w:vAlign w:val="bottom"/>
          </w:tcPr>
          <w:p w14:paraId="5061F127" w14:textId="3778DF9D" w:rsidR="00C07137" w:rsidRPr="00C664D4" w:rsidRDefault="00C07137" w:rsidP="00EF0313">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8 maths l</w:t>
            </w:r>
            <w:r w:rsidRPr="009A6357">
              <w:rPr>
                <w:rFonts w:asciiTheme="minorHAnsi" w:hAnsi="Calibri" w:cstheme="minorBidi"/>
                <w:i/>
                <w:iCs/>
                <w:color w:val="000000" w:themeColor="dark1"/>
                <w:sz w:val="16"/>
                <w:szCs w:val="16"/>
              </w:rPr>
              <w:t>essons per fortnigh</w:t>
            </w:r>
            <w:r w:rsidR="00EF0313">
              <w:rPr>
                <w:rFonts w:asciiTheme="minorHAnsi" w:hAnsi="Calibri" w:cstheme="minorBidi"/>
                <w:i/>
                <w:iCs/>
                <w:color w:val="000000" w:themeColor="dark1"/>
                <w:sz w:val="16"/>
                <w:szCs w:val="16"/>
              </w:rPr>
              <w:t>t</w:t>
            </w:r>
          </w:p>
        </w:tc>
      </w:tr>
      <w:tr w:rsidR="00EA1CDA" w:rsidRPr="00351CAF" w14:paraId="6E75232A" w14:textId="77777777" w:rsidTr="00476CD7">
        <w:tc>
          <w:tcPr>
            <w:tcW w:w="1162" w:type="dxa"/>
            <w:tcBorders>
              <w:bottom w:val="single" w:sz="4" w:space="0" w:color="auto"/>
            </w:tcBorders>
            <w:shd w:val="clear" w:color="auto" w:fill="4C4C4C"/>
          </w:tcPr>
          <w:p w14:paraId="72B7FA27" w14:textId="77777777" w:rsidR="00C07137" w:rsidRPr="008E7410" w:rsidRDefault="00C07137" w:rsidP="00EA1CDA">
            <w:pPr>
              <w:spacing w:before="60" w:after="60"/>
              <w:jc w:val="center"/>
              <w:rPr>
                <w:rFonts w:ascii="Century Gothic" w:eastAsia="Calibri" w:hAnsi="Century Gothic" w:cs="Arial"/>
                <w:color w:val="FFFFFF" w:themeColor="background1"/>
                <w:sz w:val="16"/>
                <w:szCs w:val="16"/>
                <w:lang w:val="en-GB"/>
              </w:rPr>
            </w:pPr>
            <w:r w:rsidRPr="008E7410">
              <w:rPr>
                <w:rFonts w:ascii="Century Gothic" w:eastAsia="Calibri" w:hAnsi="Century Gothic" w:cs="Arial"/>
                <w:color w:val="FFFFFF" w:themeColor="background1"/>
                <w:sz w:val="16"/>
                <w:szCs w:val="16"/>
                <w:lang w:val="en-GB"/>
              </w:rPr>
              <w:t>Week 1</w:t>
            </w:r>
          </w:p>
        </w:tc>
        <w:tc>
          <w:tcPr>
            <w:tcW w:w="1165" w:type="dxa"/>
            <w:tcBorders>
              <w:bottom w:val="single" w:sz="4" w:space="0" w:color="auto"/>
            </w:tcBorders>
            <w:shd w:val="clear" w:color="auto" w:fill="4C4C4C"/>
          </w:tcPr>
          <w:p w14:paraId="1704A953" w14:textId="77777777" w:rsidR="00C07137" w:rsidRPr="008E7410" w:rsidRDefault="00C07137" w:rsidP="00EA1CDA">
            <w:pPr>
              <w:spacing w:before="60" w:after="60"/>
              <w:jc w:val="center"/>
              <w:rPr>
                <w:rFonts w:ascii="Century Gothic" w:eastAsia="Calibri" w:hAnsi="Century Gothic" w:cs="Arial"/>
                <w:color w:val="FFFFFF" w:themeColor="background1"/>
                <w:sz w:val="16"/>
                <w:szCs w:val="16"/>
                <w:lang w:val="en-GB"/>
              </w:rPr>
            </w:pPr>
            <w:r w:rsidRPr="008E7410">
              <w:rPr>
                <w:rFonts w:ascii="Century Gothic" w:eastAsia="Calibri" w:hAnsi="Century Gothic" w:cs="Arial"/>
                <w:color w:val="FFFFFF" w:themeColor="background1"/>
                <w:sz w:val="16"/>
                <w:szCs w:val="16"/>
                <w:lang w:val="en-GB"/>
              </w:rPr>
              <w:t>Week 2</w:t>
            </w:r>
          </w:p>
        </w:tc>
        <w:tc>
          <w:tcPr>
            <w:tcW w:w="1164" w:type="dxa"/>
            <w:tcBorders>
              <w:bottom w:val="single" w:sz="4" w:space="0" w:color="auto"/>
            </w:tcBorders>
            <w:shd w:val="clear" w:color="auto" w:fill="4C4C4C"/>
          </w:tcPr>
          <w:p w14:paraId="28E09212"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167" w:type="dxa"/>
            <w:gridSpan w:val="2"/>
            <w:tcBorders>
              <w:bottom w:val="single" w:sz="4" w:space="0" w:color="auto"/>
            </w:tcBorders>
            <w:shd w:val="clear" w:color="auto" w:fill="4C4C4C"/>
          </w:tcPr>
          <w:p w14:paraId="4A5089DD"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65" w:type="dxa"/>
            <w:tcBorders>
              <w:bottom w:val="single" w:sz="4" w:space="0" w:color="auto"/>
            </w:tcBorders>
            <w:shd w:val="clear" w:color="auto" w:fill="4C4C4C"/>
          </w:tcPr>
          <w:p w14:paraId="0EC5CE83"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169" w:type="dxa"/>
            <w:gridSpan w:val="3"/>
            <w:tcBorders>
              <w:bottom w:val="single" w:sz="4" w:space="0" w:color="auto"/>
            </w:tcBorders>
            <w:shd w:val="clear" w:color="auto" w:fill="4C4C4C"/>
          </w:tcPr>
          <w:p w14:paraId="5590284B"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304" w:type="dxa"/>
            <w:gridSpan w:val="2"/>
            <w:tcBorders>
              <w:bottom w:val="single" w:sz="4" w:space="0" w:color="auto"/>
            </w:tcBorders>
            <w:shd w:val="clear" w:color="auto" w:fill="4C4C4C"/>
          </w:tcPr>
          <w:p w14:paraId="1666A1A3"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173" w:type="dxa"/>
            <w:gridSpan w:val="2"/>
            <w:tcBorders>
              <w:bottom w:val="single" w:sz="4" w:space="0" w:color="auto"/>
            </w:tcBorders>
            <w:shd w:val="clear" w:color="auto" w:fill="4C4C4C"/>
          </w:tcPr>
          <w:p w14:paraId="7A539C44"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277" w:type="dxa"/>
            <w:gridSpan w:val="3"/>
            <w:tcBorders>
              <w:bottom w:val="single" w:sz="4" w:space="0" w:color="auto"/>
            </w:tcBorders>
            <w:shd w:val="clear" w:color="auto" w:fill="4C4C4C"/>
          </w:tcPr>
          <w:p w14:paraId="749EC36D"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311" w:type="dxa"/>
            <w:gridSpan w:val="2"/>
            <w:tcBorders>
              <w:bottom w:val="single" w:sz="4" w:space="0" w:color="auto"/>
            </w:tcBorders>
            <w:shd w:val="clear" w:color="auto" w:fill="4C4C4C"/>
          </w:tcPr>
          <w:p w14:paraId="09BC2E01"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77" w:type="dxa"/>
            <w:gridSpan w:val="2"/>
            <w:tcBorders>
              <w:bottom w:val="single" w:sz="4" w:space="0" w:color="auto"/>
            </w:tcBorders>
            <w:shd w:val="clear" w:color="auto" w:fill="4C4C4C"/>
          </w:tcPr>
          <w:p w14:paraId="133D8427"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179" w:type="dxa"/>
            <w:gridSpan w:val="2"/>
            <w:tcBorders>
              <w:bottom w:val="single" w:sz="4" w:space="0" w:color="auto"/>
            </w:tcBorders>
            <w:shd w:val="clear" w:color="auto" w:fill="4C4C4C"/>
          </w:tcPr>
          <w:p w14:paraId="3A0390F4"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181" w:type="dxa"/>
            <w:gridSpan w:val="2"/>
            <w:tcBorders>
              <w:bottom w:val="single" w:sz="4" w:space="0" w:color="auto"/>
            </w:tcBorders>
            <w:shd w:val="clear" w:color="auto" w:fill="4C4C4C"/>
          </w:tcPr>
          <w:p w14:paraId="35DCB0BD"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EA1CDA" w:rsidRPr="00351CAF" w14:paraId="2E3064F8" w14:textId="77777777" w:rsidTr="00476CD7">
        <w:tc>
          <w:tcPr>
            <w:tcW w:w="4658" w:type="dxa"/>
            <w:gridSpan w:val="5"/>
            <w:tcBorders>
              <w:bottom w:val="nil"/>
              <w:right w:val="single" w:sz="4" w:space="0" w:color="auto"/>
            </w:tcBorders>
          </w:tcPr>
          <w:p w14:paraId="763AE7E1" w14:textId="15E51D5C"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IPS" w:history="1">
              <w:r w:rsidR="00EA1CDA">
                <w:rPr>
                  <w:rStyle w:val="Hyperlink"/>
                  <w:rFonts w:asciiTheme="minorHAnsi" w:hAnsiTheme="minorHAnsi"/>
                  <w:sz w:val="16"/>
                  <w:szCs w:val="16"/>
                  <w:u w:val="none"/>
                </w:rPr>
                <w:t>Investigating properties of shapes</w:t>
              </w:r>
            </w:hyperlink>
          </w:p>
        </w:tc>
        <w:tc>
          <w:tcPr>
            <w:tcW w:w="1753" w:type="dxa"/>
            <w:gridSpan w:val="3"/>
            <w:tcBorders>
              <w:bottom w:val="nil"/>
              <w:right w:val="single" w:sz="4" w:space="0" w:color="auto"/>
            </w:tcBorders>
          </w:tcPr>
          <w:p w14:paraId="595C1C90" w14:textId="0125E8AB"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CALC" w:history="1">
              <w:r w:rsidR="00EA1CDA" w:rsidRPr="00513161">
                <w:rPr>
                  <w:rStyle w:val="Hyperlink"/>
                  <w:rFonts w:asciiTheme="minorHAnsi" w:hAnsiTheme="minorHAnsi" w:cs="Arial"/>
                  <w:sz w:val="16"/>
                  <w:szCs w:val="16"/>
                  <w:u w:val="none"/>
                </w:rPr>
                <w:t>Calculating</w:t>
              </w:r>
            </w:hyperlink>
          </w:p>
        </w:tc>
        <w:tc>
          <w:tcPr>
            <w:tcW w:w="3641" w:type="dxa"/>
            <w:gridSpan w:val="7"/>
            <w:tcBorders>
              <w:bottom w:val="nil"/>
              <w:right w:val="single" w:sz="4" w:space="0" w:color="auto"/>
            </w:tcBorders>
          </w:tcPr>
          <w:p w14:paraId="7A88A03A" w14:textId="0C0A387B"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SEI1" w:history="1">
              <w:r w:rsidR="00EA1CDA" w:rsidRPr="00513161">
                <w:rPr>
                  <w:rStyle w:val="Hyperlink"/>
                  <w:rFonts w:asciiTheme="minorHAnsi" w:hAnsiTheme="minorHAnsi" w:cs="Arial"/>
                  <w:sz w:val="16"/>
                  <w:szCs w:val="16"/>
                  <w:u w:val="none"/>
                </w:rPr>
                <w:t>Solving equations and inequalities I</w:t>
              </w:r>
            </w:hyperlink>
          </w:p>
        </w:tc>
        <w:tc>
          <w:tcPr>
            <w:tcW w:w="1123" w:type="dxa"/>
            <w:gridSpan w:val="2"/>
            <w:tcBorders>
              <w:bottom w:val="nil"/>
              <w:right w:val="single" w:sz="4" w:space="0" w:color="auto"/>
            </w:tcBorders>
          </w:tcPr>
          <w:p w14:paraId="5EBD7564" w14:textId="6D64C7AF"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MM1" w:history="1">
              <w:r w:rsidR="00B91E79">
                <w:rPr>
                  <w:rStyle w:val="Hyperlink"/>
                  <w:rFonts w:asciiTheme="minorHAnsi" w:hAnsiTheme="minorHAnsi" w:cs="Arial"/>
                  <w:sz w:val="16"/>
                  <w:szCs w:val="16"/>
                  <w:u w:val="none"/>
                </w:rPr>
                <w:t>Movement I</w:t>
              </w:r>
            </w:hyperlink>
          </w:p>
        </w:tc>
        <w:tc>
          <w:tcPr>
            <w:tcW w:w="1470" w:type="dxa"/>
            <w:gridSpan w:val="2"/>
            <w:tcBorders>
              <w:bottom w:val="nil"/>
              <w:right w:val="single" w:sz="4" w:space="0" w:color="auto"/>
            </w:tcBorders>
          </w:tcPr>
          <w:p w14:paraId="3B020822" w14:textId="226EC242"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APT" w:history="1">
              <w:r w:rsidR="00B91E79">
                <w:rPr>
                  <w:rStyle w:val="Hyperlink"/>
                  <w:rFonts w:asciiTheme="minorHAnsi" w:hAnsiTheme="minorHAnsi" w:cs="Arial"/>
                  <w:sz w:val="16"/>
                  <w:szCs w:val="16"/>
                  <w:u w:val="none"/>
                </w:rPr>
                <w:t>Tinkering</w:t>
              </w:r>
            </w:hyperlink>
          </w:p>
        </w:tc>
        <w:tc>
          <w:tcPr>
            <w:tcW w:w="1473" w:type="dxa"/>
            <w:gridSpan w:val="2"/>
            <w:tcBorders>
              <w:bottom w:val="nil"/>
              <w:right w:val="single" w:sz="4" w:space="0" w:color="auto"/>
            </w:tcBorders>
          </w:tcPr>
          <w:p w14:paraId="5A118159" w14:textId="6C03F70D"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PR" w:history="1">
              <w:r w:rsidR="00B91E79">
                <w:rPr>
                  <w:rStyle w:val="Hyperlink"/>
                  <w:rFonts w:asciiTheme="minorHAnsi" w:hAnsiTheme="minorHAnsi" w:cs="Arial"/>
                  <w:sz w:val="16"/>
                  <w:szCs w:val="16"/>
                  <w:u w:val="none"/>
                </w:rPr>
                <w:t>Prop'l reasoning</w:t>
              </w:r>
            </w:hyperlink>
          </w:p>
        </w:tc>
        <w:tc>
          <w:tcPr>
            <w:tcW w:w="1173" w:type="dxa"/>
            <w:gridSpan w:val="2"/>
            <w:tcBorders>
              <w:bottom w:val="nil"/>
              <w:right w:val="single" w:sz="4" w:space="0" w:color="auto"/>
            </w:tcBorders>
          </w:tcPr>
          <w:p w14:paraId="3946D301" w14:textId="0B23CC10"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PS" w:history="1">
              <w:r w:rsidR="00B91E79">
                <w:rPr>
                  <w:rStyle w:val="Hyperlink"/>
                  <w:rFonts w:asciiTheme="minorHAnsi" w:hAnsiTheme="minorHAnsi" w:cs="Arial"/>
                  <w:sz w:val="16"/>
                  <w:szCs w:val="16"/>
                  <w:u w:val="none"/>
                </w:rPr>
                <w:t>Patterns</w:t>
              </w:r>
            </w:hyperlink>
          </w:p>
        </w:tc>
        <w:tc>
          <w:tcPr>
            <w:tcW w:w="303" w:type="dxa"/>
            <w:tcBorders>
              <w:bottom w:val="nil"/>
              <w:right w:val="single" w:sz="4" w:space="0" w:color="auto"/>
            </w:tcBorders>
          </w:tcPr>
          <w:p w14:paraId="3BC275DD" w14:textId="15C53CDC" w:rsidR="00EA1CDA" w:rsidRPr="00351CAF" w:rsidRDefault="00EA1CDA" w:rsidP="00EA1CDA">
            <w:pPr>
              <w:spacing w:before="60" w:after="60"/>
              <w:jc w:val="center"/>
              <w:rPr>
                <w:rFonts w:asciiTheme="minorHAnsi" w:eastAsia="Calibri" w:hAnsiTheme="minorHAnsi" w:cs="Arial"/>
                <w:color w:val="00000A"/>
                <w:sz w:val="16"/>
                <w:szCs w:val="16"/>
                <w:lang w:val="en-GB"/>
              </w:rPr>
            </w:pPr>
          </w:p>
        </w:tc>
      </w:tr>
      <w:tr w:rsidR="00476CD7" w:rsidRPr="00351CAF" w14:paraId="5040DC05" w14:textId="77777777" w:rsidTr="00476CD7">
        <w:tc>
          <w:tcPr>
            <w:tcW w:w="4658" w:type="dxa"/>
            <w:gridSpan w:val="5"/>
            <w:tcBorders>
              <w:top w:val="nil"/>
              <w:right w:val="single" w:sz="4" w:space="0" w:color="auto"/>
            </w:tcBorders>
          </w:tcPr>
          <w:p w14:paraId="1842FE22" w14:textId="25C4EAB0" w:rsidR="00476CD7" w:rsidRPr="005966AC" w:rsidRDefault="0055441B" w:rsidP="00EA1CDA">
            <w:pPr>
              <w:spacing w:before="60" w:after="60"/>
              <w:jc w:val="center"/>
              <w:rPr>
                <w:rFonts w:asciiTheme="minorHAnsi" w:eastAsia="Calibri" w:hAnsiTheme="minorHAnsi" w:cs="Arial"/>
                <w:color w:val="00000A"/>
                <w:sz w:val="16"/>
                <w:szCs w:val="16"/>
                <w:lang w:val="en-GB"/>
              </w:rPr>
            </w:pPr>
            <w:hyperlink r:id="rId19" w:history="1">
              <w:r w:rsidR="005966AC" w:rsidRPr="005966AC">
                <w:rPr>
                  <w:rStyle w:val="Hyperlink"/>
                  <w:rFonts w:asciiTheme="minorHAnsi" w:eastAsia="Calibri" w:hAnsiTheme="minorHAnsi" w:cs="Arial"/>
                  <w:sz w:val="16"/>
                  <w:szCs w:val="16"/>
                  <w:u w:val="none"/>
                  <w:lang w:val="en-GB"/>
                </w:rPr>
                <w:t>11M7 BAM</w:t>
              </w:r>
            </w:hyperlink>
          </w:p>
        </w:tc>
        <w:tc>
          <w:tcPr>
            <w:tcW w:w="1753" w:type="dxa"/>
            <w:gridSpan w:val="3"/>
            <w:tcBorders>
              <w:top w:val="nil"/>
              <w:right w:val="single" w:sz="4" w:space="0" w:color="auto"/>
            </w:tcBorders>
          </w:tcPr>
          <w:p w14:paraId="5D1C1353" w14:textId="09936447" w:rsidR="00476CD7" w:rsidRPr="00476CD7" w:rsidRDefault="0055441B" w:rsidP="00EA1CDA">
            <w:pPr>
              <w:spacing w:before="60" w:after="60"/>
              <w:jc w:val="center"/>
              <w:rPr>
                <w:rFonts w:asciiTheme="minorHAnsi" w:eastAsia="Calibri" w:hAnsiTheme="minorHAnsi" w:cs="Arial"/>
                <w:color w:val="00000A"/>
                <w:sz w:val="16"/>
                <w:szCs w:val="16"/>
                <w:lang w:val="en-GB"/>
              </w:rPr>
            </w:pPr>
            <w:hyperlink r:id="rId20" w:history="1">
              <w:r w:rsidR="00367292">
                <w:rPr>
                  <w:rStyle w:val="Hyperlink"/>
                  <w:rFonts w:asciiTheme="minorHAnsi" w:eastAsia="Calibri" w:hAnsiTheme="minorHAnsi" w:cs="Arial"/>
                  <w:sz w:val="16"/>
                  <w:szCs w:val="16"/>
                  <w:u w:val="none"/>
                  <w:lang w:val="en-GB"/>
                </w:rPr>
                <w:t>11M1 BAM</w:t>
              </w:r>
            </w:hyperlink>
          </w:p>
        </w:tc>
        <w:tc>
          <w:tcPr>
            <w:tcW w:w="3641" w:type="dxa"/>
            <w:gridSpan w:val="7"/>
            <w:tcBorders>
              <w:top w:val="nil"/>
              <w:right w:val="single" w:sz="4" w:space="0" w:color="auto"/>
            </w:tcBorders>
          </w:tcPr>
          <w:p w14:paraId="191E411B" w14:textId="66266E30" w:rsidR="00476CD7" w:rsidRPr="00476CD7" w:rsidRDefault="0055441B" w:rsidP="00EA1CDA">
            <w:pPr>
              <w:spacing w:before="60" w:after="60"/>
              <w:jc w:val="center"/>
              <w:rPr>
                <w:rFonts w:asciiTheme="minorHAnsi" w:eastAsia="Calibri" w:hAnsiTheme="minorHAnsi" w:cs="Arial"/>
                <w:color w:val="00000A"/>
                <w:sz w:val="16"/>
                <w:szCs w:val="16"/>
                <w:lang w:val="en-GB"/>
              </w:rPr>
            </w:pPr>
            <w:hyperlink r:id="rId21" w:history="1">
              <w:r w:rsidR="000150E0">
                <w:rPr>
                  <w:rStyle w:val="Hyperlink"/>
                  <w:rFonts w:asciiTheme="minorHAnsi" w:eastAsia="Calibri" w:hAnsiTheme="minorHAnsi" w:cs="Arial"/>
                  <w:sz w:val="16"/>
                  <w:szCs w:val="16"/>
                  <w:u w:val="none"/>
                  <w:lang w:val="en-GB"/>
                </w:rPr>
                <w:t>11M2 BAM</w:t>
              </w:r>
            </w:hyperlink>
            <w:r w:rsidR="00DF5D1B" w:rsidRPr="00DF5D1B">
              <w:rPr>
                <w:rStyle w:val="Hyperlink"/>
                <w:rFonts w:asciiTheme="minorHAnsi" w:eastAsia="Calibri" w:hAnsiTheme="minorHAnsi" w:cs="Arial"/>
                <w:color w:val="auto"/>
                <w:sz w:val="16"/>
                <w:szCs w:val="16"/>
                <w:u w:val="none"/>
                <w:lang w:val="en-GB"/>
              </w:rPr>
              <w:t>,</w:t>
            </w:r>
            <w:r w:rsidR="00DF5D1B">
              <w:rPr>
                <w:rStyle w:val="Hyperlink"/>
                <w:rFonts w:asciiTheme="minorHAnsi" w:eastAsia="Calibri" w:hAnsiTheme="minorHAnsi" w:cs="Arial"/>
                <w:sz w:val="16"/>
                <w:szCs w:val="16"/>
                <w:u w:val="none"/>
                <w:lang w:val="en-GB"/>
              </w:rPr>
              <w:t xml:space="preserve"> </w:t>
            </w:r>
            <w:hyperlink r:id="rId22" w:history="1">
              <w:r w:rsidR="00DF5D1B">
                <w:rPr>
                  <w:rStyle w:val="Hyperlink"/>
                  <w:rFonts w:asciiTheme="minorHAnsi" w:eastAsia="Calibri" w:hAnsiTheme="minorHAnsi" w:cs="Arial"/>
                  <w:sz w:val="16"/>
                  <w:szCs w:val="16"/>
                  <w:u w:val="none"/>
                  <w:lang w:val="en-GB"/>
                </w:rPr>
                <w:t>11M3 BAM</w:t>
              </w:r>
            </w:hyperlink>
          </w:p>
        </w:tc>
        <w:tc>
          <w:tcPr>
            <w:tcW w:w="1123" w:type="dxa"/>
            <w:gridSpan w:val="2"/>
            <w:tcBorders>
              <w:top w:val="nil"/>
              <w:right w:val="single" w:sz="4" w:space="0" w:color="auto"/>
            </w:tcBorders>
          </w:tcPr>
          <w:p w14:paraId="38B45624"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1470" w:type="dxa"/>
            <w:gridSpan w:val="2"/>
            <w:tcBorders>
              <w:top w:val="nil"/>
              <w:right w:val="single" w:sz="4" w:space="0" w:color="auto"/>
            </w:tcBorders>
          </w:tcPr>
          <w:p w14:paraId="795978CB"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1473" w:type="dxa"/>
            <w:gridSpan w:val="2"/>
            <w:tcBorders>
              <w:top w:val="nil"/>
              <w:right w:val="single" w:sz="4" w:space="0" w:color="auto"/>
            </w:tcBorders>
          </w:tcPr>
          <w:p w14:paraId="787BFC27"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1173" w:type="dxa"/>
            <w:gridSpan w:val="2"/>
            <w:tcBorders>
              <w:top w:val="nil"/>
              <w:right w:val="single" w:sz="4" w:space="0" w:color="auto"/>
            </w:tcBorders>
          </w:tcPr>
          <w:p w14:paraId="47856079"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303" w:type="dxa"/>
            <w:tcBorders>
              <w:top w:val="nil"/>
              <w:right w:val="single" w:sz="4" w:space="0" w:color="auto"/>
            </w:tcBorders>
          </w:tcPr>
          <w:p w14:paraId="62D2E8FB" w14:textId="77777777" w:rsidR="00476CD7" w:rsidRPr="00351CAF" w:rsidRDefault="00476CD7" w:rsidP="00EA1CDA">
            <w:pPr>
              <w:spacing w:before="60" w:after="60"/>
              <w:jc w:val="center"/>
              <w:rPr>
                <w:rFonts w:asciiTheme="minorHAnsi" w:eastAsia="Calibri" w:hAnsiTheme="minorHAnsi" w:cs="Arial"/>
                <w:color w:val="00000A"/>
                <w:sz w:val="16"/>
                <w:szCs w:val="16"/>
                <w:lang w:val="en-GB"/>
              </w:rPr>
            </w:pPr>
          </w:p>
        </w:tc>
      </w:tr>
      <w:tr w:rsidR="00EA1CDA" w:rsidRPr="00351CAF" w14:paraId="1894ACE0" w14:textId="77777777" w:rsidTr="00476CD7">
        <w:tc>
          <w:tcPr>
            <w:tcW w:w="1162" w:type="dxa"/>
            <w:tcBorders>
              <w:bottom w:val="single" w:sz="4" w:space="0" w:color="auto"/>
            </w:tcBorders>
            <w:shd w:val="clear" w:color="auto" w:fill="4C4C4C"/>
          </w:tcPr>
          <w:p w14:paraId="6B35511A"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165" w:type="dxa"/>
            <w:tcBorders>
              <w:bottom w:val="single" w:sz="4" w:space="0" w:color="auto"/>
            </w:tcBorders>
            <w:shd w:val="clear" w:color="auto" w:fill="4C4C4C"/>
          </w:tcPr>
          <w:p w14:paraId="77754E60"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64" w:type="dxa"/>
            <w:tcBorders>
              <w:bottom w:val="single" w:sz="4" w:space="0" w:color="auto"/>
            </w:tcBorders>
            <w:shd w:val="clear" w:color="auto" w:fill="4C4C4C"/>
          </w:tcPr>
          <w:p w14:paraId="6A4CA37F"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167" w:type="dxa"/>
            <w:gridSpan w:val="2"/>
            <w:tcBorders>
              <w:bottom w:val="single" w:sz="4" w:space="0" w:color="auto"/>
            </w:tcBorders>
            <w:shd w:val="clear" w:color="auto" w:fill="4C4C4C"/>
          </w:tcPr>
          <w:p w14:paraId="19292B43"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65" w:type="dxa"/>
            <w:tcBorders>
              <w:bottom w:val="single" w:sz="4" w:space="0" w:color="auto"/>
            </w:tcBorders>
            <w:shd w:val="clear" w:color="auto" w:fill="4C4C4C"/>
          </w:tcPr>
          <w:p w14:paraId="5B6D60EF"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169" w:type="dxa"/>
            <w:gridSpan w:val="3"/>
            <w:tcBorders>
              <w:bottom w:val="single" w:sz="4" w:space="0" w:color="auto"/>
            </w:tcBorders>
            <w:shd w:val="clear" w:color="auto" w:fill="4C4C4C"/>
          </w:tcPr>
          <w:p w14:paraId="0E2CA87D"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304" w:type="dxa"/>
            <w:gridSpan w:val="2"/>
            <w:tcBorders>
              <w:bottom w:val="single" w:sz="4" w:space="0" w:color="auto"/>
            </w:tcBorders>
            <w:shd w:val="clear" w:color="auto" w:fill="4C4C4C"/>
          </w:tcPr>
          <w:p w14:paraId="624879F5"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173" w:type="dxa"/>
            <w:gridSpan w:val="2"/>
            <w:tcBorders>
              <w:bottom w:val="single" w:sz="4" w:space="0" w:color="auto"/>
            </w:tcBorders>
            <w:shd w:val="clear" w:color="auto" w:fill="4C4C4C"/>
          </w:tcPr>
          <w:p w14:paraId="117B8ED6"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277" w:type="dxa"/>
            <w:gridSpan w:val="3"/>
            <w:tcBorders>
              <w:bottom w:val="single" w:sz="4" w:space="0" w:color="auto"/>
            </w:tcBorders>
            <w:shd w:val="clear" w:color="auto" w:fill="4C4C4C"/>
          </w:tcPr>
          <w:p w14:paraId="4C23719F"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311" w:type="dxa"/>
            <w:gridSpan w:val="2"/>
            <w:tcBorders>
              <w:bottom w:val="single" w:sz="4" w:space="0" w:color="auto"/>
            </w:tcBorders>
            <w:shd w:val="clear" w:color="auto" w:fill="4C4C4C"/>
          </w:tcPr>
          <w:p w14:paraId="06CABE5A"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77" w:type="dxa"/>
            <w:gridSpan w:val="2"/>
            <w:tcBorders>
              <w:bottom w:val="single" w:sz="4" w:space="0" w:color="auto"/>
            </w:tcBorders>
            <w:shd w:val="clear" w:color="auto" w:fill="4C4C4C"/>
          </w:tcPr>
          <w:p w14:paraId="2AF53127"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179" w:type="dxa"/>
            <w:gridSpan w:val="2"/>
            <w:tcBorders>
              <w:bottom w:val="single" w:sz="4" w:space="0" w:color="auto"/>
            </w:tcBorders>
            <w:shd w:val="clear" w:color="auto" w:fill="4C4C4C"/>
          </w:tcPr>
          <w:p w14:paraId="1B6B7053"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181" w:type="dxa"/>
            <w:gridSpan w:val="2"/>
            <w:tcBorders>
              <w:bottom w:val="single" w:sz="4" w:space="0" w:color="auto"/>
            </w:tcBorders>
            <w:shd w:val="clear" w:color="auto" w:fill="4C4C4C"/>
          </w:tcPr>
          <w:p w14:paraId="03C0DAC0"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EA1CDA" w:rsidRPr="00351CAF" w14:paraId="79292373" w14:textId="77777777" w:rsidTr="00476CD7">
        <w:tc>
          <w:tcPr>
            <w:tcW w:w="2327" w:type="dxa"/>
            <w:gridSpan w:val="2"/>
            <w:tcBorders>
              <w:left w:val="single" w:sz="4" w:space="0" w:color="auto"/>
              <w:bottom w:val="nil"/>
            </w:tcBorders>
          </w:tcPr>
          <w:p w14:paraId="60BC1E3D" w14:textId="221A892B" w:rsidR="00EA1CDA" w:rsidRPr="00351CAF" w:rsidRDefault="00EA1CDA" w:rsidP="00EA1CDA">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1750" w:type="dxa"/>
            <w:gridSpan w:val="2"/>
            <w:tcBorders>
              <w:left w:val="single" w:sz="4" w:space="0" w:color="auto"/>
              <w:bottom w:val="nil"/>
            </w:tcBorders>
          </w:tcPr>
          <w:p w14:paraId="50631284" w14:textId="2160240D"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SEI2" w:history="1">
              <w:r w:rsidR="00B91E79">
                <w:rPr>
                  <w:rStyle w:val="Hyperlink"/>
                  <w:rFonts w:asciiTheme="minorHAnsi" w:hAnsiTheme="minorHAnsi" w:cs="Arial"/>
                  <w:sz w:val="16"/>
                  <w:szCs w:val="16"/>
                  <w:u w:val="none"/>
                </w:rPr>
                <w:t>Solving equations II</w:t>
              </w:r>
            </w:hyperlink>
          </w:p>
        </w:tc>
        <w:tc>
          <w:tcPr>
            <w:tcW w:w="2039" w:type="dxa"/>
            <w:gridSpan w:val="3"/>
            <w:tcBorders>
              <w:left w:val="single" w:sz="4" w:space="0" w:color="auto"/>
              <w:bottom w:val="nil"/>
            </w:tcBorders>
          </w:tcPr>
          <w:p w14:paraId="0D2587E1" w14:textId="48125992"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APV1" w:history="1">
              <w:r w:rsidR="00B91E79">
                <w:rPr>
                  <w:rStyle w:val="Hyperlink"/>
                  <w:rFonts w:asciiTheme="minorHAnsi" w:hAnsiTheme="minorHAnsi" w:cs="Arial"/>
                  <w:sz w:val="16"/>
                  <w:szCs w:val="16"/>
                  <w:u w:val="none"/>
                </w:rPr>
                <w:t>Visualising I</w:t>
              </w:r>
            </w:hyperlink>
          </w:p>
        </w:tc>
        <w:tc>
          <w:tcPr>
            <w:tcW w:w="1461" w:type="dxa"/>
            <w:gridSpan w:val="3"/>
            <w:tcBorders>
              <w:left w:val="single" w:sz="4" w:space="0" w:color="auto"/>
              <w:bottom w:val="nil"/>
            </w:tcBorders>
          </w:tcPr>
          <w:p w14:paraId="4E177200" w14:textId="25FA0CD9"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AS" w:history="1">
              <w:r w:rsidR="00EA1CDA">
                <w:rPr>
                  <w:rStyle w:val="Hyperlink"/>
                  <w:rFonts w:asciiTheme="minorHAnsi" w:hAnsiTheme="minorHAnsi" w:cs="Arial"/>
                  <w:sz w:val="16"/>
                  <w:szCs w:val="16"/>
                  <w:u w:val="none"/>
                </w:rPr>
                <w:t>Analysing statistics</w:t>
              </w:r>
            </w:hyperlink>
          </w:p>
        </w:tc>
        <w:tc>
          <w:tcPr>
            <w:tcW w:w="1071" w:type="dxa"/>
            <w:gridSpan w:val="2"/>
            <w:tcBorders>
              <w:left w:val="single" w:sz="4" w:space="0" w:color="auto"/>
              <w:bottom w:val="nil"/>
            </w:tcBorders>
          </w:tcPr>
          <w:p w14:paraId="30EDEB52" w14:textId="49F0A2AE"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APV2" w:history="1">
              <w:r w:rsidR="00B91E79">
                <w:rPr>
                  <w:rStyle w:val="Hyperlink"/>
                  <w:rFonts w:asciiTheme="minorHAnsi" w:hAnsiTheme="minorHAnsi" w:cs="Arial"/>
                  <w:sz w:val="16"/>
                  <w:szCs w:val="16"/>
                  <w:u w:val="none"/>
                </w:rPr>
                <w:t>Visualising II</w:t>
              </w:r>
            </w:hyperlink>
          </w:p>
        </w:tc>
        <w:tc>
          <w:tcPr>
            <w:tcW w:w="1134" w:type="dxa"/>
            <w:gridSpan w:val="2"/>
            <w:tcBorders>
              <w:left w:val="single" w:sz="4" w:space="0" w:color="auto"/>
              <w:bottom w:val="nil"/>
            </w:tcBorders>
          </w:tcPr>
          <w:p w14:paraId="17F9D927" w14:textId="1B74D9ED" w:rsidR="00EA1CDA" w:rsidRPr="00351CAF" w:rsidRDefault="0055441B" w:rsidP="00EA1CDA">
            <w:pPr>
              <w:spacing w:before="60" w:after="60"/>
              <w:jc w:val="center"/>
              <w:rPr>
                <w:rFonts w:asciiTheme="minorHAnsi" w:eastAsia="Calibri" w:hAnsiTheme="minorHAnsi" w:cs="Arial"/>
                <w:color w:val="00000A"/>
                <w:sz w:val="16"/>
                <w:szCs w:val="16"/>
                <w:lang w:val="en-GB"/>
              </w:rPr>
            </w:pPr>
            <w:hyperlink w:anchor="MM2" w:history="1">
              <w:r w:rsidR="00B91E79">
                <w:rPr>
                  <w:rStyle w:val="Hyperlink"/>
                  <w:rFonts w:asciiTheme="minorHAnsi" w:hAnsiTheme="minorHAnsi" w:cs="Arial"/>
                  <w:sz w:val="16"/>
                  <w:szCs w:val="16"/>
                  <w:u w:val="none"/>
                </w:rPr>
                <w:t>Movement II</w:t>
              </w:r>
            </w:hyperlink>
          </w:p>
        </w:tc>
        <w:tc>
          <w:tcPr>
            <w:tcW w:w="5812" w:type="dxa"/>
            <w:gridSpan w:val="10"/>
            <w:tcBorders>
              <w:left w:val="single" w:sz="4" w:space="0" w:color="auto"/>
              <w:bottom w:val="nil"/>
            </w:tcBorders>
          </w:tcPr>
          <w:p w14:paraId="1951FB79" w14:textId="6CD919C2" w:rsidR="00EA1CDA" w:rsidRPr="00351CAF" w:rsidRDefault="00B91E79" w:rsidP="00EA1CDA">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The Final Countdown</w:t>
            </w:r>
          </w:p>
        </w:tc>
      </w:tr>
      <w:tr w:rsidR="00476CD7" w:rsidRPr="00351CAF" w14:paraId="78AAAE3B" w14:textId="77777777" w:rsidTr="00476CD7">
        <w:tc>
          <w:tcPr>
            <w:tcW w:w="2327" w:type="dxa"/>
            <w:gridSpan w:val="2"/>
            <w:tcBorders>
              <w:top w:val="nil"/>
              <w:left w:val="single" w:sz="4" w:space="0" w:color="auto"/>
            </w:tcBorders>
          </w:tcPr>
          <w:p w14:paraId="695C59DC" w14:textId="77777777" w:rsidR="00476CD7" w:rsidRDefault="00476CD7" w:rsidP="00EA1CDA">
            <w:pPr>
              <w:spacing w:before="60" w:after="60"/>
              <w:jc w:val="center"/>
              <w:rPr>
                <w:rFonts w:asciiTheme="minorHAnsi" w:eastAsia="Calibri" w:hAnsiTheme="minorHAnsi" w:cs="Arial"/>
                <w:color w:val="00000A"/>
                <w:sz w:val="16"/>
                <w:szCs w:val="16"/>
                <w:lang w:val="en-GB"/>
              </w:rPr>
            </w:pPr>
          </w:p>
        </w:tc>
        <w:tc>
          <w:tcPr>
            <w:tcW w:w="1750" w:type="dxa"/>
            <w:gridSpan w:val="2"/>
            <w:tcBorders>
              <w:top w:val="nil"/>
              <w:left w:val="single" w:sz="4" w:space="0" w:color="auto"/>
            </w:tcBorders>
          </w:tcPr>
          <w:p w14:paraId="16F03C91" w14:textId="76356AE1" w:rsidR="00476CD7" w:rsidRPr="00476CD7" w:rsidRDefault="0055441B" w:rsidP="00EA1CDA">
            <w:pPr>
              <w:spacing w:before="60" w:after="60"/>
              <w:jc w:val="center"/>
              <w:rPr>
                <w:rFonts w:asciiTheme="minorHAnsi" w:eastAsia="Calibri" w:hAnsiTheme="minorHAnsi" w:cs="Arial"/>
                <w:color w:val="00000A"/>
                <w:sz w:val="16"/>
                <w:szCs w:val="16"/>
                <w:lang w:val="en-GB"/>
              </w:rPr>
            </w:pPr>
            <w:hyperlink r:id="rId23" w:history="1">
              <w:r w:rsidR="00054DB1">
                <w:rPr>
                  <w:rStyle w:val="Hyperlink"/>
                  <w:rFonts w:asciiTheme="minorHAnsi" w:eastAsia="Calibri" w:hAnsiTheme="minorHAnsi" w:cs="Arial"/>
                  <w:sz w:val="16"/>
                  <w:szCs w:val="16"/>
                  <w:u w:val="none"/>
                  <w:lang w:val="en-GB"/>
                </w:rPr>
                <w:t>11M6 BAM</w:t>
              </w:r>
            </w:hyperlink>
          </w:p>
        </w:tc>
        <w:tc>
          <w:tcPr>
            <w:tcW w:w="2039" w:type="dxa"/>
            <w:gridSpan w:val="3"/>
            <w:tcBorders>
              <w:top w:val="nil"/>
              <w:left w:val="single" w:sz="4" w:space="0" w:color="auto"/>
            </w:tcBorders>
          </w:tcPr>
          <w:p w14:paraId="195052E1" w14:textId="3D51316F" w:rsidR="00476CD7" w:rsidRPr="00476CD7" w:rsidRDefault="0055441B" w:rsidP="00EA1CDA">
            <w:pPr>
              <w:spacing w:before="60" w:after="60"/>
              <w:jc w:val="center"/>
              <w:rPr>
                <w:rFonts w:asciiTheme="minorHAnsi" w:eastAsia="Calibri" w:hAnsiTheme="minorHAnsi" w:cs="Arial"/>
                <w:color w:val="00000A"/>
                <w:sz w:val="16"/>
                <w:szCs w:val="16"/>
                <w:lang w:val="en-GB"/>
              </w:rPr>
            </w:pPr>
            <w:hyperlink r:id="rId24" w:history="1">
              <w:r w:rsidR="00CE5A63">
                <w:rPr>
                  <w:rStyle w:val="Hyperlink"/>
                  <w:rFonts w:asciiTheme="minorHAnsi" w:eastAsia="Calibri" w:hAnsiTheme="minorHAnsi" w:cs="Arial"/>
                  <w:sz w:val="16"/>
                  <w:szCs w:val="16"/>
                  <w:u w:val="none"/>
                  <w:lang w:val="en-GB"/>
                </w:rPr>
                <w:t>11M5 BAM</w:t>
              </w:r>
            </w:hyperlink>
          </w:p>
        </w:tc>
        <w:tc>
          <w:tcPr>
            <w:tcW w:w="1461" w:type="dxa"/>
            <w:gridSpan w:val="3"/>
            <w:tcBorders>
              <w:top w:val="nil"/>
              <w:left w:val="single" w:sz="4" w:space="0" w:color="auto"/>
            </w:tcBorders>
          </w:tcPr>
          <w:p w14:paraId="3988512A"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1071" w:type="dxa"/>
            <w:gridSpan w:val="2"/>
            <w:tcBorders>
              <w:top w:val="nil"/>
              <w:left w:val="single" w:sz="4" w:space="0" w:color="auto"/>
            </w:tcBorders>
          </w:tcPr>
          <w:p w14:paraId="3D9E806A" w14:textId="0E2C86A7" w:rsidR="00476CD7" w:rsidRPr="00476CD7" w:rsidRDefault="0055441B" w:rsidP="00EA1CDA">
            <w:pPr>
              <w:spacing w:before="60" w:after="60"/>
              <w:jc w:val="center"/>
              <w:rPr>
                <w:rFonts w:asciiTheme="minorHAnsi" w:eastAsia="Calibri" w:hAnsiTheme="minorHAnsi" w:cs="Arial"/>
                <w:color w:val="00000A"/>
                <w:sz w:val="16"/>
                <w:szCs w:val="16"/>
                <w:lang w:val="en-GB"/>
              </w:rPr>
            </w:pPr>
            <w:hyperlink r:id="rId25" w:history="1">
              <w:r w:rsidR="00E1041D">
                <w:rPr>
                  <w:rStyle w:val="Hyperlink"/>
                  <w:rFonts w:asciiTheme="minorHAnsi" w:eastAsia="Calibri" w:hAnsiTheme="minorHAnsi" w:cs="Arial"/>
                  <w:sz w:val="16"/>
                  <w:szCs w:val="16"/>
                  <w:u w:val="none"/>
                  <w:lang w:val="en-GB"/>
                </w:rPr>
                <w:t>11M4 BAM</w:t>
              </w:r>
            </w:hyperlink>
          </w:p>
        </w:tc>
        <w:tc>
          <w:tcPr>
            <w:tcW w:w="1134" w:type="dxa"/>
            <w:gridSpan w:val="2"/>
            <w:tcBorders>
              <w:top w:val="nil"/>
              <w:left w:val="single" w:sz="4" w:space="0" w:color="auto"/>
            </w:tcBorders>
          </w:tcPr>
          <w:p w14:paraId="04B13947"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5812" w:type="dxa"/>
            <w:gridSpan w:val="10"/>
            <w:tcBorders>
              <w:top w:val="nil"/>
              <w:left w:val="single" w:sz="4" w:space="0" w:color="auto"/>
            </w:tcBorders>
          </w:tcPr>
          <w:p w14:paraId="1DEF194F" w14:textId="77777777" w:rsidR="00476CD7" w:rsidRDefault="00476CD7" w:rsidP="00EA1CDA">
            <w:pPr>
              <w:spacing w:before="60" w:after="60"/>
              <w:jc w:val="center"/>
              <w:rPr>
                <w:rFonts w:asciiTheme="minorHAnsi" w:eastAsia="Calibri" w:hAnsiTheme="minorHAnsi" w:cs="Arial"/>
                <w:color w:val="00000A"/>
                <w:sz w:val="16"/>
                <w:szCs w:val="16"/>
                <w:lang w:val="en-GB"/>
              </w:rPr>
            </w:pPr>
          </w:p>
        </w:tc>
      </w:tr>
      <w:tr w:rsidR="00EA1CDA" w:rsidRPr="00351CAF" w14:paraId="67665B78" w14:textId="77777777" w:rsidTr="00476CD7">
        <w:tc>
          <w:tcPr>
            <w:tcW w:w="1162" w:type="dxa"/>
            <w:tcBorders>
              <w:bottom w:val="single" w:sz="4" w:space="0" w:color="auto"/>
            </w:tcBorders>
            <w:shd w:val="clear" w:color="auto" w:fill="4C4C4C"/>
          </w:tcPr>
          <w:p w14:paraId="23729134"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165" w:type="dxa"/>
            <w:tcBorders>
              <w:bottom w:val="single" w:sz="4" w:space="0" w:color="auto"/>
            </w:tcBorders>
            <w:shd w:val="clear" w:color="auto" w:fill="4C4C4C"/>
          </w:tcPr>
          <w:p w14:paraId="7D39393A"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64" w:type="dxa"/>
            <w:tcBorders>
              <w:bottom w:val="single" w:sz="4" w:space="0" w:color="auto"/>
            </w:tcBorders>
            <w:shd w:val="clear" w:color="auto" w:fill="4C4C4C"/>
          </w:tcPr>
          <w:p w14:paraId="17554EE6"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167" w:type="dxa"/>
            <w:gridSpan w:val="2"/>
            <w:tcBorders>
              <w:bottom w:val="single" w:sz="4" w:space="0" w:color="auto"/>
            </w:tcBorders>
            <w:shd w:val="clear" w:color="auto" w:fill="4C4C4C"/>
          </w:tcPr>
          <w:p w14:paraId="3EC08587"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65" w:type="dxa"/>
            <w:tcBorders>
              <w:bottom w:val="single" w:sz="4" w:space="0" w:color="auto"/>
            </w:tcBorders>
            <w:shd w:val="clear" w:color="auto" w:fill="4C4C4C"/>
          </w:tcPr>
          <w:p w14:paraId="7ACF59D1"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169" w:type="dxa"/>
            <w:gridSpan w:val="3"/>
            <w:tcBorders>
              <w:bottom w:val="single" w:sz="4" w:space="0" w:color="auto"/>
            </w:tcBorders>
            <w:shd w:val="clear" w:color="auto" w:fill="4C4C4C"/>
          </w:tcPr>
          <w:p w14:paraId="7FB59597"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304" w:type="dxa"/>
            <w:gridSpan w:val="2"/>
            <w:tcBorders>
              <w:bottom w:val="single" w:sz="4" w:space="0" w:color="auto"/>
            </w:tcBorders>
            <w:shd w:val="clear" w:color="auto" w:fill="4C4C4C"/>
          </w:tcPr>
          <w:p w14:paraId="7438CCFF"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173" w:type="dxa"/>
            <w:gridSpan w:val="2"/>
            <w:tcBorders>
              <w:bottom w:val="single" w:sz="4" w:space="0" w:color="auto"/>
            </w:tcBorders>
            <w:shd w:val="clear" w:color="auto" w:fill="4C4C4C"/>
          </w:tcPr>
          <w:p w14:paraId="421D3851"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277" w:type="dxa"/>
            <w:gridSpan w:val="3"/>
            <w:tcBorders>
              <w:bottom w:val="single" w:sz="4" w:space="0" w:color="auto"/>
            </w:tcBorders>
            <w:shd w:val="clear" w:color="auto" w:fill="4C4C4C"/>
          </w:tcPr>
          <w:p w14:paraId="760641A1"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311" w:type="dxa"/>
            <w:gridSpan w:val="2"/>
            <w:tcBorders>
              <w:bottom w:val="single" w:sz="4" w:space="0" w:color="auto"/>
            </w:tcBorders>
            <w:shd w:val="clear" w:color="auto" w:fill="4C4C4C"/>
          </w:tcPr>
          <w:p w14:paraId="6910C542"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77" w:type="dxa"/>
            <w:gridSpan w:val="2"/>
            <w:tcBorders>
              <w:bottom w:val="single" w:sz="4" w:space="0" w:color="auto"/>
            </w:tcBorders>
            <w:shd w:val="clear" w:color="auto" w:fill="4C4C4C"/>
          </w:tcPr>
          <w:p w14:paraId="436C53E9"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179" w:type="dxa"/>
            <w:gridSpan w:val="2"/>
            <w:tcBorders>
              <w:bottom w:val="single" w:sz="4" w:space="0" w:color="auto"/>
            </w:tcBorders>
            <w:shd w:val="clear" w:color="auto" w:fill="4C4C4C"/>
          </w:tcPr>
          <w:p w14:paraId="2DDBF0CE"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181" w:type="dxa"/>
            <w:gridSpan w:val="2"/>
            <w:tcBorders>
              <w:bottom w:val="single" w:sz="4" w:space="0" w:color="auto"/>
            </w:tcBorders>
            <w:shd w:val="clear" w:color="auto" w:fill="4C4C4C"/>
          </w:tcPr>
          <w:p w14:paraId="69B1DC89"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EA1CDA" w:rsidRPr="00351CAF" w14:paraId="19B47DBF" w14:textId="77777777" w:rsidTr="00476CD7">
        <w:tc>
          <w:tcPr>
            <w:tcW w:w="1162" w:type="dxa"/>
            <w:tcBorders>
              <w:bottom w:val="nil"/>
            </w:tcBorders>
          </w:tcPr>
          <w:p w14:paraId="1DDF6161"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5" w:type="dxa"/>
            <w:tcBorders>
              <w:bottom w:val="nil"/>
            </w:tcBorders>
          </w:tcPr>
          <w:p w14:paraId="1DA79597"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4" w:type="dxa"/>
            <w:tcBorders>
              <w:bottom w:val="nil"/>
            </w:tcBorders>
          </w:tcPr>
          <w:p w14:paraId="4122830B"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7" w:type="dxa"/>
            <w:gridSpan w:val="2"/>
            <w:tcBorders>
              <w:bottom w:val="nil"/>
            </w:tcBorders>
          </w:tcPr>
          <w:p w14:paraId="640A17E2"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5" w:type="dxa"/>
            <w:tcBorders>
              <w:bottom w:val="nil"/>
            </w:tcBorders>
          </w:tcPr>
          <w:p w14:paraId="72431F9A"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9" w:type="dxa"/>
            <w:gridSpan w:val="3"/>
            <w:tcBorders>
              <w:bottom w:val="nil"/>
            </w:tcBorders>
          </w:tcPr>
          <w:p w14:paraId="1420435F"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304" w:type="dxa"/>
            <w:gridSpan w:val="2"/>
            <w:tcBorders>
              <w:bottom w:val="nil"/>
            </w:tcBorders>
          </w:tcPr>
          <w:p w14:paraId="34C540B2"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73" w:type="dxa"/>
            <w:gridSpan w:val="2"/>
            <w:tcBorders>
              <w:bottom w:val="nil"/>
            </w:tcBorders>
          </w:tcPr>
          <w:p w14:paraId="0E4FB473"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277" w:type="dxa"/>
            <w:gridSpan w:val="3"/>
            <w:tcBorders>
              <w:bottom w:val="nil"/>
            </w:tcBorders>
          </w:tcPr>
          <w:p w14:paraId="22CA53B4"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311" w:type="dxa"/>
            <w:gridSpan w:val="2"/>
            <w:tcBorders>
              <w:bottom w:val="nil"/>
            </w:tcBorders>
          </w:tcPr>
          <w:p w14:paraId="46F9F582"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77" w:type="dxa"/>
            <w:gridSpan w:val="2"/>
            <w:tcBorders>
              <w:bottom w:val="nil"/>
            </w:tcBorders>
          </w:tcPr>
          <w:p w14:paraId="7E4C6340"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79" w:type="dxa"/>
            <w:gridSpan w:val="2"/>
            <w:tcBorders>
              <w:bottom w:val="nil"/>
            </w:tcBorders>
          </w:tcPr>
          <w:p w14:paraId="53888516"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81" w:type="dxa"/>
            <w:gridSpan w:val="2"/>
            <w:tcBorders>
              <w:bottom w:val="nil"/>
            </w:tcBorders>
          </w:tcPr>
          <w:p w14:paraId="413B4435" w14:textId="6B89BB32" w:rsidR="00C07137" w:rsidRPr="00351CAF" w:rsidRDefault="00C07137" w:rsidP="00EA1CDA">
            <w:pPr>
              <w:spacing w:before="60" w:after="60"/>
              <w:jc w:val="center"/>
              <w:rPr>
                <w:rFonts w:asciiTheme="minorHAnsi" w:eastAsia="Calibri" w:hAnsiTheme="minorHAnsi" w:cs="Arial"/>
                <w:color w:val="00000A"/>
                <w:sz w:val="16"/>
                <w:szCs w:val="16"/>
                <w:lang w:val="en-GB"/>
              </w:rPr>
            </w:pPr>
          </w:p>
        </w:tc>
      </w:tr>
      <w:tr w:rsidR="00EA1CDA" w:rsidRPr="00351CAF" w14:paraId="0EE2DD87" w14:textId="77777777" w:rsidTr="00476CD7">
        <w:tc>
          <w:tcPr>
            <w:tcW w:w="1162" w:type="dxa"/>
            <w:tcBorders>
              <w:top w:val="nil"/>
            </w:tcBorders>
          </w:tcPr>
          <w:p w14:paraId="3C48CFB8"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5" w:type="dxa"/>
            <w:tcBorders>
              <w:top w:val="nil"/>
            </w:tcBorders>
          </w:tcPr>
          <w:p w14:paraId="50559CAF" w14:textId="691A554E"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4" w:type="dxa"/>
            <w:tcBorders>
              <w:top w:val="nil"/>
            </w:tcBorders>
          </w:tcPr>
          <w:p w14:paraId="7F68D36A"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7" w:type="dxa"/>
            <w:gridSpan w:val="2"/>
            <w:tcBorders>
              <w:top w:val="nil"/>
            </w:tcBorders>
          </w:tcPr>
          <w:p w14:paraId="738394A6" w14:textId="29A63A61"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5" w:type="dxa"/>
            <w:tcBorders>
              <w:top w:val="nil"/>
            </w:tcBorders>
          </w:tcPr>
          <w:p w14:paraId="19EA89FC" w14:textId="33CF1004"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9" w:type="dxa"/>
            <w:gridSpan w:val="3"/>
            <w:tcBorders>
              <w:top w:val="nil"/>
            </w:tcBorders>
          </w:tcPr>
          <w:p w14:paraId="55BC4EC1"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304" w:type="dxa"/>
            <w:gridSpan w:val="2"/>
            <w:tcBorders>
              <w:top w:val="nil"/>
            </w:tcBorders>
          </w:tcPr>
          <w:p w14:paraId="34262385"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73" w:type="dxa"/>
            <w:gridSpan w:val="2"/>
            <w:tcBorders>
              <w:top w:val="nil"/>
            </w:tcBorders>
          </w:tcPr>
          <w:p w14:paraId="362D8440" w14:textId="2F8C48BC"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277" w:type="dxa"/>
            <w:gridSpan w:val="3"/>
            <w:tcBorders>
              <w:top w:val="nil"/>
            </w:tcBorders>
          </w:tcPr>
          <w:p w14:paraId="0B376A6A"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311" w:type="dxa"/>
            <w:gridSpan w:val="2"/>
            <w:tcBorders>
              <w:top w:val="nil"/>
            </w:tcBorders>
          </w:tcPr>
          <w:p w14:paraId="67FA0BD8"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77" w:type="dxa"/>
            <w:gridSpan w:val="2"/>
            <w:tcBorders>
              <w:top w:val="nil"/>
            </w:tcBorders>
          </w:tcPr>
          <w:p w14:paraId="7EA5452A" w14:textId="17F510A5"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79" w:type="dxa"/>
            <w:gridSpan w:val="2"/>
            <w:tcBorders>
              <w:top w:val="nil"/>
            </w:tcBorders>
          </w:tcPr>
          <w:p w14:paraId="255B6B73" w14:textId="59511DE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81" w:type="dxa"/>
            <w:gridSpan w:val="2"/>
            <w:tcBorders>
              <w:top w:val="nil"/>
            </w:tcBorders>
          </w:tcPr>
          <w:p w14:paraId="3F35D2C0"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r>
    </w:tbl>
    <w:p w14:paraId="30594C5A" w14:textId="77777777" w:rsidR="00C07137" w:rsidRPr="003F1BCB" w:rsidRDefault="00C07137" w:rsidP="00C07137">
      <w:pPr>
        <w:ind w:hanging="426"/>
        <w:rPr>
          <w:rFonts w:ascii="Century Gothic" w:hAnsi="Century Gothic" w:cs="Arial"/>
          <w:b/>
          <w:bCs/>
          <w:sz w:val="8"/>
          <w:szCs w:val="8"/>
        </w:rPr>
      </w:pPr>
    </w:p>
    <w:p w14:paraId="6C45271E" w14:textId="77777777" w:rsidR="00BF4EBE" w:rsidRPr="00E9594C" w:rsidRDefault="00BF4EBE">
      <w:pPr>
        <w:rPr>
          <w:rFonts w:asciiTheme="minorHAnsi" w:hAnsiTheme="minorHAnsi" w:cs="Arial"/>
          <w:b/>
          <w:smallCaps/>
          <w:sz w:val="16"/>
          <w:szCs w:val="16"/>
        </w:rPr>
      </w:pPr>
    </w:p>
    <w:p w14:paraId="33FA884F" w14:textId="77777777"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4A78ED88" w14:textId="77777777" w:rsidR="00577383" w:rsidRPr="009F5B47" w:rsidRDefault="00577383" w:rsidP="00577383">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77383" w:rsidRPr="00C125BF" w14:paraId="0C43F2FD"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1C3D5CB7" w14:textId="3C0B1F59" w:rsidR="00577383" w:rsidRPr="006F2C55" w:rsidRDefault="00AD2B33" w:rsidP="008176B2">
            <w:pPr>
              <w:rPr>
                <w:rFonts w:ascii="Century Gothic" w:hAnsi="Century Gothic" w:cs="Lucida Sans Unicode"/>
                <w:i/>
                <w:color w:val="FFFFFF" w:themeColor="background1"/>
                <w:sz w:val="20"/>
                <w:szCs w:val="20"/>
              </w:rPr>
            </w:pPr>
            <w:bookmarkStart w:id="1" w:name="IPS"/>
            <w:bookmarkEnd w:id="1"/>
            <w:r>
              <w:rPr>
                <w:rFonts w:ascii="Century Gothic" w:hAnsi="Century Gothic" w:cs="Lucida Sans Unicode"/>
                <w:i/>
                <w:color w:val="FFFFFF" w:themeColor="background1"/>
                <w:sz w:val="20"/>
                <w:szCs w:val="20"/>
              </w:rPr>
              <w:t>Investigating</w:t>
            </w:r>
            <w:r w:rsidR="008176B2">
              <w:rPr>
                <w:rFonts w:ascii="Century Gothic" w:hAnsi="Century Gothic" w:cs="Lucida Sans Unicode"/>
                <w:i/>
                <w:color w:val="FFFFFF" w:themeColor="background1"/>
                <w:sz w:val="20"/>
                <w:szCs w:val="20"/>
              </w:rPr>
              <w:t xml:space="preserve"> properties of shapes</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791A97F1" w14:textId="5EE8237A" w:rsidR="00577383" w:rsidRPr="006F2C55" w:rsidRDefault="00577383"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FA45B7">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577383" w:rsidRPr="00C125BF" w14:paraId="1F83938A" w14:textId="77777777" w:rsidTr="0057738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5CD7FE5" w14:textId="45FE1EB5" w:rsidR="00577383" w:rsidRPr="008325F3" w:rsidRDefault="003A6051" w:rsidP="00577383">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7B03F91" w14:textId="003E2F09" w:rsidR="00577383" w:rsidRPr="008325F3" w:rsidRDefault="00BC3B6A" w:rsidP="00577383">
            <w:pPr>
              <w:jc w:val="right"/>
              <w:rPr>
                <w:rFonts w:asciiTheme="minorHAnsi" w:hAnsiTheme="minorHAnsi" w:cs="Arial"/>
                <w:b/>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26" w:history="1">
              <w:r w:rsidRPr="0021233A">
                <w:rPr>
                  <w:rStyle w:val="Hyperlink"/>
                  <w:rFonts w:asciiTheme="minorHAnsi" w:hAnsiTheme="minorHAnsi" w:cs="Arial"/>
                  <w:sz w:val="16"/>
                  <w:szCs w:val="16"/>
                </w:rPr>
                <w:t>Properties of Shape progression map</w:t>
              </w:r>
            </w:hyperlink>
          </w:p>
        </w:tc>
      </w:tr>
      <w:tr w:rsidR="00577383" w:rsidRPr="00C125BF" w14:paraId="1AFA08F6" w14:textId="77777777" w:rsidTr="0057738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D18D753" w14:textId="7E6854CC" w:rsidR="00384A3C" w:rsidRPr="0014046C" w:rsidRDefault="00384A3C" w:rsidP="000065A2">
            <w:pPr>
              <w:pStyle w:val="ListParagraph"/>
              <w:numPr>
                <w:ilvl w:val="0"/>
                <w:numId w:val="1"/>
              </w:numPr>
              <w:spacing w:after="0" w:line="240" w:lineRule="auto"/>
              <w:ind w:left="227" w:hanging="227"/>
              <w:rPr>
                <w:color w:val="000000"/>
                <w:sz w:val="16"/>
                <w:szCs w:val="16"/>
              </w:rPr>
            </w:pPr>
            <w:r>
              <w:rPr>
                <w:color w:val="000000"/>
                <w:sz w:val="16"/>
                <w:szCs w:val="16"/>
              </w:rPr>
              <w:t xml:space="preserve">know the formulae for </w:t>
            </w:r>
            <w:r w:rsidRPr="00384A3C">
              <w:rPr>
                <w:color w:val="000000"/>
                <w:sz w:val="16"/>
                <w:szCs w:val="16"/>
              </w:rPr>
              <w:t>Pythagoras’ theorem, a² + b² = c², and apply it t</w:t>
            </w:r>
            <w:r>
              <w:rPr>
                <w:color w:val="000000"/>
                <w:sz w:val="16"/>
                <w:szCs w:val="16"/>
              </w:rPr>
              <w:t xml:space="preserve">o find lengths </w:t>
            </w:r>
            <w:r w:rsidRPr="00384A3C">
              <w:rPr>
                <w:color w:val="000000"/>
                <w:sz w:val="16"/>
                <w:szCs w:val="16"/>
              </w:rPr>
              <w:t>in three dimensional figures</w:t>
            </w:r>
          </w:p>
          <w:p w14:paraId="1DA6D016" w14:textId="77777777" w:rsidR="00577383" w:rsidRDefault="00384A3C" w:rsidP="000065A2">
            <w:pPr>
              <w:pStyle w:val="ListParagraph"/>
              <w:numPr>
                <w:ilvl w:val="0"/>
                <w:numId w:val="1"/>
              </w:numPr>
              <w:spacing w:after="0" w:line="240" w:lineRule="auto"/>
              <w:ind w:left="227" w:hanging="227"/>
              <w:rPr>
                <w:color w:val="000000"/>
                <w:sz w:val="16"/>
                <w:szCs w:val="16"/>
              </w:rPr>
            </w:pPr>
            <w:r w:rsidRPr="00384A3C">
              <w:rPr>
                <w:color w:val="000000"/>
                <w:sz w:val="16"/>
                <w:szCs w:val="16"/>
              </w:rPr>
              <w:t>know the trigonometric ratios, sinθ = opposite/hypotenuse, cosθ = adjacent/hypotenuse, tanθ = opposite/adjacent</w:t>
            </w:r>
            <w:r>
              <w:rPr>
                <w:color w:val="000000"/>
                <w:sz w:val="16"/>
                <w:szCs w:val="16"/>
              </w:rPr>
              <w:t xml:space="preserve"> and </w:t>
            </w:r>
            <w:r w:rsidRPr="00384A3C">
              <w:rPr>
                <w:color w:val="000000"/>
                <w:sz w:val="16"/>
                <w:szCs w:val="16"/>
              </w:rPr>
              <w:t>apply them to find angles and lengths in three dimensional figures</w:t>
            </w:r>
          </w:p>
          <w:p w14:paraId="5C634014" w14:textId="77777777" w:rsidR="00384A3C" w:rsidRDefault="00384A3C" w:rsidP="000065A2">
            <w:pPr>
              <w:pStyle w:val="ListParagraph"/>
              <w:numPr>
                <w:ilvl w:val="0"/>
                <w:numId w:val="1"/>
              </w:numPr>
              <w:spacing w:after="0" w:line="240" w:lineRule="auto"/>
              <w:ind w:left="227" w:hanging="227"/>
              <w:rPr>
                <w:color w:val="000000"/>
                <w:sz w:val="16"/>
                <w:szCs w:val="16"/>
              </w:rPr>
            </w:pPr>
            <w:r w:rsidRPr="00384A3C">
              <w:rPr>
                <w:color w:val="000000"/>
                <w:sz w:val="16"/>
                <w:szCs w:val="16"/>
              </w:rPr>
              <w:t>know and apply the sine rule, a/sinA = b/sinB = c/sinC, and the cosine rule, a² = b² + c² - 2bc cosA, to find unknown lengths and angles</w:t>
            </w:r>
          </w:p>
          <w:p w14:paraId="0139A19F" w14:textId="3A55CA06" w:rsidR="00384A3C" w:rsidRPr="0014046C" w:rsidRDefault="00384A3C" w:rsidP="000065A2">
            <w:pPr>
              <w:pStyle w:val="ListParagraph"/>
              <w:numPr>
                <w:ilvl w:val="0"/>
                <w:numId w:val="1"/>
              </w:numPr>
              <w:spacing w:after="0" w:line="240" w:lineRule="auto"/>
              <w:ind w:left="227" w:hanging="227"/>
              <w:rPr>
                <w:color w:val="000000"/>
                <w:sz w:val="16"/>
                <w:szCs w:val="16"/>
              </w:rPr>
            </w:pPr>
            <w:r w:rsidRPr="00384A3C">
              <w:rPr>
                <w:color w:val="000000"/>
                <w:sz w:val="16"/>
                <w:szCs w:val="16"/>
              </w:rPr>
              <w:t xml:space="preserve">know and apply </w:t>
            </w:r>
            <w:r>
              <w:rPr>
                <w:color w:val="000000"/>
                <w:sz w:val="16"/>
                <w:szCs w:val="16"/>
              </w:rPr>
              <w:t>a</w:t>
            </w:r>
            <w:r w:rsidRPr="00384A3C">
              <w:rPr>
                <w:color w:val="000000"/>
                <w:sz w:val="16"/>
                <w:szCs w:val="16"/>
              </w:rPr>
              <w:t>rea = ½ab sinC to calculate the area, sides or angles of any triangle</w:t>
            </w:r>
          </w:p>
        </w:tc>
      </w:tr>
      <w:tr w:rsidR="00577383" w:rsidRPr="00C125BF" w14:paraId="171A0462" w14:textId="77777777" w:rsidTr="00982D25">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53681B1" w14:textId="77777777" w:rsidR="00577383" w:rsidRPr="004F2856" w:rsidRDefault="0055441B" w:rsidP="00577383">
            <w:pPr>
              <w:ind w:firstLine="720"/>
              <w:jc w:val="right"/>
              <w:rPr>
                <w:rFonts w:asciiTheme="minorHAnsi" w:hAnsiTheme="minorHAnsi" w:cs="Arial"/>
                <w:color w:val="A6A6A6" w:themeColor="background1" w:themeShade="A6"/>
                <w:sz w:val="16"/>
                <w:szCs w:val="16"/>
              </w:rPr>
            </w:pPr>
            <w:hyperlink w:anchor="Overview" w:history="1">
              <w:r w:rsidR="00577383"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5BD13BAB"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5C26F1B7" w14:textId="432B7670" w:rsidR="00872A0F" w:rsidRPr="00872A0F" w:rsidRDefault="00872A0F" w:rsidP="00577383">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5D13CDF6" w14:textId="3A1CF679" w:rsidR="00872A0F" w:rsidRPr="00872A0F" w:rsidRDefault="00872A0F" w:rsidP="00577383">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0869DD" w:rsidRPr="00C125BF" w14:paraId="6C6922D9"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EFAAD37" w14:textId="6AFE9F53"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three-dimensional shapes</w:t>
            </w:r>
          </w:p>
          <w:p w14:paraId="656B8521" w14:textId="19F44F6B"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Pythagoras’ theorem in three dimensions</w:t>
            </w:r>
          </w:p>
          <w:p w14:paraId="4C977F62" w14:textId="4533335B"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trigonometry in three dimensions</w:t>
            </w:r>
          </w:p>
          <w:p w14:paraId="05A03574" w14:textId="0FD9EE32"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sine rule</w:t>
            </w:r>
          </w:p>
          <w:p w14:paraId="6E2F660D" w14:textId="5CF72931"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cosine rule</w:t>
            </w:r>
          </w:p>
          <w:p w14:paraId="3E7D6A68" w14:textId="77777777" w:rsidR="000869DD" w:rsidRDefault="000869DD">
            <w:pPr>
              <w:rPr>
                <w:rFonts w:asciiTheme="minorHAnsi" w:hAnsiTheme="minorHAnsi" w:cs="Lucida Sans Unicode"/>
                <w:color w:val="000000" w:themeColor="text1"/>
                <w:sz w:val="16"/>
                <w:szCs w:val="16"/>
              </w:rPr>
            </w:pPr>
          </w:p>
          <w:p w14:paraId="6C67E674" w14:textId="77777777" w:rsidR="000869DD" w:rsidRDefault="000869DD">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 GCSE Higher Shape</w:t>
            </w:r>
          </w:p>
          <w:p w14:paraId="6900E5B3" w14:textId="5AAA1435" w:rsidR="000869DD" w:rsidRDefault="000869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triangles</w:t>
            </w:r>
            <w:r>
              <w:rPr>
                <w:rFonts w:asciiTheme="minorHAnsi" w:hAnsiTheme="minorHAnsi" w:cs="Lucida Sans Unicode"/>
                <w:color w:val="000000" w:themeColor="text1"/>
                <w:sz w:val="16"/>
                <w:szCs w:val="16"/>
              </w:rPr>
              <w:t>: #6</w:t>
            </w:r>
          </w:p>
          <w:p w14:paraId="023A3F0B" w14:textId="1491F360" w:rsidR="000869DD" w:rsidRDefault="000869DD" w:rsidP="000869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angles</w:t>
            </w:r>
            <w:r>
              <w:rPr>
                <w:rFonts w:asciiTheme="minorHAnsi" w:hAnsiTheme="minorHAnsi" w:cs="Lucida Sans Unicode"/>
                <w:color w:val="000000" w:themeColor="text1"/>
                <w:sz w:val="16"/>
                <w:szCs w:val="16"/>
              </w:rPr>
              <w:t>: #10, #13</w:t>
            </w:r>
          </w:p>
          <w:p w14:paraId="3F3783A9" w14:textId="4005862E" w:rsidR="000869DD" w:rsidRPr="00EE2760" w:rsidRDefault="000869DD" w:rsidP="00EE276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CA7B2E9" w14:textId="32864348" w:rsidR="00A67A99" w:rsidRDefault="00E44A69" w:rsidP="00A67A99">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Pythagoras’ theorem to find the length </w:t>
            </w:r>
            <w:r w:rsidR="0055441B">
              <w:rPr>
                <w:rFonts w:asciiTheme="minorHAnsi" w:hAnsiTheme="minorHAnsi" w:cs="Lucida Sans Unicode"/>
                <w:color w:val="000000" w:themeColor="text1"/>
                <w:sz w:val="16"/>
                <w:szCs w:val="16"/>
              </w:rPr>
              <w:t xml:space="preserve">of </w:t>
            </w:r>
            <w:r>
              <w:rPr>
                <w:rFonts w:asciiTheme="minorHAnsi" w:hAnsiTheme="minorHAnsi" w:cs="Lucida Sans Unicode"/>
                <w:color w:val="000000" w:themeColor="text1"/>
                <w:sz w:val="16"/>
                <w:szCs w:val="16"/>
              </w:rPr>
              <w:t>a given diagonal in a cuboid</w:t>
            </w:r>
            <w:r w:rsidR="00A67A99">
              <w:rPr>
                <w:rFonts w:asciiTheme="minorHAnsi" w:hAnsiTheme="minorHAnsi" w:cs="Lucida Sans Unicode"/>
                <w:color w:val="000000" w:themeColor="text1"/>
                <w:sz w:val="16"/>
                <w:szCs w:val="16"/>
              </w:rPr>
              <w:t xml:space="preserve"> </w:t>
            </w:r>
          </w:p>
          <w:p w14:paraId="72673A0F" w14:textId="643297C3" w:rsidR="00E44A69" w:rsidRPr="00BA21EB" w:rsidRDefault="00A67A99" w:rsidP="00BA21EB">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Pythago</w:t>
            </w:r>
            <w:r w:rsidR="0055441B">
              <w:rPr>
                <w:rFonts w:asciiTheme="minorHAnsi" w:hAnsiTheme="minorHAnsi" w:cs="Lucida Sans Unicode"/>
                <w:color w:val="000000" w:themeColor="text1"/>
                <w:sz w:val="16"/>
                <w:szCs w:val="16"/>
              </w:rPr>
              <w:t>ras’ theorem to find any</w:t>
            </w:r>
            <w:r w:rsidR="00BA21EB">
              <w:rPr>
                <w:rFonts w:asciiTheme="minorHAnsi" w:hAnsiTheme="minorHAnsi" w:cs="Lucida Sans Unicode"/>
                <w:color w:val="000000" w:themeColor="text1"/>
                <w:sz w:val="16"/>
                <w:szCs w:val="16"/>
              </w:rPr>
              <w:t xml:space="preserve"> length </w:t>
            </w:r>
            <w:r>
              <w:rPr>
                <w:rFonts w:asciiTheme="minorHAnsi" w:hAnsiTheme="minorHAnsi" w:cs="Lucida Sans Unicode"/>
                <w:color w:val="000000" w:themeColor="text1"/>
                <w:sz w:val="16"/>
                <w:szCs w:val="16"/>
              </w:rPr>
              <w:t>in a cuboid</w:t>
            </w:r>
          </w:p>
          <w:p w14:paraId="21BF335B" w14:textId="678F6386" w:rsidR="00E44A69" w:rsidRDefault="00E44A69"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Pythagoras’ theorem to find </w:t>
            </w:r>
            <w:r w:rsidR="0053321E">
              <w:rPr>
                <w:rFonts w:asciiTheme="minorHAnsi" w:hAnsiTheme="minorHAnsi" w:cs="Lucida Sans Unicode"/>
                <w:color w:val="000000" w:themeColor="text1"/>
                <w:sz w:val="16"/>
                <w:szCs w:val="16"/>
              </w:rPr>
              <w:t xml:space="preserve">missing </w:t>
            </w:r>
            <w:r>
              <w:rPr>
                <w:rFonts w:asciiTheme="minorHAnsi" w:hAnsiTheme="minorHAnsi" w:cs="Lucida Sans Unicode"/>
                <w:color w:val="000000" w:themeColor="text1"/>
                <w:sz w:val="16"/>
                <w:szCs w:val="16"/>
              </w:rPr>
              <w:t xml:space="preserve">lengths in </w:t>
            </w:r>
            <w:r w:rsidR="00BA21EB">
              <w:rPr>
                <w:rFonts w:asciiTheme="minorHAnsi" w:hAnsiTheme="minorHAnsi" w:cs="Lucida Sans Unicode"/>
                <w:color w:val="000000" w:themeColor="text1"/>
                <w:sz w:val="16"/>
                <w:szCs w:val="16"/>
              </w:rPr>
              <w:t xml:space="preserve">other </w:t>
            </w:r>
            <w:r>
              <w:rPr>
                <w:rFonts w:asciiTheme="minorHAnsi" w:hAnsiTheme="minorHAnsi" w:cs="Lucida Sans Unicode"/>
                <w:color w:val="000000" w:themeColor="text1"/>
                <w:sz w:val="16"/>
                <w:szCs w:val="16"/>
              </w:rPr>
              <w:t>three dimensional figures</w:t>
            </w:r>
          </w:p>
          <w:p w14:paraId="793E2100" w14:textId="0BCD2766" w:rsidR="002B6A80" w:rsidRDefault="002B6A80" w:rsidP="002B6A80">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Pythagoras’ theorem to solve problems involving three dimensional figures</w:t>
            </w:r>
          </w:p>
          <w:p w14:paraId="2053E78E" w14:textId="704731D2" w:rsidR="00E44A69" w:rsidRPr="007B5863" w:rsidRDefault="00E44A69" w:rsidP="007B5863">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sidRPr="007B5863">
              <w:rPr>
                <w:rFonts w:asciiTheme="minorHAnsi" w:hAnsiTheme="minorHAnsi" w:cs="Lucida Sans Unicode"/>
                <w:color w:val="000000" w:themeColor="text1"/>
                <w:sz w:val="16"/>
                <w:szCs w:val="16"/>
              </w:rPr>
              <w:t>Use trigonometry to find the angle between a line and a plane</w:t>
            </w:r>
          </w:p>
          <w:p w14:paraId="764F46B0" w14:textId="2CACBDC5" w:rsidR="00E44A69" w:rsidRDefault="00E44A69"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7333FD">
              <w:rPr>
                <w:rFonts w:asciiTheme="minorHAnsi" w:hAnsiTheme="minorHAnsi" w:cs="Lucida Sans Unicode"/>
                <w:color w:val="000000" w:themeColor="text1"/>
                <w:sz w:val="16"/>
                <w:szCs w:val="16"/>
              </w:rPr>
              <w:t xml:space="preserve">simple </w:t>
            </w:r>
            <w:r>
              <w:rPr>
                <w:rFonts w:asciiTheme="minorHAnsi" w:hAnsiTheme="minorHAnsi" w:cs="Lucida Sans Unicode"/>
                <w:color w:val="000000" w:themeColor="text1"/>
                <w:sz w:val="16"/>
                <w:szCs w:val="16"/>
              </w:rPr>
              <w:t xml:space="preserve">problems involving </w:t>
            </w:r>
            <w:r w:rsidR="007333FD">
              <w:rPr>
                <w:rFonts w:asciiTheme="minorHAnsi" w:hAnsiTheme="minorHAnsi" w:cs="Lucida Sans Unicode"/>
                <w:color w:val="000000" w:themeColor="text1"/>
                <w:sz w:val="16"/>
                <w:szCs w:val="16"/>
              </w:rPr>
              <w:t xml:space="preserve">missing </w:t>
            </w:r>
            <w:r>
              <w:rPr>
                <w:rFonts w:asciiTheme="minorHAnsi" w:hAnsiTheme="minorHAnsi" w:cs="Lucida Sans Unicode"/>
                <w:color w:val="000000" w:themeColor="text1"/>
                <w:sz w:val="16"/>
                <w:szCs w:val="16"/>
              </w:rPr>
              <w:t>lengths and angles in three dimensional figures</w:t>
            </w:r>
          </w:p>
          <w:p w14:paraId="7EE428CB" w14:textId="5DEB550C" w:rsidR="007333FD" w:rsidRDefault="007333FD" w:rsidP="007333FD">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916D0A">
              <w:rPr>
                <w:rFonts w:asciiTheme="minorHAnsi" w:hAnsiTheme="minorHAnsi" w:cs="Lucida Sans Unicode"/>
                <w:color w:val="000000" w:themeColor="text1"/>
                <w:sz w:val="16"/>
                <w:szCs w:val="16"/>
              </w:rPr>
              <w:t xml:space="preserve">more complex </w:t>
            </w:r>
            <w:r>
              <w:rPr>
                <w:rFonts w:asciiTheme="minorHAnsi" w:hAnsiTheme="minorHAnsi" w:cs="Lucida Sans Unicode"/>
                <w:color w:val="000000" w:themeColor="text1"/>
                <w:sz w:val="16"/>
                <w:szCs w:val="16"/>
              </w:rPr>
              <w:t>problems involving missing lengths and angles in three dimensional figures</w:t>
            </w:r>
          </w:p>
          <w:p w14:paraId="0BC90C56" w14:textId="643D19B1" w:rsidR="00B265D3" w:rsidRPr="00B265D3" w:rsidRDefault="00B265D3" w:rsidP="00B265D3">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sidRPr="00B265D3">
              <w:rPr>
                <w:rFonts w:asciiTheme="minorHAnsi" w:hAnsiTheme="minorHAnsi" w:cs="Lucida Sans Unicode"/>
                <w:color w:val="000000" w:themeColor="text1"/>
                <w:sz w:val="16"/>
                <w:szCs w:val="16"/>
              </w:rPr>
              <w:t>Know and use the sine rule in simple cases</w:t>
            </w:r>
          </w:p>
          <w:p w14:paraId="182E09D6" w14:textId="0FE5B878" w:rsidR="00CB5064" w:rsidRDefault="00CB5064" w:rsidP="00CB5064">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sine </w:t>
            </w:r>
            <w:r w:rsidR="005A0E8E">
              <w:rPr>
                <w:rFonts w:asciiTheme="minorHAnsi" w:hAnsiTheme="minorHAnsi" w:cs="Lucida Sans Unicode"/>
                <w:color w:val="000000" w:themeColor="text1"/>
                <w:sz w:val="16"/>
                <w:szCs w:val="16"/>
              </w:rPr>
              <w:t>rule to find a missing side in a non-right angled triangle</w:t>
            </w:r>
            <w:r>
              <w:rPr>
                <w:rFonts w:asciiTheme="minorHAnsi" w:hAnsiTheme="minorHAnsi" w:cs="Lucida Sans Unicode"/>
                <w:color w:val="000000" w:themeColor="text1"/>
                <w:sz w:val="16"/>
                <w:szCs w:val="16"/>
              </w:rPr>
              <w:t xml:space="preserve"> </w:t>
            </w:r>
          </w:p>
          <w:p w14:paraId="63C26788" w14:textId="7DDDC55B" w:rsidR="00CB5064" w:rsidRDefault="00CB5064" w:rsidP="00CB5064">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sine rule to find a missing </w:t>
            </w:r>
            <w:r w:rsidR="00786161">
              <w:rPr>
                <w:rFonts w:asciiTheme="minorHAnsi" w:hAnsiTheme="minorHAnsi" w:cs="Lucida Sans Unicode"/>
                <w:color w:val="000000" w:themeColor="text1"/>
                <w:sz w:val="16"/>
                <w:szCs w:val="16"/>
              </w:rPr>
              <w:t>angle</w:t>
            </w:r>
            <w:r w:rsidR="0046452F">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in a non-right angled triangle</w:t>
            </w:r>
          </w:p>
          <w:p w14:paraId="4C0B5DFB" w14:textId="4EB6D293" w:rsidR="00B265D3" w:rsidRDefault="00B265D3" w:rsidP="00B265D3">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and use </w:t>
            </w:r>
            <w:r w:rsidR="00241BC1">
              <w:rPr>
                <w:rFonts w:asciiTheme="minorHAnsi" w:hAnsiTheme="minorHAnsi" w:cs="Lucida Sans Unicode"/>
                <w:color w:val="000000" w:themeColor="text1"/>
                <w:sz w:val="16"/>
                <w:szCs w:val="16"/>
              </w:rPr>
              <w:t xml:space="preserve">the </w:t>
            </w:r>
            <w:r w:rsidR="00EA22A8">
              <w:rPr>
                <w:rFonts w:asciiTheme="minorHAnsi" w:hAnsiTheme="minorHAnsi" w:cs="Lucida Sans Unicode"/>
                <w:color w:val="000000" w:themeColor="text1"/>
                <w:sz w:val="16"/>
                <w:szCs w:val="16"/>
              </w:rPr>
              <w:t>co</w:t>
            </w:r>
            <w:r>
              <w:rPr>
                <w:rFonts w:asciiTheme="minorHAnsi" w:hAnsiTheme="minorHAnsi" w:cs="Lucida Sans Unicode"/>
                <w:color w:val="000000" w:themeColor="text1"/>
                <w:sz w:val="16"/>
                <w:szCs w:val="16"/>
              </w:rPr>
              <w:t>sine rule in simple cases</w:t>
            </w:r>
          </w:p>
          <w:p w14:paraId="7B82A83F" w14:textId="0CD22D98" w:rsidR="00EA22A8" w:rsidRDefault="00EA22A8" w:rsidP="00EA22A8">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cosine rule to find a missing side in a non-right angled triangle </w:t>
            </w:r>
          </w:p>
          <w:p w14:paraId="3201FF05" w14:textId="77777777" w:rsidR="00484ADE" w:rsidRDefault="00EA22A8" w:rsidP="00484ADE">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cosine rule to find a missing angle in a non-right angled triangle</w:t>
            </w:r>
          </w:p>
          <w:p w14:paraId="4F5FEF32" w14:textId="511AF6BC" w:rsidR="00E44A69" w:rsidRDefault="00E44A69" w:rsidP="00484ADE">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sidRPr="00484ADE">
              <w:rPr>
                <w:rFonts w:asciiTheme="minorHAnsi" w:hAnsiTheme="minorHAnsi" w:cs="Lucida Sans Unicode"/>
                <w:color w:val="000000" w:themeColor="text1"/>
                <w:sz w:val="16"/>
                <w:szCs w:val="16"/>
              </w:rPr>
              <w:t xml:space="preserve">Solve </w:t>
            </w:r>
            <w:r w:rsidR="0055441B">
              <w:rPr>
                <w:rFonts w:asciiTheme="minorHAnsi" w:hAnsiTheme="minorHAnsi" w:cs="Lucida Sans Unicode"/>
                <w:color w:val="000000" w:themeColor="text1"/>
                <w:sz w:val="16"/>
                <w:szCs w:val="16"/>
              </w:rPr>
              <w:t xml:space="preserve">complex </w:t>
            </w:r>
            <w:r w:rsidRPr="00484ADE">
              <w:rPr>
                <w:rFonts w:asciiTheme="minorHAnsi" w:hAnsiTheme="minorHAnsi" w:cs="Lucida Sans Unicode"/>
                <w:color w:val="000000" w:themeColor="text1"/>
                <w:sz w:val="16"/>
                <w:szCs w:val="16"/>
              </w:rPr>
              <w:t>problems involving bearings</w:t>
            </w:r>
          </w:p>
          <w:p w14:paraId="106916A3" w14:textId="757AC363" w:rsidR="00AE50D9" w:rsidRPr="00AE50D9" w:rsidRDefault="00AE50D9" w:rsidP="00AE50D9">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K</w:t>
            </w:r>
            <w:r w:rsidRPr="00384A3C">
              <w:rPr>
                <w:color w:val="000000"/>
                <w:sz w:val="16"/>
                <w:szCs w:val="16"/>
              </w:rPr>
              <w:t xml:space="preserve">now and </w:t>
            </w:r>
            <w:r>
              <w:rPr>
                <w:color w:val="000000"/>
                <w:sz w:val="16"/>
                <w:szCs w:val="16"/>
              </w:rPr>
              <w:t>use</w:t>
            </w:r>
            <w:r w:rsidRPr="00384A3C">
              <w:rPr>
                <w:color w:val="000000"/>
                <w:sz w:val="16"/>
                <w:szCs w:val="16"/>
              </w:rPr>
              <w:t xml:space="preserve"> </w:t>
            </w:r>
            <w:r>
              <w:rPr>
                <w:color w:val="000000"/>
                <w:sz w:val="16"/>
                <w:szCs w:val="16"/>
              </w:rPr>
              <w:t>a</w:t>
            </w:r>
            <w:r w:rsidRPr="00384A3C">
              <w:rPr>
                <w:color w:val="000000"/>
                <w:sz w:val="16"/>
                <w:szCs w:val="16"/>
              </w:rPr>
              <w:t>rea = ½</w:t>
            </w:r>
            <w:r w:rsidR="005857AE">
              <w:rPr>
                <w:color w:val="000000"/>
                <w:sz w:val="16"/>
                <w:szCs w:val="16"/>
              </w:rPr>
              <w:t>ab sinC to calculate the area</w:t>
            </w:r>
            <w:r w:rsidRPr="00384A3C">
              <w:rPr>
                <w:color w:val="000000"/>
                <w:sz w:val="16"/>
                <w:szCs w:val="16"/>
              </w:rPr>
              <w:t xml:space="preserve"> of any triangle</w:t>
            </w:r>
          </w:p>
          <w:p w14:paraId="63C3DFAF" w14:textId="5BD98155" w:rsidR="00AE50D9" w:rsidRPr="00484ADE" w:rsidRDefault="00AE50D9" w:rsidP="00AE50D9">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K</w:t>
            </w:r>
            <w:r w:rsidRPr="00384A3C">
              <w:rPr>
                <w:color w:val="000000"/>
                <w:sz w:val="16"/>
                <w:szCs w:val="16"/>
              </w:rPr>
              <w:t xml:space="preserve">now and </w:t>
            </w:r>
            <w:r>
              <w:rPr>
                <w:color w:val="000000"/>
                <w:sz w:val="16"/>
                <w:szCs w:val="16"/>
              </w:rPr>
              <w:t>use</w:t>
            </w:r>
            <w:r w:rsidRPr="00384A3C">
              <w:rPr>
                <w:color w:val="000000"/>
                <w:sz w:val="16"/>
                <w:szCs w:val="16"/>
              </w:rPr>
              <w:t xml:space="preserve"> </w:t>
            </w:r>
            <w:r>
              <w:rPr>
                <w:color w:val="000000"/>
                <w:sz w:val="16"/>
                <w:szCs w:val="16"/>
              </w:rPr>
              <w:t>a</w:t>
            </w:r>
            <w:r w:rsidRPr="00384A3C">
              <w:rPr>
                <w:color w:val="000000"/>
                <w:sz w:val="16"/>
                <w:szCs w:val="16"/>
              </w:rPr>
              <w:t>rea = ½ab sinC to calculate sides or angles of any triangle</w:t>
            </w:r>
          </w:p>
        </w:tc>
      </w:tr>
      <w:tr w:rsidR="00577383" w:rsidRPr="00C125BF" w14:paraId="28AFE87E" w14:textId="77777777" w:rsidTr="00982D25">
        <w:trPr>
          <w:cantSplit/>
          <w:trHeight w:val="36"/>
        </w:trPr>
        <w:tc>
          <w:tcPr>
            <w:tcW w:w="5178" w:type="dxa"/>
            <w:shd w:val="clear" w:color="auto" w:fill="4C4C4C"/>
            <w:noWrap/>
            <w:tcMar>
              <w:top w:w="28" w:type="dxa"/>
              <w:left w:w="57" w:type="dxa"/>
              <w:bottom w:w="28" w:type="dxa"/>
              <w:right w:w="57" w:type="dxa"/>
            </w:tcMar>
          </w:tcPr>
          <w:p w14:paraId="186ADCB7" w14:textId="4DE6FA97" w:rsidR="00577383" w:rsidRPr="006F2C55" w:rsidRDefault="00577383" w:rsidP="0057738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56A211F3" w14:textId="77777777" w:rsidR="00577383" w:rsidRPr="006F2C55" w:rsidRDefault="00577383" w:rsidP="0057738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22977D55"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07BC3" w:rsidRPr="00C125BF" w14:paraId="405C8724"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3D50131" w14:textId="6C6F8F4F" w:rsidR="00007BC3" w:rsidRDefault="00007BC3"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Pythagoras’ theorem in two dimensions</w:t>
            </w:r>
          </w:p>
          <w:p w14:paraId="719DFAC3" w14:textId="18C2608E" w:rsidR="00007BC3" w:rsidRPr="00007BC3" w:rsidRDefault="00007BC3" w:rsidP="000065A2">
            <w:pPr>
              <w:pStyle w:val="ListParagraph"/>
              <w:numPr>
                <w:ilvl w:val="0"/>
                <w:numId w:val="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Know</w:t>
            </w:r>
            <w:r>
              <w:rPr>
                <w:color w:val="000000"/>
                <w:sz w:val="16"/>
                <w:szCs w:val="16"/>
              </w:rPr>
              <w:t xml:space="preserve"> the trigonometric ratios, sinθ = opp/hyp, cosθ = adj/hyp, tanθ = opp/adj</w:t>
            </w:r>
          </w:p>
          <w:p w14:paraId="62C6F486" w14:textId="5837020E" w:rsidR="00007BC3" w:rsidRPr="00007BC3" w:rsidRDefault="00007BC3"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an appropriate trigonometric ratio that can be used in a given two-dimensional situation</w:t>
            </w:r>
          </w:p>
          <w:p w14:paraId="178C218A" w14:textId="1D3A7144" w:rsidR="00007BC3" w:rsidRPr="00007BC3" w:rsidRDefault="00007BC3" w:rsidP="000065A2">
            <w:pPr>
              <w:pStyle w:val="ListParagraph"/>
              <w:numPr>
                <w:ilvl w:val="0"/>
                <w:numId w:val="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side or angle in a right-angled triangle</w:t>
            </w:r>
          </w:p>
        </w:tc>
        <w:tc>
          <w:tcPr>
            <w:tcW w:w="5179" w:type="dxa"/>
            <w:gridSpan w:val="3"/>
            <w:tcBorders>
              <w:bottom w:val="single" w:sz="4" w:space="0" w:color="auto"/>
            </w:tcBorders>
            <w:shd w:val="clear" w:color="auto" w:fill="auto"/>
            <w:tcMar>
              <w:top w:w="28" w:type="dxa"/>
              <w:left w:w="57" w:type="dxa"/>
              <w:bottom w:w="28" w:type="dxa"/>
              <w:right w:w="57" w:type="dxa"/>
            </w:tcMar>
          </w:tcPr>
          <w:p w14:paraId="1AC1C517" w14:textId="510B7A16" w:rsidR="00007BC3" w:rsidRDefault="005A0E8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 (Face Diagonal, Space Diagonal)</w:t>
            </w:r>
          </w:p>
          <w:p w14:paraId="00055B25" w14:textId="06F19B01" w:rsidR="00E44A69" w:rsidRDefault="00E44A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Plane</w:t>
            </w:r>
          </w:p>
          <w:p w14:paraId="0129D411" w14:textId="62A648C2"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Opposite</w:t>
            </w:r>
            <w:r w:rsidR="00E44A6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Adjacent</w:t>
            </w:r>
            <w:r w:rsidR="00E44A6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Hypotenuse</w:t>
            </w:r>
          </w:p>
          <w:p w14:paraId="3CB92F59"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Trigonometry</w:t>
            </w:r>
          </w:p>
          <w:p w14:paraId="596B55FD" w14:textId="4068F2EA"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Sine</w:t>
            </w:r>
            <w:r w:rsidR="00E44A6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Cosine</w:t>
            </w:r>
            <w:r w:rsidR="00E44A6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Tangent</w:t>
            </w:r>
          </w:p>
          <w:p w14:paraId="05CEA128"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 of elevation, angle of depression</w:t>
            </w:r>
          </w:p>
          <w:p w14:paraId="630931A1" w14:textId="77777777" w:rsidR="00007BC3" w:rsidRDefault="00007BC3">
            <w:pPr>
              <w:rPr>
                <w:rFonts w:asciiTheme="minorHAnsi" w:hAnsiTheme="minorHAnsi" w:cs="Lucida Sans Unicode"/>
                <w:color w:val="000000" w:themeColor="text1"/>
                <w:sz w:val="16"/>
                <w:szCs w:val="16"/>
              </w:rPr>
            </w:pPr>
          </w:p>
          <w:p w14:paraId="72C1CCDF" w14:textId="77777777" w:rsidR="00007BC3" w:rsidRDefault="00007BC3">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Notation</w:t>
            </w:r>
          </w:p>
          <w:p w14:paraId="0FDD699F"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Pr>
                <w:color w:val="000000"/>
                <w:sz w:val="16"/>
                <w:szCs w:val="16"/>
              </w:rPr>
              <w:t>θ</w:t>
            </w:r>
            <w:r>
              <w:rPr>
                <w:rFonts w:asciiTheme="minorHAnsi" w:hAnsiTheme="minorHAnsi" w:cs="Lucida Sans Unicode"/>
                <w:color w:val="000000" w:themeColor="text1"/>
                <w:sz w:val="16"/>
                <w:szCs w:val="16"/>
              </w:rPr>
              <w:t xml:space="preserve"> stands for the ‘sine of </w:t>
            </w:r>
            <w:r>
              <w:rPr>
                <w:color w:val="000000"/>
                <w:sz w:val="16"/>
                <w:szCs w:val="16"/>
              </w:rPr>
              <w:t>θ’</w:t>
            </w:r>
          </w:p>
          <w:p w14:paraId="0BFC8922" w14:textId="71751867" w:rsidR="00007BC3" w:rsidRPr="0059553F" w:rsidRDefault="00007BC3"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Pr>
                <w:rFonts w:asciiTheme="minorHAnsi" w:hAnsiTheme="minorHAnsi" w:cs="Lucida Sans Unicode"/>
                <w:color w:val="000000" w:themeColor="text1"/>
                <w:sz w:val="16"/>
                <w:szCs w:val="16"/>
                <w:vertAlign w:val="superscript"/>
              </w:rPr>
              <w:t>-1</w:t>
            </w:r>
            <w:r>
              <w:rPr>
                <w:rFonts w:asciiTheme="minorHAnsi" w:hAnsiTheme="minorHAnsi"/>
                <w:color w:val="000000"/>
                <w:sz w:val="16"/>
                <w:szCs w:val="16"/>
              </w:rPr>
              <w:t xml:space="preserve"> is the inverse sine function, and not 1</w:t>
            </w:r>
            <w:r w:rsidR="009C76AE">
              <w:rPr>
                <w:rFonts w:asciiTheme="minorHAnsi" w:hAnsiTheme="minorHAnsi"/>
                <w:color w:val="000000"/>
                <w:sz w:val="16"/>
                <w:szCs w:val="16"/>
              </w:rPr>
              <w:t xml:space="preserve"> </w:t>
            </w:r>
            <w:r>
              <w:rPr>
                <w:rFonts w:asciiTheme="minorHAnsi" w:hAnsiTheme="minorHAnsi"/>
                <w:color w:val="000000"/>
                <w:sz w:val="16"/>
                <w:szCs w:val="16"/>
              </w:rPr>
              <w:t>÷ sin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5FAEF3F"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all students are aware of the importance of their scientific calculator being in degrees mode.</w:t>
            </w:r>
          </w:p>
          <w:p w14:paraId="26B91795"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students do not round until the end of a multi-step calculation</w:t>
            </w:r>
          </w:p>
          <w:p w14:paraId="25CA84D9" w14:textId="7D830ED5"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of trigonometry should focus on right-angled triangles in three dimensions and non-right-angled triangles. </w:t>
            </w:r>
          </w:p>
          <w:p w14:paraId="65574AE0"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27" w:history="1">
              <w:r>
                <w:rPr>
                  <w:rStyle w:val="Hyperlink"/>
                  <w:rFonts w:asciiTheme="minorHAnsi" w:hAnsiTheme="minorHAnsi" w:cs="Lucida Sans Unicode"/>
                  <w:sz w:val="16"/>
                  <w:szCs w:val="16"/>
                </w:rPr>
                <w:t>History of Trigonometry</w:t>
              </w:r>
            </w:hyperlink>
          </w:p>
          <w:p w14:paraId="60E06F9B" w14:textId="77777777" w:rsidR="00007BC3" w:rsidRDefault="00007BC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28" w:history="1">
              <w:r>
                <w:rPr>
                  <w:rStyle w:val="Hyperlink"/>
                  <w:rFonts w:asciiTheme="minorHAnsi" w:hAnsiTheme="minorHAnsi" w:cs="Lucida Sans Unicode"/>
                  <w:sz w:val="16"/>
                  <w:szCs w:val="16"/>
                </w:rPr>
                <w:t>Glossary</w:t>
              </w:r>
            </w:hyperlink>
          </w:p>
          <w:p w14:paraId="1D266D4B" w14:textId="77777777" w:rsidR="00007BC3" w:rsidRDefault="00007BC3">
            <w:pPr>
              <w:rPr>
                <w:rFonts w:asciiTheme="minorHAnsi" w:hAnsiTheme="minorHAnsi" w:cs="Lucida Sans Unicode"/>
                <w:b/>
                <w:color w:val="000000" w:themeColor="text1"/>
                <w:sz w:val="16"/>
                <w:szCs w:val="16"/>
              </w:rPr>
            </w:pPr>
          </w:p>
          <w:p w14:paraId="663BA3DF" w14:textId="77777777" w:rsidR="00007BC3" w:rsidRDefault="00007BC3">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Common approaches</w:t>
            </w:r>
          </w:p>
          <w:p w14:paraId="75726368" w14:textId="19C48D27" w:rsidR="00007BC3" w:rsidRPr="005D593D" w:rsidRDefault="005D593D" w:rsidP="00007BC3">
            <w:pPr>
              <w:rPr>
                <w:rFonts w:asciiTheme="minorHAnsi" w:hAnsiTheme="minorHAnsi" w:cs="Lucida Sans Unicode"/>
                <w:i/>
                <w:color w:val="000000" w:themeColor="text1"/>
                <w:sz w:val="16"/>
                <w:szCs w:val="16"/>
              </w:rPr>
            </w:pPr>
            <w:r w:rsidRPr="005D593D">
              <w:rPr>
                <w:rFonts w:asciiTheme="minorHAnsi" w:hAnsiTheme="minorHAnsi" w:cs="Lucida Sans Unicode"/>
                <w:i/>
                <w:color w:val="000000" w:themeColor="text1"/>
                <w:sz w:val="16"/>
                <w:szCs w:val="16"/>
              </w:rPr>
              <w:t>All students explore how to derive the sine rule</w:t>
            </w:r>
          </w:p>
        </w:tc>
      </w:tr>
      <w:tr w:rsidR="00577383" w:rsidRPr="00C125BF" w14:paraId="24677DDB" w14:textId="77777777" w:rsidTr="00982D25">
        <w:trPr>
          <w:cantSplit/>
          <w:trHeight w:val="123"/>
        </w:trPr>
        <w:tc>
          <w:tcPr>
            <w:tcW w:w="5178" w:type="dxa"/>
            <w:shd w:val="clear" w:color="auto" w:fill="4C4C4C"/>
            <w:tcMar>
              <w:top w:w="28" w:type="dxa"/>
              <w:left w:w="57" w:type="dxa"/>
              <w:bottom w:w="28" w:type="dxa"/>
              <w:right w:w="57" w:type="dxa"/>
            </w:tcMar>
          </w:tcPr>
          <w:p w14:paraId="38B93B62" w14:textId="2ACBD6F4" w:rsidR="00577383" w:rsidRPr="006F2C55" w:rsidRDefault="00577383" w:rsidP="0057738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3527E722"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56DAD699"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6022FF" w:rsidRPr="00C125BF" w14:paraId="35809019" w14:textId="77777777" w:rsidTr="00E44A69">
        <w:trPr>
          <w:cantSplit/>
          <w:trHeight w:val="475"/>
        </w:trPr>
        <w:tc>
          <w:tcPr>
            <w:tcW w:w="5178" w:type="dxa"/>
            <w:shd w:val="clear" w:color="auto" w:fill="auto"/>
            <w:tcMar>
              <w:top w:w="28" w:type="dxa"/>
              <w:left w:w="57" w:type="dxa"/>
              <w:bottom w:w="28" w:type="dxa"/>
              <w:right w:w="57" w:type="dxa"/>
            </w:tcMar>
          </w:tcPr>
          <w:p w14:paraId="6E0EDAF8" w14:textId="60164A8E" w:rsidR="006022FF" w:rsidRDefault="006022FF" w:rsidP="006022F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w:t>
            </w:r>
            <w:r w:rsidR="006A0515">
              <w:rPr>
                <w:rFonts w:asciiTheme="minorHAnsi" w:hAnsiTheme="minorHAnsi" w:cs="Lucida Sans Unicode"/>
                <w:color w:val="000000" w:themeColor="text1"/>
                <w:sz w:val="16"/>
                <w:szCs w:val="16"/>
              </w:rPr>
              <w:t>a diagonal/right angle in this cuboid.  And another, and another …</w:t>
            </w:r>
          </w:p>
          <w:p w14:paraId="4AF34AC3" w14:textId="3C90F050" w:rsidR="006022FF" w:rsidRDefault="006022FF" w:rsidP="006022F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you have chosen the correct trigonometric </w:t>
            </w:r>
            <w:r w:rsidR="006A0515">
              <w:rPr>
                <w:rFonts w:asciiTheme="minorHAnsi" w:hAnsiTheme="minorHAnsi" w:cs="Lucida Sans Unicode"/>
                <w:color w:val="000000" w:themeColor="text1"/>
                <w:sz w:val="16"/>
                <w:szCs w:val="16"/>
              </w:rPr>
              <w:t>fact</w:t>
            </w:r>
          </w:p>
          <w:p w14:paraId="2CB08E4A" w14:textId="77777777" w:rsidR="006022FF" w:rsidRPr="00EB0D58" w:rsidRDefault="006A0515" w:rsidP="006A051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What’s the same and what is different: </w:t>
            </w:r>
            <w:r>
              <w:rPr>
                <w:color w:val="000000"/>
                <w:sz w:val="16"/>
                <w:szCs w:val="16"/>
              </w:rPr>
              <w:t>a² = b² + c² - 2</w:t>
            </w:r>
            <w:r w:rsidRPr="00384A3C">
              <w:rPr>
                <w:color w:val="000000"/>
                <w:sz w:val="16"/>
                <w:szCs w:val="16"/>
              </w:rPr>
              <w:t>bc cosA</w:t>
            </w:r>
            <w:r>
              <w:rPr>
                <w:color w:val="000000"/>
                <w:sz w:val="16"/>
                <w:szCs w:val="16"/>
              </w:rPr>
              <w:t xml:space="preserve"> and </w:t>
            </w:r>
            <w:r w:rsidRPr="00384A3C">
              <w:rPr>
                <w:color w:val="000000"/>
                <w:sz w:val="16"/>
                <w:szCs w:val="16"/>
              </w:rPr>
              <w:t>a² = b² + c²</w:t>
            </w:r>
            <w:r>
              <w:rPr>
                <w:color w:val="000000"/>
                <w:sz w:val="16"/>
                <w:szCs w:val="16"/>
              </w:rPr>
              <w:t>.  Can you find a connection?</w:t>
            </w:r>
          </w:p>
          <w:p w14:paraId="2757923B" w14:textId="721B3E30" w:rsidR="00EB0D58" w:rsidRPr="00BF7FAA" w:rsidRDefault="00EB0D58" w:rsidP="00EB0D5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What’s the same and what is different: </w:t>
            </w:r>
            <w:r>
              <w:rPr>
                <w:color w:val="000000"/>
                <w:sz w:val="16"/>
                <w:szCs w:val="16"/>
              </w:rPr>
              <w:t>a</w:t>
            </w:r>
            <w:r w:rsidRPr="00384A3C">
              <w:rPr>
                <w:color w:val="000000"/>
                <w:sz w:val="16"/>
                <w:szCs w:val="16"/>
              </w:rPr>
              <w:t xml:space="preserve">rea = ½ab sinC </w:t>
            </w:r>
            <w:r>
              <w:rPr>
                <w:color w:val="000000"/>
                <w:sz w:val="16"/>
                <w:szCs w:val="16"/>
              </w:rPr>
              <w:t>and area = ½bh.  Can you find a connection?</w:t>
            </w:r>
          </w:p>
        </w:tc>
        <w:tc>
          <w:tcPr>
            <w:tcW w:w="5179" w:type="dxa"/>
            <w:gridSpan w:val="3"/>
            <w:shd w:val="clear" w:color="auto" w:fill="auto"/>
            <w:tcMar>
              <w:top w:w="28" w:type="dxa"/>
              <w:left w:w="57" w:type="dxa"/>
              <w:bottom w:w="28" w:type="dxa"/>
              <w:right w:w="57" w:type="dxa"/>
            </w:tcMar>
          </w:tcPr>
          <w:p w14:paraId="7A328386" w14:textId="64AED07A" w:rsidR="006022FF" w:rsidRDefault="006022FF" w:rsidP="0065066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r>
              <w:rPr>
                <w:rFonts w:asciiTheme="minorHAnsi" w:hAnsiTheme="minorHAnsi" w:cs="Lucida Sans Unicode"/>
                <w:sz w:val="16"/>
                <w:szCs w:val="16"/>
              </w:rPr>
              <w:t>Investigate E</w:t>
            </w:r>
            <w:r w:rsidRPr="006022FF">
              <w:rPr>
                <w:rFonts w:asciiTheme="minorHAnsi" w:hAnsiTheme="minorHAnsi" w:cs="Lucida Sans Unicode"/>
                <w:sz w:val="16"/>
                <w:szCs w:val="16"/>
              </w:rPr>
              <w:t>uler bricks</w:t>
            </w:r>
          </w:p>
          <w:p w14:paraId="7EECB099" w14:textId="2D73E416" w:rsidR="006022FF" w:rsidRDefault="00650662" w:rsidP="0065066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29" w:anchor="resource/3eae7de1-37a0-4a40-9707-e60a20a40c92/en" w:history="1">
              <w:r w:rsidRPr="00650662">
                <w:rPr>
                  <w:rStyle w:val="Hyperlink"/>
                  <w:rFonts w:asciiTheme="minorHAnsi" w:hAnsiTheme="minorHAnsi" w:cs="Lucida Sans Unicode"/>
                  <w:sz w:val="16"/>
                  <w:szCs w:val="16"/>
                </w:rPr>
                <w:t>Q8 Triangle Side Length</w:t>
              </w:r>
            </w:hyperlink>
          </w:p>
          <w:p w14:paraId="4E0DF4EE" w14:textId="529D320D" w:rsidR="00650662" w:rsidRDefault="00650662" w:rsidP="0065066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30" w:anchor="resource/51080f3f-4ee0-4607-9479-94a86226bf9c/en" w:history="1">
              <w:r w:rsidRPr="00650662">
                <w:rPr>
                  <w:rStyle w:val="Hyperlink"/>
                  <w:rFonts w:asciiTheme="minorHAnsi" w:hAnsiTheme="minorHAnsi" w:cs="Lucida Sans Unicode"/>
                  <w:sz w:val="16"/>
                  <w:szCs w:val="16"/>
                </w:rPr>
                <w:t>T3 Greenhouse</w:t>
              </w:r>
            </w:hyperlink>
          </w:p>
          <w:p w14:paraId="3C399DDF" w14:textId="54D36C5D" w:rsidR="00012D0E" w:rsidRDefault="00012D0E" w:rsidP="00650662">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Hwb: </w:t>
            </w:r>
            <w:hyperlink r:id="rId31" w:anchor="resource/e1a3cc41-2a9d-468f-ad8b-611d3c530518/en" w:history="1">
              <w:r w:rsidRPr="00012D0E">
                <w:rPr>
                  <w:rStyle w:val="Hyperlink"/>
                  <w:rFonts w:asciiTheme="minorHAnsi" w:hAnsiTheme="minorHAnsi" w:cs="Lucida Sans Unicode"/>
                  <w:sz w:val="16"/>
                  <w:szCs w:val="16"/>
                </w:rPr>
                <w:t>T20 Wardrobe</w:t>
              </w:r>
            </w:hyperlink>
          </w:p>
          <w:p w14:paraId="5FD98075" w14:textId="0901E5F7" w:rsidR="006022FF" w:rsidRPr="002700D6" w:rsidRDefault="006022FF" w:rsidP="00650662">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NRICH: </w:t>
            </w:r>
            <w:hyperlink r:id="rId32" w:history="1">
              <w:r w:rsidRPr="006022FF">
                <w:rPr>
                  <w:rStyle w:val="Hyperlink"/>
                  <w:rFonts w:asciiTheme="minorHAnsi" w:hAnsiTheme="minorHAnsi" w:cs="Lucida Sans Unicode"/>
                  <w:sz w:val="16"/>
                  <w:szCs w:val="16"/>
                </w:rPr>
                <w:t>Raising the Roof</w:t>
              </w:r>
            </w:hyperlink>
          </w:p>
          <w:p w14:paraId="593FE6C6" w14:textId="29FA092A" w:rsidR="006022FF" w:rsidRDefault="006022FF" w:rsidP="00650662">
            <w:pPr>
              <w:rPr>
                <w:rStyle w:val="Hyperlink"/>
                <w:rFonts w:asciiTheme="minorHAnsi" w:hAnsiTheme="minorHAnsi" w:cs="Lucida Sans Unicode"/>
                <w:color w:val="244061" w:themeColor="accent1" w:themeShade="80"/>
                <w:sz w:val="16"/>
                <w:szCs w:val="16"/>
                <w:u w:val="none"/>
              </w:rPr>
            </w:pPr>
            <w:r w:rsidRPr="006022FF">
              <w:rPr>
                <w:rStyle w:val="Hyperlink"/>
                <w:rFonts w:asciiTheme="minorHAnsi" w:hAnsiTheme="minorHAnsi" w:cs="Lucida Sans Unicode"/>
                <w:color w:val="auto"/>
                <w:sz w:val="16"/>
                <w:szCs w:val="16"/>
                <w:u w:val="none"/>
              </w:rPr>
              <w:t xml:space="preserve">NRICH: </w:t>
            </w:r>
            <w:hyperlink r:id="rId33" w:history="1">
              <w:r w:rsidRPr="006022FF">
                <w:rPr>
                  <w:rStyle w:val="Hyperlink"/>
                  <w:rFonts w:asciiTheme="minorHAnsi" w:hAnsiTheme="minorHAnsi" w:cs="Lucida Sans Unicode"/>
                  <w:sz w:val="16"/>
                  <w:szCs w:val="16"/>
                </w:rPr>
                <w:t>Coke Machine</w:t>
              </w:r>
            </w:hyperlink>
          </w:p>
          <w:p w14:paraId="03852A40" w14:textId="6C822CB4" w:rsidR="006022FF" w:rsidRPr="00E17C35" w:rsidRDefault="006022FF" w:rsidP="00650662">
            <w:pPr>
              <w:rPr>
                <w:rFonts w:asciiTheme="minorHAnsi" w:hAnsiTheme="minorHAnsi" w:cs="Lucida Sans Unicode"/>
                <w:sz w:val="16"/>
                <w:szCs w:val="16"/>
              </w:rPr>
            </w:pPr>
            <w:r w:rsidRPr="006022FF">
              <w:rPr>
                <w:rStyle w:val="Hyperlink"/>
                <w:rFonts w:asciiTheme="minorHAnsi" w:hAnsiTheme="minorHAnsi" w:cs="Lucida Sans Unicode"/>
                <w:color w:val="auto"/>
                <w:sz w:val="16"/>
                <w:szCs w:val="16"/>
                <w:u w:val="none"/>
              </w:rPr>
              <w:t xml:space="preserve">NRICH: </w:t>
            </w:r>
            <w:hyperlink r:id="rId34" w:history="1">
              <w:r w:rsidRPr="00E17C35">
                <w:rPr>
                  <w:rStyle w:val="Hyperlink"/>
                  <w:rFonts w:asciiTheme="minorHAnsi" w:hAnsiTheme="minorHAnsi" w:cs="Lucida Sans Unicode"/>
                  <w:sz w:val="16"/>
                  <w:szCs w:val="16"/>
                </w:rPr>
                <w:t>Cosines Rule</w:t>
              </w:r>
            </w:hyperlink>
          </w:p>
          <w:p w14:paraId="26B29771" w14:textId="59DC60DC" w:rsidR="006022FF" w:rsidRDefault="006022FF" w:rsidP="00650662">
            <w:pPr>
              <w:rPr>
                <w:rStyle w:val="Hyperlink"/>
                <w:rFonts w:asciiTheme="minorHAnsi" w:hAnsiTheme="minorHAnsi" w:cs="Lucida Sans Unicode"/>
                <w:color w:val="auto"/>
                <w:sz w:val="16"/>
                <w:szCs w:val="16"/>
                <w:u w:val="none"/>
              </w:rPr>
            </w:pPr>
          </w:p>
          <w:p w14:paraId="2C689AC0" w14:textId="77777777" w:rsidR="006022FF" w:rsidRDefault="006022FF" w:rsidP="0065066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33CB374" w14:textId="20223EAE" w:rsidR="005966AC" w:rsidRPr="005966AC" w:rsidRDefault="005966AC" w:rsidP="00650662">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35" w:history="1">
              <w:r w:rsidRPr="005966AC">
                <w:rPr>
                  <w:rStyle w:val="Hyperlink"/>
                  <w:rFonts w:asciiTheme="minorHAnsi" w:hAnsiTheme="minorHAnsi" w:cs="Lucida Sans Unicode"/>
                  <w:sz w:val="16"/>
                  <w:szCs w:val="16"/>
                </w:rPr>
                <w:t>11M7 BAM Task</w:t>
              </w:r>
            </w:hyperlink>
          </w:p>
          <w:p w14:paraId="489F8527" w14:textId="4D53ACE5" w:rsidR="006022FF" w:rsidRPr="00650662" w:rsidRDefault="006022FF" w:rsidP="00577383">
            <w:pPr>
              <w:rPr>
                <w:rFonts w:asciiTheme="minorHAnsi" w:hAnsiTheme="minorHAnsi" w:cs="Lucida Sans Unicode"/>
                <w:b/>
                <w:sz w:val="16"/>
                <w:szCs w:val="16"/>
              </w:rPr>
            </w:pPr>
            <w:r w:rsidRPr="00450172">
              <w:rPr>
                <w:rStyle w:val="Hyperlink"/>
                <w:rFonts w:asciiTheme="minorHAnsi" w:hAnsiTheme="minorHAnsi" w:cs="Lucida Sans Unicode"/>
                <w:color w:val="auto"/>
                <w:sz w:val="16"/>
                <w:szCs w:val="16"/>
                <w:u w:val="none"/>
              </w:rPr>
              <w:t xml:space="preserve">GLOWMaths/JustMaths: </w:t>
            </w:r>
            <w:hyperlink r:id="rId36" w:history="1">
              <w:r w:rsidRPr="00450172">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218C34D3" w14:textId="646F9CFB" w:rsidR="006022FF" w:rsidRDefault="006022FF" w:rsidP="006022FF">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w:t>
            </w:r>
            <w:r w:rsidR="00EB0D58">
              <w:rPr>
                <w:rFonts w:asciiTheme="minorHAnsi" w:hAnsiTheme="minorHAnsi" w:cs="Lucida Sans Unicode"/>
                <w:color w:val="auto"/>
                <w:sz w:val="16"/>
                <w:szCs w:val="16"/>
              </w:rPr>
              <w:t>label opposite and adjacent in a non-right-angled triangle</w:t>
            </w:r>
          </w:p>
          <w:p w14:paraId="1AD33C80" w14:textId="4BBF73F3" w:rsidR="006022FF" w:rsidRPr="005A532A" w:rsidRDefault="006022FF" w:rsidP="006022FF">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not balance</w:t>
            </w:r>
            <w:r w:rsidR="00EB0D58">
              <w:rPr>
                <w:rFonts w:asciiTheme="minorHAnsi" w:hAnsiTheme="minorHAnsi" w:cs="Lucida Sans Unicode"/>
                <w:color w:val="auto"/>
                <w:sz w:val="16"/>
                <w:szCs w:val="16"/>
              </w:rPr>
              <w:t xml:space="preserve"> an equation such as 5 = 4/sin</w:t>
            </w:r>
            <w:r w:rsidR="00EB0D58" w:rsidRPr="00674AF5">
              <w:rPr>
                <w:color w:val="000000"/>
                <w:sz w:val="16"/>
                <w:szCs w:val="16"/>
              </w:rPr>
              <w:t>θ</w:t>
            </w:r>
            <w:r>
              <w:rPr>
                <w:rFonts w:asciiTheme="minorHAnsi" w:hAnsiTheme="minorHAnsi" w:cs="Lucida Sans Unicode"/>
                <w:color w:val="auto"/>
                <w:sz w:val="16"/>
                <w:szCs w:val="16"/>
              </w:rPr>
              <w:t xml:space="preserve"> correctly, belie</w:t>
            </w:r>
            <w:r w:rsidR="00EB0D58">
              <w:rPr>
                <w:rFonts w:asciiTheme="minorHAnsi" w:hAnsiTheme="minorHAnsi" w:cs="Lucida Sans Unicode"/>
                <w:color w:val="auto"/>
                <w:sz w:val="16"/>
                <w:szCs w:val="16"/>
              </w:rPr>
              <w:t>ving that the next step is sin</w:t>
            </w:r>
            <w:r w:rsidR="00EB0D58" w:rsidRPr="00674AF5">
              <w:rPr>
                <w:color w:val="000000"/>
                <w:sz w:val="16"/>
                <w:szCs w:val="16"/>
              </w:rPr>
              <w:t>θ</w:t>
            </w:r>
            <w:r w:rsidR="00EB0D58">
              <w:rPr>
                <w:rFonts w:asciiTheme="minorHAnsi" w:hAnsiTheme="minorHAnsi" w:cs="Lucida Sans Unicode"/>
                <w:color w:val="auto"/>
                <w:sz w:val="16"/>
                <w:szCs w:val="16"/>
              </w:rPr>
              <w:t xml:space="preserve"> = 5/4</w:t>
            </w:r>
          </w:p>
          <w:p w14:paraId="0223E122" w14:textId="6273FB1D" w:rsidR="006022FF" w:rsidRPr="00EB0D58" w:rsidRDefault="006022FF" w:rsidP="00EB0D58">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think that </w:t>
            </w:r>
            <w:r w:rsidR="00EB0D58">
              <w:rPr>
                <w:rFonts w:asciiTheme="minorHAnsi" w:hAnsiTheme="minorHAnsi" w:cs="Lucida Sans Unicode"/>
                <w:color w:val="000000" w:themeColor="text1"/>
                <w:sz w:val="16"/>
                <w:szCs w:val="16"/>
              </w:rPr>
              <w:t>cos</w:t>
            </w:r>
            <w:r w:rsidRPr="00C92DFA">
              <w:rPr>
                <w:rFonts w:asciiTheme="minorHAnsi" w:hAnsiTheme="minorHAnsi" w:cs="Lucida Sans Unicode"/>
                <w:color w:val="000000" w:themeColor="text1"/>
                <w:sz w:val="16"/>
                <w:szCs w:val="16"/>
                <w:vertAlign w:val="superscript"/>
              </w:rPr>
              <w:t>-1</w:t>
            </w:r>
            <w:r w:rsidRPr="00674AF5">
              <w:rPr>
                <w:color w:val="000000"/>
                <w:sz w:val="16"/>
                <w:szCs w:val="16"/>
              </w:rPr>
              <w:t>θ</w:t>
            </w:r>
            <w:r>
              <w:rPr>
                <w:rFonts w:asciiTheme="minorHAnsi" w:hAnsiTheme="minorHAnsi"/>
                <w:color w:val="000000"/>
                <w:sz w:val="16"/>
                <w:szCs w:val="16"/>
              </w:rPr>
              <w:t xml:space="preserve"> = 1 ÷ </w:t>
            </w:r>
            <w:r w:rsidR="00EB0D58">
              <w:rPr>
                <w:rFonts w:asciiTheme="minorHAnsi" w:hAnsiTheme="minorHAnsi"/>
                <w:color w:val="000000"/>
                <w:sz w:val="16"/>
                <w:szCs w:val="16"/>
              </w:rPr>
              <w:t>cos</w:t>
            </w:r>
            <w:r w:rsidRPr="00674AF5">
              <w:rPr>
                <w:color w:val="000000"/>
                <w:sz w:val="16"/>
                <w:szCs w:val="16"/>
              </w:rPr>
              <w:t>θ</w:t>
            </w:r>
          </w:p>
        </w:tc>
      </w:tr>
    </w:tbl>
    <w:p w14:paraId="2024D226" w14:textId="087A1DBD" w:rsidR="00577383" w:rsidRDefault="00577383" w:rsidP="0057738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4C1372" w14:textId="4AA1C9F4" w:rsidR="00577383" w:rsidRDefault="00577383">
      <w:pPr>
        <w:rPr>
          <w:rFonts w:ascii="Arial" w:hAnsi="Arial" w:cs="Arial"/>
          <w:sz w:val="4"/>
          <w:szCs w:val="4"/>
        </w:rPr>
      </w:pPr>
      <w:r>
        <w:rPr>
          <w:rFonts w:ascii="Arial" w:hAnsi="Arial" w:cs="Arial"/>
          <w:sz w:val="4"/>
          <w:szCs w:val="4"/>
        </w:rPr>
        <w:br w:type="page"/>
      </w:r>
    </w:p>
    <w:p w14:paraId="3BCD62D1" w14:textId="77777777" w:rsidR="00BF4EBE" w:rsidRPr="009F5B47" w:rsidRDefault="00BF4EBE">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965CB9" w:rsidRPr="00C125BF" w14:paraId="7D4E3881"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5A92C099" w14:textId="184D7094" w:rsidR="00BF4EBE" w:rsidRPr="006F2C55" w:rsidRDefault="00DF3962" w:rsidP="00221F7C">
            <w:pPr>
              <w:rPr>
                <w:rFonts w:ascii="Century Gothic" w:hAnsi="Century Gothic" w:cs="Lucida Sans Unicode"/>
                <w:i/>
                <w:color w:val="FFFFFF" w:themeColor="background1"/>
                <w:sz w:val="20"/>
                <w:szCs w:val="20"/>
              </w:rPr>
            </w:pPr>
            <w:bookmarkStart w:id="2" w:name="CALC"/>
            <w:r>
              <w:rPr>
                <w:rFonts w:ascii="Century Gothic" w:hAnsi="Century Gothic" w:cs="Lucida Sans Unicode"/>
                <w:i/>
                <w:color w:val="FFFFFF" w:themeColor="background1"/>
                <w:sz w:val="20"/>
                <w:szCs w:val="20"/>
              </w:rPr>
              <w:t>Calculating</w:t>
            </w:r>
            <w:bookmarkEnd w:id="2"/>
          </w:p>
        </w:tc>
        <w:tc>
          <w:tcPr>
            <w:tcW w:w="3544" w:type="dxa"/>
            <w:tcBorders>
              <w:bottom w:val="single" w:sz="4" w:space="0" w:color="auto"/>
            </w:tcBorders>
            <w:shd w:val="clear" w:color="auto" w:fill="4C4C4C"/>
            <w:tcMar>
              <w:top w:w="28" w:type="dxa"/>
              <w:left w:w="57" w:type="dxa"/>
              <w:bottom w:w="28" w:type="dxa"/>
              <w:right w:w="57" w:type="dxa"/>
            </w:tcMar>
            <w:vAlign w:val="bottom"/>
          </w:tcPr>
          <w:p w14:paraId="4AF392A9" w14:textId="1B34C148" w:rsidR="00BF4EBE" w:rsidRPr="006F2C55" w:rsidRDefault="000166D6"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BF4EBE"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4B224C" w:rsidRPr="00C125BF" w14:paraId="72636316"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BF32D11" w14:textId="5AF15463" w:rsidR="004B224C" w:rsidRPr="008325F3" w:rsidRDefault="003A6051" w:rsidP="00C125BF">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2B763F33" w14:textId="3BD85B58" w:rsidR="004B224C" w:rsidRPr="008325F3" w:rsidRDefault="00994E75"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7" w:history="1">
              <w:r w:rsidRPr="00BB02D8">
                <w:rPr>
                  <w:rStyle w:val="Hyperlink"/>
                  <w:rFonts w:asciiTheme="minorHAnsi" w:hAnsiTheme="minorHAnsi" w:cs="Arial"/>
                  <w:sz w:val="16"/>
                  <w:szCs w:val="16"/>
                </w:rPr>
                <w:t>Calculation progression map</w:t>
              </w:r>
            </w:hyperlink>
          </w:p>
        </w:tc>
      </w:tr>
      <w:tr w:rsidR="008325F3" w:rsidRPr="00C125BF" w14:paraId="2A87A6F9"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833E93D" w14:textId="7ABFC026" w:rsidR="00FE2401" w:rsidRPr="00FE2401" w:rsidRDefault="00384A3C" w:rsidP="000065A2">
            <w:pPr>
              <w:pStyle w:val="ListParagraph"/>
              <w:numPr>
                <w:ilvl w:val="0"/>
                <w:numId w:val="1"/>
              </w:numPr>
              <w:spacing w:after="0" w:line="240" w:lineRule="auto"/>
              <w:ind w:left="227" w:hanging="227"/>
              <w:rPr>
                <w:rFonts w:asciiTheme="minorHAnsi" w:hAnsiTheme="minorHAnsi" w:cs="Arial"/>
                <w:sz w:val="16"/>
                <w:szCs w:val="16"/>
              </w:rPr>
            </w:pPr>
            <w:r w:rsidRPr="00384A3C">
              <w:rPr>
                <w:color w:val="000000"/>
                <w:sz w:val="16"/>
                <w:szCs w:val="16"/>
              </w:rPr>
              <w:t xml:space="preserve">simplify surd expressions involving squares (e.g. </w:t>
            </w:r>
            <w:r w:rsidR="0015138A" w:rsidRPr="00384A3C">
              <w:rPr>
                <w:color w:val="000000"/>
                <w:sz w:val="16"/>
                <w:szCs w:val="16"/>
              </w:rPr>
              <w:t>√</w:t>
            </w:r>
            <w:r w:rsidRPr="00384A3C">
              <w:rPr>
                <w:color w:val="000000"/>
                <w:sz w:val="16"/>
                <w:szCs w:val="16"/>
              </w:rPr>
              <w:t>12 = √(4 × 3) = √4 × √3 = 2√3) and rationalise denominators</w:t>
            </w:r>
          </w:p>
        </w:tc>
      </w:tr>
      <w:tr w:rsidR="0052686C" w:rsidRPr="00C125BF" w14:paraId="4FACA661" w14:textId="77777777" w:rsidTr="00982D25">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6AB5CD8C" w:rsidR="0052686C" w:rsidRPr="004F2856" w:rsidRDefault="0055441B" w:rsidP="004F2856">
            <w:pPr>
              <w:ind w:firstLine="720"/>
              <w:jc w:val="right"/>
              <w:rPr>
                <w:rFonts w:asciiTheme="minorHAnsi" w:hAnsiTheme="minorHAnsi" w:cs="Arial"/>
                <w:color w:val="A6A6A6" w:themeColor="background1" w:themeShade="A6"/>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3C9C5955"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2AF1F842" w14:textId="4E81202E" w:rsidR="00872A0F" w:rsidRPr="00872A0F" w:rsidRDefault="00872A0F" w:rsidP="00C125B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31CDBB6F" w14:textId="3941A4DA" w:rsidR="00872A0F" w:rsidRPr="00872A0F" w:rsidRDefault="00872A0F" w:rsidP="00C125B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73298D" w:rsidRPr="00C125BF" w14:paraId="5E32F80E"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ABDDAED" w14:textId="77777777" w:rsidR="0073298D" w:rsidRDefault="0015138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simplifying surds</w:t>
            </w:r>
          </w:p>
          <w:p w14:paraId="221E5351" w14:textId="77777777" w:rsidR="00A43C16" w:rsidRDefault="00A43C16" w:rsidP="00A43C16">
            <w:pPr>
              <w:rPr>
                <w:rFonts w:asciiTheme="minorHAnsi" w:hAnsiTheme="minorHAnsi" w:cs="Lucida Sans Unicode"/>
                <w:color w:val="000000" w:themeColor="text1"/>
                <w:sz w:val="16"/>
                <w:szCs w:val="16"/>
              </w:rPr>
            </w:pPr>
          </w:p>
          <w:p w14:paraId="006F14D5" w14:textId="195192A0" w:rsidR="00A43C16" w:rsidRDefault="00A43C16" w:rsidP="00A43C16">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 GCSE Higher Number</w:t>
            </w:r>
          </w:p>
          <w:p w14:paraId="407EF104" w14:textId="7C8B0598" w:rsidR="00A43C16" w:rsidRDefault="00A43C16" w:rsidP="00A43C1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numbers</w:t>
            </w:r>
            <w:r>
              <w:rPr>
                <w:rFonts w:asciiTheme="minorHAnsi" w:hAnsiTheme="minorHAnsi" w:cs="Lucida Sans Unicode"/>
                <w:color w:val="000000" w:themeColor="text1"/>
                <w:sz w:val="16"/>
                <w:szCs w:val="16"/>
              </w:rPr>
              <w:t>: #4, #5</w:t>
            </w:r>
          </w:p>
          <w:p w14:paraId="63D2EAEE" w14:textId="48981F2B" w:rsidR="00A43C16" w:rsidRPr="00A43C16" w:rsidRDefault="00A43C16" w:rsidP="00A43C16">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A5B1570" w14:textId="58EE531E" w:rsidR="0073298D" w:rsidRPr="0015138A" w:rsidRDefault="0015138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0166D6">
              <w:rPr>
                <w:rFonts w:asciiTheme="minorHAnsi" w:hAnsiTheme="minorHAnsi" w:cs="Lucida Sans Unicode"/>
                <w:color w:val="000000" w:themeColor="text1"/>
                <w:sz w:val="16"/>
                <w:szCs w:val="16"/>
              </w:rPr>
              <w:t>and use</w:t>
            </w:r>
            <w:r>
              <w:rPr>
                <w:rFonts w:asciiTheme="minorHAnsi" w:hAnsiTheme="minorHAnsi" w:cs="Lucida Sans Unicode"/>
                <w:color w:val="000000" w:themeColor="text1"/>
                <w:sz w:val="16"/>
                <w:szCs w:val="16"/>
              </w:rPr>
              <w:t xml:space="preserv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a × b</m:t>
                  </m:r>
                </m:e>
              </m:rad>
              <m:r>
                <w:rPr>
                  <w:rFonts w:ascii="Cambria Math" w:hAnsi="Cambria Math" w:cs="Lucida Sans Unicode"/>
                  <w:sz w:val="16"/>
                  <w:szCs w:val="16"/>
                </w:rPr>
                <m:t xml:space="preserve"> </m:t>
              </m:r>
            </m:oMath>
            <w:r>
              <w:rPr>
                <w:rFonts w:asciiTheme="minorHAnsi" w:hAnsiTheme="minorHAnsi" w:cs="Lucida Sans Unicode"/>
                <w:sz w:val="16"/>
                <w:szCs w:val="16"/>
              </w:rPr>
              <w:t xml:space="preserve"> </w:t>
            </w:r>
            <m:oMath>
              <m:r>
                <w:rPr>
                  <w:rFonts w:ascii="Cambria Math" w:hAnsi="Cambria Math" w:cs="Lucida Sans Unicode"/>
                  <w:sz w:val="16"/>
                  <w:szCs w:val="16"/>
                </w:rPr>
                <m:t>=</m:t>
              </m:r>
            </m:oMath>
            <w:r>
              <w:rPr>
                <w:rFonts w:asciiTheme="minorHAnsi" w:hAnsiTheme="minorHAnsi" w:cs="Lucida Sans Unicode"/>
                <w:sz w:val="16"/>
                <w:szCs w:val="16"/>
              </w:rPr>
              <w:t xml:space="preserv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oMath>
          </w:p>
          <w:p w14:paraId="744AEEA7" w14:textId="7B760EA3" w:rsidR="0015138A" w:rsidRPr="000166D6" w:rsidRDefault="000166D6"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Simplify </w:t>
            </w:r>
            <w:r w:rsidR="0015138A">
              <w:rPr>
                <w:rFonts w:asciiTheme="minorHAnsi" w:hAnsiTheme="minorHAnsi" w:cs="Lucida Sans Unicode"/>
                <w:sz w:val="16"/>
                <w:szCs w:val="16"/>
              </w:rPr>
              <w:t>surd</w:t>
            </w:r>
            <w:r>
              <w:rPr>
                <w:rFonts w:asciiTheme="minorHAnsi" w:hAnsiTheme="minorHAnsi" w:cs="Lucida Sans Unicode"/>
                <w:sz w:val="16"/>
                <w:szCs w:val="16"/>
              </w:rPr>
              <w:t>s</w:t>
            </w:r>
          </w:p>
          <w:p w14:paraId="7B1C7507" w14:textId="7B462FD2" w:rsidR="000166D6" w:rsidRPr="0015138A" w:rsidRDefault="000166D6"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Solve problems involving the simplification of surds</w:t>
            </w:r>
          </w:p>
          <w:p w14:paraId="21F35D2A" w14:textId="77777777" w:rsidR="0015138A" w:rsidRPr="00430DEE" w:rsidRDefault="00430DE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Multiply two binomials involving surds</w:t>
            </w:r>
          </w:p>
          <w:p w14:paraId="4470190F" w14:textId="77777777" w:rsidR="00430DEE" w:rsidRDefault="00430DE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Ration</w:t>
            </w:r>
            <w:r w:rsidR="0050143C">
              <w:rPr>
                <w:rFonts w:asciiTheme="minorHAnsi" w:hAnsiTheme="minorHAnsi" w:cs="Lucida Sans Unicode"/>
                <w:color w:val="000000" w:themeColor="text1"/>
                <w:sz w:val="16"/>
                <w:szCs w:val="16"/>
              </w:rPr>
              <w:t xml:space="preserve">alise the denominator of a </w:t>
            </w:r>
            <w:r w:rsidR="000166D6">
              <w:rPr>
                <w:rFonts w:asciiTheme="minorHAnsi" w:hAnsiTheme="minorHAnsi" w:cs="Lucida Sans Unicode"/>
                <w:color w:val="000000" w:themeColor="text1"/>
                <w:sz w:val="16"/>
                <w:szCs w:val="16"/>
              </w:rPr>
              <w:t xml:space="preserve">simple </w:t>
            </w:r>
            <w:r w:rsidR="0050143C">
              <w:rPr>
                <w:rFonts w:asciiTheme="minorHAnsi" w:hAnsiTheme="minorHAnsi" w:cs="Lucida Sans Unicode"/>
                <w:color w:val="000000" w:themeColor="text1"/>
                <w:sz w:val="16"/>
                <w:szCs w:val="16"/>
              </w:rPr>
              <w:t>surd</w:t>
            </w:r>
            <w:r>
              <w:rPr>
                <w:rFonts w:asciiTheme="minorHAnsi" w:hAnsiTheme="minorHAnsi" w:cs="Lucida Sans Unicode"/>
                <w:color w:val="000000" w:themeColor="text1"/>
                <w:sz w:val="16"/>
                <w:szCs w:val="16"/>
              </w:rPr>
              <w:t xml:space="preserve"> expression</w:t>
            </w:r>
          </w:p>
          <w:p w14:paraId="2D8B907E" w14:textId="5FD170D6" w:rsidR="000166D6" w:rsidRPr="00E9594C" w:rsidRDefault="000166D6" w:rsidP="000166D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Rationalise the denominator of a more complex surd expression</w:t>
            </w:r>
          </w:p>
        </w:tc>
      </w:tr>
      <w:tr w:rsidR="00994E75" w:rsidRPr="00C125BF" w14:paraId="65B5DA74" w14:textId="77777777" w:rsidTr="00982D25">
        <w:trPr>
          <w:cantSplit/>
          <w:trHeight w:val="36"/>
        </w:trPr>
        <w:tc>
          <w:tcPr>
            <w:tcW w:w="5178" w:type="dxa"/>
            <w:shd w:val="clear" w:color="auto" w:fill="4C4C4C"/>
            <w:noWrap/>
            <w:tcMar>
              <w:top w:w="28" w:type="dxa"/>
              <w:left w:w="57" w:type="dxa"/>
              <w:bottom w:w="28" w:type="dxa"/>
              <w:right w:w="57" w:type="dxa"/>
            </w:tcMar>
          </w:tcPr>
          <w:p w14:paraId="551BDAB5" w14:textId="1049E15D" w:rsidR="00994E75" w:rsidRPr="006F2C55" w:rsidRDefault="00994E75" w:rsidP="00C125B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739F9329" w14:textId="549957F2" w:rsidR="00994E75" w:rsidRPr="006F2C55" w:rsidRDefault="00994E75" w:rsidP="00C125B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0A57CF3C" w14:textId="24FDCFC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5138A" w:rsidRPr="00C125BF" w14:paraId="179DE555"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775EE69" w14:textId="77777777" w:rsidR="0015138A" w:rsidRDefault="0015138A" w:rsidP="0015138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exactly with surds</w:t>
            </w:r>
          </w:p>
          <w:p w14:paraId="2B9AD52A" w14:textId="2636DC4D" w:rsidR="0015138A" w:rsidRPr="0015138A" w:rsidRDefault="0015138A" w:rsidP="0015138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functionality of a scientific calculator when calculating with roots and powers</w:t>
            </w:r>
          </w:p>
        </w:tc>
        <w:tc>
          <w:tcPr>
            <w:tcW w:w="5179" w:type="dxa"/>
            <w:gridSpan w:val="3"/>
            <w:tcBorders>
              <w:bottom w:val="single" w:sz="4" w:space="0" w:color="auto"/>
            </w:tcBorders>
            <w:shd w:val="clear" w:color="auto" w:fill="auto"/>
            <w:tcMar>
              <w:top w:w="28" w:type="dxa"/>
              <w:left w:w="57" w:type="dxa"/>
              <w:bottom w:w="28" w:type="dxa"/>
              <w:right w:w="57" w:type="dxa"/>
            </w:tcMar>
          </w:tcPr>
          <w:p w14:paraId="438B54D8" w14:textId="77777777"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 Root</w:t>
            </w:r>
          </w:p>
          <w:p w14:paraId="5342C06E" w14:textId="77777777"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35670787" w14:textId="77777777"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Surd</w:t>
            </w:r>
          </w:p>
          <w:p w14:paraId="07408309" w14:textId="19F6E29F"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4BB04608" w14:textId="15C914A9"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Rationalise</w:t>
            </w:r>
          </w:p>
          <w:p w14:paraId="16AD6D9A" w14:textId="77777777" w:rsidR="0015138A" w:rsidRDefault="0015138A" w:rsidP="00650662">
            <w:pPr>
              <w:rPr>
                <w:rFonts w:asciiTheme="minorHAnsi" w:hAnsiTheme="minorHAnsi" w:cs="Lucida Sans Unicode"/>
                <w:b/>
                <w:color w:val="000000" w:themeColor="text1"/>
                <w:sz w:val="16"/>
                <w:szCs w:val="16"/>
              </w:rPr>
            </w:pPr>
          </w:p>
          <w:p w14:paraId="16527AF3" w14:textId="77777777" w:rsidR="0015138A" w:rsidRPr="00DD66AE" w:rsidRDefault="0015138A" w:rsidP="00650662">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DF06F04" w14:textId="569AAF36" w:rsidR="0015138A" w:rsidRPr="0059553F" w:rsidRDefault="0055441B" w:rsidP="0015138A">
            <w:pPr>
              <w:rPr>
                <w:rFonts w:asciiTheme="minorHAnsi" w:hAnsiTheme="minorHAnsi" w:cs="Lucida Sans Unicode"/>
                <w:color w:val="000000" w:themeColor="text1"/>
                <w:sz w:val="16"/>
                <w:szCs w:val="16"/>
              </w:rPr>
            </w:pP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oMath>
            <w:r w:rsidR="0015138A">
              <w:rPr>
                <w:rFonts w:asciiTheme="minorHAnsi" w:hAnsiTheme="minorHAnsi" w:cs="Lucida Sans Unicode"/>
                <w:color w:val="000000" w:themeColor="text1"/>
                <w:sz w:val="16"/>
                <w:szCs w:val="16"/>
              </w:rPr>
              <w:t xml:space="preserve"> represents the ‘positive square root of’, and the bar should be used to enclose contents correctly</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7A46AF7" w14:textId="6C4F9B3F"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Surd is derived from the Latin ‘surdus’ (‘deaf’ or ‘mute’). A surd is therefore a number that cannot be expressed (‘spoken’) as a rational number.  </w:t>
            </w:r>
            <w:r w:rsidR="00430DEE">
              <w:rPr>
                <w:rFonts w:asciiTheme="minorHAnsi" w:hAnsiTheme="minorHAnsi" w:cs="Lucida Sans Unicode"/>
                <w:color w:val="000000" w:themeColor="text1"/>
                <w:sz w:val="16"/>
                <w:szCs w:val="16"/>
              </w:rPr>
              <w:t>Students should already have established the following facts:</w:t>
            </w:r>
            <w:r>
              <w:rPr>
                <w:rFonts w:asciiTheme="minorHAnsi" w:hAnsiTheme="minorHAnsi" w:cs="Lucida Sans Unicode"/>
                <w:color w:val="000000" w:themeColor="text1"/>
                <w:sz w:val="16"/>
                <w:szCs w:val="16"/>
              </w:rPr>
              <w:t xml:space="preserve"> </w:t>
            </w:r>
          </w:p>
          <w:p w14:paraId="0C4D2B5E" w14:textId="435E2B07" w:rsidR="0015138A" w:rsidRPr="0015138A" w:rsidRDefault="0055441B" w:rsidP="00650662">
            <w:pPr>
              <w:rPr>
                <w:rStyle w:val="Hyperlink"/>
                <w:rFonts w:asciiTheme="minorHAnsi" w:hAnsiTheme="minorHAnsi" w:cs="Lucida Sans Unicode"/>
                <w:color w:val="auto"/>
                <w:sz w:val="16"/>
                <w:szCs w:val="16"/>
                <w:u w:val="none"/>
                <w:lang w:val="en-GB"/>
              </w:rPr>
            </w:pP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a±b</m:t>
                  </m:r>
                </m:e>
              </m:rad>
              <m:r>
                <w:rPr>
                  <w:rFonts w:ascii="Cambria Math" w:hAnsi="Cambria Math" w:cs="Lucida Sans Unicode"/>
                  <w:sz w:val="16"/>
                  <w:szCs w:val="16"/>
                </w:rPr>
                <m:t xml:space="preserve"> </m:t>
              </m:r>
            </m:oMath>
            <w:r w:rsidR="0015138A">
              <w:rPr>
                <w:rFonts w:asciiTheme="minorHAnsi" w:hAnsiTheme="minorHAnsi" w:cs="Lucida Sans Unicode"/>
                <w:sz w:val="16"/>
                <w:szCs w:val="16"/>
              </w:rPr>
              <w:t xml:space="preserve"> </w:t>
            </w:r>
            <m:oMath>
              <m:r>
                <w:rPr>
                  <w:rFonts w:ascii="Cambria Math" w:hAnsi="Cambria Math" w:cs="Lucida Sans Unicode"/>
                  <w:sz w:val="16"/>
                  <w:szCs w:val="16"/>
                </w:rPr>
                <m:t>≠</m:t>
              </m:r>
            </m:oMath>
            <w:r w:rsidR="0015138A">
              <w:rPr>
                <w:rFonts w:asciiTheme="minorHAnsi" w:hAnsiTheme="minorHAnsi" w:cs="Lucida Sans Unicode"/>
                <w:sz w:val="16"/>
                <w:szCs w:val="16"/>
              </w:rPr>
              <w:t xml:space="preserve">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b </m:t>
                  </m:r>
                </m:e>
              </m:rad>
            </m:oMath>
            <w:r w:rsidR="0015138A">
              <w:rPr>
                <w:rFonts w:asciiTheme="minorHAnsi" w:hAnsiTheme="minorHAnsi" w:cs="Lucida Sans Unicode"/>
                <w:sz w:val="16"/>
                <w:szCs w:val="16"/>
                <w:lang w:val="en-GB"/>
              </w:rPr>
              <w:t xml:space="preserve">, </w:t>
            </w:r>
            <m:oMath>
              <m:rad>
                <m:radPr>
                  <m:degHide m:val="1"/>
                  <m:ctrlPr>
                    <w:rPr>
                      <w:rFonts w:ascii="Cambria Math" w:hAnsi="Cambria Math" w:cs="Lucida Sans Unicode"/>
                      <w:i/>
                      <w:color w:val="000000" w:themeColor="text1"/>
                      <w:sz w:val="16"/>
                      <w:szCs w:val="16"/>
                    </w:rPr>
                  </m:ctrlPr>
                </m:radPr>
                <m:deg/>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a</m:t>
                      </m:r>
                    </m:num>
                    <m:den>
                      <m:r>
                        <w:rPr>
                          <w:rFonts w:ascii="Cambria Math" w:hAnsi="Cambria Math" w:cs="Lucida Sans Unicode"/>
                          <w:color w:val="000000" w:themeColor="text1"/>
                          <w:sz w:val="16"/>
                          <w:szCs w:val="16"/>
                        </w:rPr>
                        <m:t>b</m:t>
                      </m:r>
                    </m:den>
                  </m:f>
                </m:e>
              </m:rad>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a</m:t>
                      </m:r>
                    </m:e>
                  </m:rad>
                </m:num>
                <m:den>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b</m:t>
                      </m:r>
                    </m:e>
                  </m:rad>
                </m:den>
              </m:f>
            </m:oMath>
            <w:r w:rsidR="0015138A">
              <w:rPr>
                <w:rFonts w:asciiTheme="minorHAnsi" w:hAnsiTheme="minorHAnsi" w:cs="Lucida Sans Unicode"/>
                <w:color w:val="000000" w:themeColor="text1"/>
                <w:sz w:val="16"/>
                <w:szCs w:val="16"/>
              </w:rPr>
              <w:t xml:space="preserve">  and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a × b</m:t>
                  </m:r>
                </m:e>
              </m:rad>
              <m:r>
                <w:rPr>
                  <w:rFonts w:ascii="Cambria Math" w:hAnsi="Cambria Math" w:cs="Lucida Sans Unicode"/>
                  <w:sz w:val="16"/>
                  <w:szCs w:val="16"/>
                </w:rPr>
                <m:t xml:space="preserve"> </m:t>
              </m:r>
            </m:oMath>
            <w:r w:rsidR="0015138A">
              <w:rPr>
                <w:rFonts w:asciiTheme="minorHAnsi" w:hAnsiTheme="minorHAnsi" w:cs="Lucida Sans Unicode"/>
                <w:sz w:val="16"/>
                <w:szCs w:val="16"/>
              </w:rPr>
              <w:t xml:space="preserve"> </w:t>
            </w:r>
            <m:oMath>
              <m:r>
                <w:rPr>
                  <w:rFonts w:ascii="Cambria Math" w:hAnsi="Cambria Math" w:cs="Lucida Sans Unicode"/>
                  <w:sz w:val="16"/>
                  <w:szCs w:val="16"/>
                </w:rPr>
                <m:t>=</m:t>
              </m:r>
            </m:oMath>
            <w:r w:rsidR="0015138A">
              <w:rPr>
                <w:rFonts w:asciiTheme="minorHAnsi" w:hAnsiTheme="minorHAnsi" w:cs="Lucida Sans Unicode"/>
                <w:sz w:val="16"/>
                <w:szCs w:val="16"/>
              </w:rPr>
              <w:t xml:space="preserve">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b </m:t>
                  </m:r>
                </m:e>
              </m:rad>
            </m:oMath>
            <w:r w:rsidR="0015138A">
              <w:rPr>
                <w:rStyle w:val="Hyperlink"/>
                <w:rFonts w:asciiTheme="minorHAnsi" w:hAnsiTheme="minorHAnsi" w:cs="Lucida Sans Unicode"/>
                <w:sz w:val="16"/>
                <w:szCs w:val="16"/>
              </w:rPr>
              <w:t xml:space="preserve"> </w:t>
            </w:r>
          </w:p>
          <w:p w14:paraId="078577C3" w14:textId="77777777" w:rsidR="0015138A" w:rsidRPr="00A67903" w:rsidRDefault="0015138A" w:rsidP="00650662">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38" w:history="1">
              <w:r w:rsidRPr="00A67903">
                <w:rPr>
                  <w:rStyle w:val="Hyperlink"/>
                  <w:rFonts w:asciiTheme="minorHAnsi" w:hAnsiTheme="minorHAnsi" w:cs="Lucida Sans Unicode"/>
                  <w:sz w:val="16"/>
                  <w:szCs w:val="16"/>
                </w:rPr>
                <w:t>Departmental workshops: Surds</w:t>
              </w:r>
            </w:hyperlink>
          </w:p>
          <w:p w14:paraId="265039AD" w14:textId="77777777"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9" w:history="1">
              <w:r w:rsidRPr="00673A38">
                <w:rPr>
                  <w:rStyle w:val="Hyperlink"/>
                  <w:rFonts w:asciiTheme="minorHAnsi" w:hAnsiTheme="minorHAnsi" w:cs="Lucida Sans Unicode"/>
                  <w:sz w:val="16"/>
                  <w:szCs w:val="16"/>
                </w:rPr>
                <w:t>Glossary</w:t>
              </w:r>
            </w:hyperlink>
          </w:p>
          <w:p w14:paraId="6EC16069" w14:textId="77777777" w:rsidR="0015138A" w:rsidRPr="00D66180" w:rsidRDefault="0015138A" w:rsidP="00650662">
            <w:pPr>
              <w:rPr>
                <w:rFonts w:asciiTheme="minorHAnsi" w:hAnsiTheme="minorHAnsi" w:cs="Lucida Sans Unicode"/>
                <w:color w:val="000000" w:themeColor="text1"/>
                <w:sz w:val="16"/>
                <w:szCs w:val="16"/>
              </w:rPr>
            </w:pPr>
          </w:p>
          <w:p w14:paraId="0B9C8FB0" w14:textId="77777777" w:rsidR="0015138A" w:rsidRPr="00516EA6" w:rsidRDefault="0015138A" w:rsidP="0065066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DFE696" w14:textId="4668BB50" w:rsidR="0015138A" w:rsidRPr="007F28BB" w:rsidRDefault="007F28BB" w:rsidP="00450172">
            <w:pPr>
              <w:rPr>
                <w:rFonts w:asciiTheme="minorHAnsi" w:hAnsiTheme="minorHAnsi" w:cs="Lucida Sans Unicode"/>
                <w:i/>
                <w:color w:val="000000" w:themeColor="text1"/>
                <w:sz w:val="16"/>
                <w:szCs w:val="16"/>
              </w:rPr>
            </w:pPr>
            <w:r w:rsidRPr="007F28BB">
              <w:rPr>
                <w:rFonts w:asciiTheme="minorHAnsi" w:hAnsiTheme="minorHAnsi" w:cs="Lucida Sans Unicode"/>
                <w:i/>
                <w:color w:val="000000" w:themeColor="text1"/>
                <w:sz w:val="16"/>
                <w:szCs w:val="16"/>
              </w:rPr>
              <w:t>All students carry out the Standard Unit activity referenced below</w:t>
            </w:r>
          </w:p>
        </w:tc>
      </w:tr>
      <w:tr w:rsidR="00994E75" w:rsidRPr="00C125BF" w14:paraId="41C58C9D" w14:textId="77777777" w:rsidTr="00982D25">
        <w:trPr>
          <w:cantSplit/>
          <w:trHeight w:val="123"/>
        </w:trPr>
        <w:tc>
          <w:tcPr>
            <w:tcW w:w="5178" w:type="dxa"/>
            <w:shd w:val="clear" w:color="auto" w:fill="4C4C4C"/>
            <w:tcMar>
              <w:top w:w="28" w:type="dxa"/>
              <w:left w:w="57" w:type="dxa"/>
              <w:bottom w:w="28" w:type="dxa"/>
              <w:right w:w="57" w:type="dxa"/>
            </w:tcMar>
          </w:tcPr>
          <w:p w14:paraId="3B5E4629" w14:textId="447B8935" w:rsidR="00994E75" w:rsidRPr="006F2C55" w:rsidRDefault="00994E75" w:rsidP="00C125B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301DA082" w14:textId="048ED8D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78FDF5A4" w14:textId="10998709"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3298D" w:rsidRPr="00C125BF" w14:paraId="20E0B8C2" w14:textId="77777777" w:rsidTr="00017C2E">
        <w:trPr>
          <w:cantSplit/>
          <w:trHeight w:val="872"/>
        </w:trPr>
        <w:tc>
          <w:tcPr>
            <w:tcW w:w="5178" w:type="dxa"/>
            <w:shd w:val="clear" w:color="auto" w:fill="auto"/>
            <w:tcMar>
              <w:top w:w="28" w:type="dxa"/>
              <w:left w:w="57" w:type="dxa"/>
              <w:bottom w:w="28" w:type="dxa"/>
              <w:right w:w="57" w:type="dxa"/>
            </w:tcMar>
          </w:tcPr>
          <w:p w14:paraId="23BFC1DE" w14:textId="77777777" w:rsidR="0073298D" w:rsidRDefault="00430DEE" w:rsidP="00430DE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tan 45</w:t>
            </w:r>
            <w:r>
              <w:rPr>
                <w:rFonts w:asciiTheme="minorHAnsi" w:hAnsiTheme="minorHAnsi" w:cs="Lucida Sans Unicode"/>
                <w:color w:val="000000" w:themeColor="text1"/>
                <w:sz w:val="16"/>
                <w:szCs w:val="16"/>
              </w:rPr>
              <w:sym w:font="Symbol" w:char="F0B0"/>
            </w:r>
            <w:r>
              <w:rPr>
                <w:rFonts w:asciiTheme="minorHAnsi" w:hAnsiTheme="minorHAnsi" w:cs="Lucida Sans Unicode"/>
                <w:color w:val="000000" w:themeColor="text1"/>
                <w:sz w:val="16"/>
                <w:szCs w:val="16"/>
              </w:rPr>
              <w:t xml:space="preserve">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2</m:t>
                      </m:r>
                    </m:e>
                  </m:rad>
                </m:den>
              </m:f>
            </m:oMath>
          </w:p>
          <w:p w14:paraId="65826B75" w14:textId="77777777" w:rsidR="00353526" w:rsidRPr="009C6A40" w:rsidRDefault="00353526" w:rsidP="0035352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What’s the same and what is different: </w:t>
            </w:r>
            <m:oMath>
              <m:sSup>
                <m:sSupPr>
                  <m:ctrlPr>
                    <w:rPr>
                      <w:rFonts w:ascii="Cambria Math" w:hAnsi="Cambria Math" w:cs="Lucida Sans Unicode"/>
                      <w:i/>
                      <w:color w:val="000000" w:themeColor="text1"/>
                      <w:sz w:val="16"/>
                      <w:szCs w:val="16"/>
                    </w:rPr>
                  </m:ctrlPr>
                </m:sSupPr>
                <m:e>
                  <m:d>
                    <m:dPr>
                      <m:ctrlPr>
                        <w:rPr>
                          <w:rFonts w:ascii="Cambria Math" w:hAnsi="Cambria Math" w:cs="Lucida Sans Unicode"/>
                          <w:i/>
                          <w:sz w:val="16"/>
                          <w:szCs w:val="16"/>
                        </w:rPr>
                      </m:ctrlPr>
                    </m:dPr>
                    <m:e>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3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5 </m:t>
                          </m:r>
                        </m:e>
                      </m:rad>
                    </m:e>
                  </m:d>
                </m:e>
                <m:sup>
                  <m:r>
                    <w:rPr>
                      <w:rFonts w:ascii="Cambria Math" w:hAnsi="Cambria Math" w:cs="Lucida Sans Unicode"/>
                      <w:color w:val="000000" w:themeColor="text1"/>
                      <w:sz w:val="16"/>
                      <w:szCs w:val="16"/>
                    </w:rPr>
                    <m:t>2</m:t>
                  </m:r>
                </m:sup>
              </m:sSup>
            </m:oMath>
            <w:r>
              <w:rPr>
                <w:rFonts w:asciiTheme="minorHAnsi" w:hAnsiTheme="minorHAnsi" w:cs="Lucida Sans Unicode"/>
                <w:color w:val="000000" w:themeColor="text1"/>
                <w:sz w:val="16"/>
                <w:szCs w:val="16"/>
              </w:rPr>
              <w:t xml:space="preserve"> and  </w:t>
            </w:r>
            <m:oMath>
              <m:d>
                <m:dPr>
                  <m:ctrlPr>
                    <w:rPr>
                      <w:rFonts w:ascii="Cambria Math" w:hAnsi="Cambria Math" w:cs="Lucida Sans Unicode"/>
                      <w:i/>
                      <w:sz w:val="16"/>
                      <w:szCs w:val="16"/>
                    </w:rPr>
                  </m:ctrlPr>
                </m:dPr>
                <m:e>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3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5 </m:t>
                      </m:r>
                    </m:e>
                  </m:rad>
                </m:e>
              </m:d>
              <m:d>
                <m:dPr>
                  <m:ctrlPr>
                    <w:rPr>
                      <w:rFonts w:ascii="Cambria Math" w:hAnsi="Cambria Math" w:cs="Lucida Sans Unicode"/>
                      <w:i/>
                      <w:sz w:val="16"/>
                      <w:szCs w:val="16"/>
                    </w:rPr>
                  </m:ctrlPr>
                </m:dPr>
                <m:e>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3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5 </m:t>
                      </m:r>
                    </m:e>
                  </m:rad>
                </m:e>
              </m:d>
            </m:oMath>
            <w:r>
              <w:rPr>
                <w:rFonts w:asciiTheme="minorHAnsi" w:hAnsiTheme="minorHAnsi" w:cs="Lucida Sans Unicode"/>
                <w:sz w:val="16"/>
                <w:szCs w:val="16"/>
              </w:rPr>
              <w:t xml:space="preserve"> ?</w:t>
            </w:r>
          </w:p>
          <w:p w14:paraId="24BC69F1" w14:textId="1948D38C" w:rsidR="009C6A40" w:rsidRPr="00450172" w:rsidRDefault="009C6A40" w:rsidP="009C6A4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Show me an expression, of the form </w:t>
            </w:r>
            <m:oMath>
              <m:r>
                <w:rPr>
                  <w:rFonts w:ascii="Cambria Math" w:hAnsi="Cambria Math" w:cs="Lucida Sans Unicode"/>
                  <w:sz w:val="16"/>
                  <w:szCs w:val="16"/>
                </w:rPr>
                <m:t>a</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oMath>
            <w:r>
              <w:rPr>
                <w:rFonts w:asciiTheme="minorHAnsi" w:hAnsiTheme="minorHAnsi" w:cs="Lucida Sans Unicode"/>
                <w:sz w:val="16"/>
                <w:szCs w:val="16"/>
              </w:rPr>
              <w:t xml:space="preserve">, that is equivalent to </w:t>
            </w:r>
            <m:oMath>
              <m:r>
                <w:rPr>
                  <w:rFonts w:ascii="Cambria Math" w:hAnsi="Cambria Math" w:cs="Lucida Sans Unicode"/>
                  <w:sz w:val="16"/>
                  <w:szCs w:val="16"/>
                </w:rPr>
                <m:t>24</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3 </m:t>
                  </m:r>
                </m:e>
              </m:rad>
            </m:oMath>
            <w:r>
              <w:rPr>
                <w:rFonts w:asciiTheme="minorHAnsi" w:hAnsiTheme="minorHAnsi" w:cs="Lucida Sans Unicode"/>
                <w:sz w:val="16"/>
                <w:szCs w:val="16"/>
              </w:rPr>
              <w:t>.  And another, and another …</w:t>
            </w:r>
          </w:p>
        </w:tc>
        <w:tc>
          <w:tcPr>
            <w:tcW w:w="5179" w:type="dxa"/>
            <w:gridSpan w:val="3"/>
            <w:shd w:val="clear" w:color="auto" w:fill="auto"/>
            <w:tcMar>
              <w:top w:w="28" w:type="dxa"/>
              <w:left w:w="57" w:type="dxa"/>
              <w:bottom w:w="28" w:type="dxa"/>
              <w:right w:w="57" w:type="dxa"/>
            </w:tcMar>
          </w:tcPr>
          <w:p w14:paraId="4EF1B850" w14:textId="3B089568" w:rsidR="0073298D" w:rsidRDefault="00780C83" w:rsidP="000F4F19">
            <w:pPr>
              <w:rPr>
                <w:rFonts w:asciiTheme="minorHAnsi" w:hAnsiTheme="minorHAnsi" w:cs="Lucida Sans Unicode"/>
                <w:sz w:val="16"/>
                <w:szCs w:val="16"/>
              </w:rPr>
            </w:pPr>
            <w:r>
              <w:rPr>
                <w:rFonts w:asciiTheme="minorHAnsi" w:hAnsiTheme="minorHAnsi" w:cs="Lucida Sans Unicode"/>
                <w:sz w:val="16"/>
                <w:szCs w:val="16"/>
              </w:rPr>
              <w:t xml:space="preserve">Hwb: </w:t>
            </w:r>
            <w:hyperlink r:id="rId40" w:anchor="resource/b65d1455-f3a6-47ac-8378-fb33e7171d31/en" w:history="1">
              <w:r w:rsidRPr="00780C83">
                <w:rPr>
                  <w:rStyle w:val="Hyperlink"/>
                  <w:rFonts w:asciiTheme="minorHAnsi" w:hAnsiTheme="minorHAnsi" w:cs="Lucida Sans Unicode"/>
                  <w:sz w:val="16"/>
                  <w:szCs w:val="16"/>
                </w:rPr>
                <w:t>Q3 Manipulating surds</w:t>
              </w:r>
            </w:hyperlink>
          </w:p>
          <w:p w14:paraId="32FD4613" w14:textId="5055CDE9" w:rsidR="00780C83" w:rsidRDefault="005A1F64" w:rsidP="000F4F19">
            <w:pPr>
              <w:rPr>
                <w:rFonts w:asciiTheme="minorHAnsi" w:hAnsiTheme="minorHAnsi" w:cs="Lucida Sans Unicode"/>
                <w:sz w:val="16"/>
                <w:szCs w:val="16"/>
              </w:rPr>
            </w:pPr>
            <w:r>
              <w:rPr>
                <w:rFonts w:asciiTheme="minorHAnsi" w:hAnsiTheme="minorHAnsi" w:cs="Lucida Sans Unicode"/>
                <w:sz w:val="16"/>
                <w:szCs w:val="16"/>
              </w:rPr>
              <w:t xml:space="preserve">Standards Unit: </w:t>
            </w:r>
            <w:hyperlink r:id="rId41" w:history="1">
              <w:r w:rsidRPr="005A1F64">
                <w:rPr>
                  <w:rStyle w:val="Hyperlink"/>
                  <w:rFonts w:asciiTheme="minorHAnsi" w:hAnsiTheme="minorHAnsi" w:cs="Lucida Sans Unicode"/>
                  <w:sz w:val="16"/>
                  <w:szCs w:val="16"/>
                </w:rPr>
                <w:t>N11 Manipulating surds</w:t>
              </w:r>
            </w:hyperlink>
          </w:p>
          <w:p w14:paraId="45C0AC73" w14:textId="6A4825A1" w:rsidR="004E1765" w:rsidRDefault="004E1765" w:rsidP="000F4F19">
            <w:pPr>
              <w:rPr>
                <w:rFonts w:asciiTheme="minorHAnsi" w:hAnsiTheme="minorHAnsi" w:cs="Lucida Sans Unicode"/>
                <w:sz w:val="16"/>
                <w:szCs w:val="16"/>
              </w:rPr>
            </w:pPr>
            <w:r>
              <w:rPr>
                <w:rFonts w:asciiTheme="minorHAnsi" w:hAnsiTheme="minorHAnsi" w:cs="Lucida Sans Unicode"/>
                <w:sz w:val="16"/>
                <w:szCs w:val="16"/>
              </w:rPr>
              <w:t xml:space="preserve">NRICH: </w:t>
            </w:r>
            <w:hyperlink r:id="rId42" w:history="1">
              <w:r w:rsidRPr="004E1765">
                <w:rPr>
                  <w:rStyle w:val="Hyperlink"/>
                  <w:rFonts w:asciiTheme="minorHAnsi" w:hAnsiTheme="minorHAnsi" w:cs="Lucida Sans Unicode"/>
                  <w:sz w:val="16"/>
                  <w:szCs w:val="16"/>
                </w:rPr>
                <w:t>Surds</w:t>
              </w:r>
            </w:hyperlink>
          </w:p>
          <w:p w14:paraId="1884EEE4" w14:textId="77777777" w:rsidR="005A1F64" w:rsidRDefault="005A1F64" w:rsidP="000F4F19">
            <w:pPr>
              <w:rPr>
                <w:rFonts w:asciiTheme="minorHAnsi" w:hAnsiTheme="minorHAnsi" w:cs="Lucida Sans Unicode"/>
                <w:sz w:val="16"/>
                <w:szCs w:val="16"/>
              </w:rPr>
            </w:pPr>
          </w:p>
          <w:p w14:paraId="39761AAC" w14:textId="77777777" w:rsidR="005A1F64" w:rsidRDefault="005A1F64" w:rsidP="005A1F6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61A7DE" w14:textId="1D9C3986" w:rsidR="00367292" w:rsidRPr="00367292" w:rsidRDefault="00367292" w:rsidP="005A1F64">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43" w:history="1">
              <w:r>
                <w:rPr>
                  <w:rStyle w:val="Hyperlink"/>
                  <w:rFonts w:asciiTheme="minorHAnsi" w:hAnsiTheme="minorHAnsi" w:cs="Lucida Sans Unicode"/>
                  <w:sz w:val="16"/>
                  <w:szCs w:val="16"/>
                </w:rPr>
                <w:t>11M1 BAM Task</w:t>
              </w:r>
            </w:hyperlink>
          </w:p>
          <w:p w14:paraId="6B390E01" w14:textId="02EA152D" w:rsidR="005A1F64" w:rsidRPr="00450172" w:rsidRDefault="005A1F64" w:rsidP="005A1F64">
            <w:pPr>
              <w:rPr>
                <w:rFonts w:asciiTheme="minorHAnsi" w:hAnsiTheme="minorHAnsi" w:cs="Lucida Sans Unicode"/>
                <w:sz w:val="16"/>
                <w:szCs w:val="16"/>
              </w:rPr>
            </w:pPr>
            <w:r w:rsidRPr="00450172">
              <w:rPr>
                <w:rStyle w:val="Hyperlink"/>
                <w:rFonts w:asciiTheme="minorHAnsi" w:hAnsiTheme="minorHAnsi" w:cs="Lucida Sans Unicode"/>
                <w:color w:val="auto"/>
                <w:sz w:val="16"/>
                <w:szCs w:val="16"/>
                <w:u w:val="none"/>
              </w:rPr>
              <w:t xml:space="preserve">GLOWMaths/JustMaths: </w:t>
            </w:r>
            <w:hyperlink r:id="rId44" w:history="1">
              <w:r w:rsidRPr="00450172">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4545A585" w14:textId="6E5175CE" w:rsidR="005A1F64" w:rsidRDefault="005A1F64" w:rsidP="005A1F64">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think</w:t>
            </w:r>
            <w:r w:rsidR="008B0CB3">
              <w:rPr>
                <w:rFonts w:asciiTheme="minorHAnsi" w:hAnsiTheme="minorHAnsi" w:cs="Lucida Sans Unicode"/>
                <w:color w:val="auto"/>
                <w:sz w:val="16"/>
                <w:szCs w:val="16"/>
              </w:rPr>
              <w:t xml:space="preserve"> that</w:t>
            </w:r>
            <w:r>
              <w:rPr>
                <w:rFonts w:asciiTheme="minorHAnsi" w:hAnsiTheme="minorHAnsi" w:cs="Lucida Sans Unicode"/>
                <w:color w:val="auto"/>
                <w:sz w:val="16"/>
                <w:szCs w:val="16"/>
              </w:rPr>
              <w:t xml:space="preserve">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a±b</m:t>
                  </m:r>
                </m:e>
              </m:rad>
              <m:r>
                <w:rPr>
                  <w:rFonts w:ascii="Cambria Math" w:hAnsi="Cambria Math" w:cs="Lucida Sans Unicode"/>
                  <w:color w:val="auto"/>
                  <w:sz w:val="16"/>
                  <w:szCs w:val="16"/>
                </w:rPr>
                <m:t xml:space="preserve"> </m:t>
              </m:r>
            </m:oMath>
            <w:r>
              <w:rPr>
                <w:rFonts w:asciiTheme="minorHAnsi" w:hAnsiTheme="minorHAnsi" w:cs="Lucida Sans Unicode"/>
                <w:color w:val="auto"/>
                <w:sz w:val="16"/>
                <w:szCs w:val="16"/>
              </w:rPr>
              <w:t xml:space="preserve">=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a </m:t>
                  </m:r>
                </m:e>
              </m:rad>
              <m:r>
                <w:rPr>
                  <w:rFonts w:ascii="Cambria Math" w:hAnsi="Cambria Math" w:cs="Lucida Sans Unicode"/>
                  <w:color w:val="auto"/>
                  <w:sz w:val="16"/>
                  <w:szCs w:val="16"/>
                </w:rPr>
                <m:t xml:space="preserve">± </m:t>
              </m:r>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b </m:t>
                  </m:r>
                </m:e>
              </m:rad>
            </m:oMath>
          </w:p>
          <w:p w14:paraId="1C247A00" w14:textId="77777777" w:rsidR="0073298D" w:rsidRPr="001235C9" w:rsidRDefault="005B1C9C" w:rsidP="005B1C9C">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think that </w:t>
            </w:r>
            <m:oMath>
              <m:sSup>
                <m:sSupPr>
                  <m:ctrlPr>
                    <w:rPr>
                      <w:rFonts w:ascii="Cambria Math" w:hAnsi="Cambria Math" w:cs="Lucida Sans Unicode"/>
                      <w:i/>
                      <w:color w:val="000000" w:themeColor="text1"/>
                      <w:sz w:val="16"/>
                      <w:szCs w:val="16"/>
                    </w:rPr>
                  </m:ctrlPr>
                </m:sSupPr>
                <m:e>
                  <m:d>
                    <m:dPr>
                      <m:ctrlPr>
                        <w:rPr>
                          <w:rFonts w:ascii="Cambria Math" w:hAnsi="Cambria Math" w:cs="Lucida Sans Unicode"/>
                          <w:i/>
                          <w:sz w:val="16"/>
                          <w:szCs w:val="16"/>
                        </w:rPr>
                      </m:ctrlPr>
                    </m:dPr>
                    <m:e>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e>
                  </m:d>
                </m:e>
                <m:sup>
                  <m:r>
                    <w:rPr>
                      <w:rFonts w:ascii="Cambria Math" w:hAnsi="Cambria Math" w:cs="Lucida Sans Unicode"/>
                      <w:color w:val="000000" w:themeColor="text1"/>
                      <w:sz w:val="16"/>
                      <w:szCs w:val="16"/>
                    </w:rPr>
                    <m:t>2</m:t>
                  </m:r>
                </m:sup>
              </m:sSup>
              <m:r>
                <w:rPr>
                  <w:rFonts w:ascii="Cambria Math" w:hAnsi="Cambria Math" w:cs="Lucida Sans Unicode"/>
                  <w:color w:val="000000" w:themeColor="text1"/>
                  <w:sz w:val="16"/>
                  <w:szCs w:val="16"/>
                </w:rPr>
                <m:t>=a+b</m:t>
              </m:r>
            </m:oMath>
          </w:p>
          <w:p w14:paraId="06DB29D6" w14:textId="0EAC4D8C" w:rsidR="001235C9" w:rsidRPr="005A532A" w:rsidRDefault="001235C9" w:rsidP="005B1C9C">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000000" w:themeColor="text1"/>
                <w:sz w:val="16"/>
                <w:szCs w:val="16"/>
              </w:rPr>
              <w:t xml:space="preserve">Some students may write </w:t>
            </w:r>
            <w:r>
              <w:rPr>
                <w:rFonts w:asciiTheme="minorHAnsi" w:hAnsiTheme="minorHAnsi" w:cs="Lucida Sans Unicode"/>
                <w:color w:val="000000" w:themeColor="text1"/>
                <w:sz w:val="16"/>
                <w:szCs w:val="16"/>
              </w:rPr>
              <w:sym w:font="Symbol" w:char="F0D6"/>
            </w:r>
            <w:r>
              <w:rPr>
                <w:rFonts w:asciiTheme="minorHAnsi" w:hAnsiTheme="minorHAnsi" w:cs="Lucida Sans Unicode"/>
                <w:color w:val="000000" w:themeColor="text1"/>
                <w:sz w:val="16"/>
                <w:szCs w:val="16"/>
              </w:rPr>
              <w:t xml:space="preserve">4 × 3 when they should write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4×3</m:t>
                  </m:r>
                </m:e>
              </m:rad>
            </m:oMath>
            <w:r>
              <w:rPr>
                <w:rFonts w:asciiTheme="minorHAnsi" w:hAnsiTheme="minorHAnsi" w:cs="Lucida Sans Unicode"/>
                <w:sz w:val="16"/>
                <w:szCs w:val="16"/>
              </w:rPr>
              <w:t xml:space="preserve"> (or </w:t>
            </w:r>
            <w:r w:rsidRPr="00384A3C">
              <w:rPr>
                <w:color w:val="000000"/>
                <w:sz w:val="16"/>
                <w:szCs w:val="16"/>
              </w:rPr>
              <w:t>√(4 × 3)</w:t>
            </w:r>
            <w:r>
              <w:rPr>
                <w:color w:val="000000"/>
                <w:sz w:val="16"/>
                <w:szCs w:val="16"/>
              </w:rPr>
              <w:t>)</w:t>
            </w:r>
          </w:p>
        </w:tc>
      </w:tr>
    </w:tbl>
    <w:p w14:paraId="52B03C93" w14:textId="2A38B246" w:rsidR="006F7665" w:rsidRDefault="006F7665"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7FE6D86" w14:textId="77777777" w:rsidR="006F7665" w:rsidRDefault="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6BCB885" w14:textId="77777777" w:rsidR="006F7665" w:rsidRPr="009F5B47" w:rsidRDefault="006F7665" w:rsidP="006F7665">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6F7665" w:rsidRPr="00C125BF" w14:paraId="3B98F792"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40FFB67C" w14:textId="77777777" w:rsidR="006F7665" w:rsidRPr="006F2C55" w:rsidRDefault="006F7665" w:rsidP="00F85109">
            <w:pPr>
              <w:rPr>
                <w:rFonts w:ascii="Century Gothic" w:hAnsi="Century Gothic" w:cs="Lucida Sans Unicode"/>
                <w:i/>
                <w:color w:val="FFFFFF" w:themeColor="background1"/>
                <w:sz w:val="20"/>
                <w:szCs w:val="20"/>
              </w:rPr>
            </w:pPr>
            <w:bookmarkStart w:id="3" w:name="SEI1"/>
            <w:bookmarkEnd w:id="3"/>
            <w:r w:rsidRPr="00DF3962">
              <w:rPr>
                <w:rFonts w:ascii="Century Gothic" w:hAnsi="Century Gothic" w:cs="Lucida Sans Unicode"/>
                <w:i/>
                <w:color w:val="FFFFFF" w:themeColor="background1"/>
                <w:sz w:val="20"/>
                <w:szCs w:val="20"/>
              </w:rPr>
              <w:t>Solving equations and inequalities 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2D0889BE" w14:textId="3C57F3B5" w:rsidR="006F7665" w:rsidRPr="006F2C55" w:rsidRDefault="00D55A55"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6F7665"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6F7665" w:rsidRPr="00C125BF" w14:paraId="147B53AD" w14:textId="77777777" w:rsidTr="00F85109">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765E62B2" w14:textId="530E8554" w:rsidR="006F7665" w:rsidRPr="00E9594C" w:rsidRDefault="003A6051" w:rsidP="00F8510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DFD2B85" w14:textId="77777777" w:rsidR="006F7665" w:rsidRPr="00E9594C" w:rsidRDefault="006F7665"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45" w:history="1">
              <w:r w:rsidRPr="00D942B8">
                <w:rPr>
                  <w:rStyle w:val="Hyperlink"/>
                  <w:rFonts w:asciiTheme="minorHAnsi" w:hAnsiTheme="minorHAnsi" w:cs="Arial"/>
                  <w:sz w:val="16"/>
                  <w:szCs w:val="16"/>
                </w:rPr>
                <w:t>Algebra progression map</w:t>
              </w:r>
            </w:hyperlink>
          </w:p>
        </w:tc>
      </w:tr>
      <w:tr w:rsidR="006F7665" w:rsidRPr="00C125BF" w14:paraId="31A40AAA" w14:textId="77777777" w:rsidTr="00F85109">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708273D" w14:textId="77777777" w:rsidR="00865056" w:rsidRDefault="00384A3C" w:rsidP="000065A2">
            <w:pPr>
              <w:pStyle w:val="ListParagraph"/>
              <w:numPr>
                <w:ilvl w:val="0"/>
                <w:numId w:val="1"/>
              </w:numPr>
              <w:spacing w:after="0" w:line="240" w:lineRule="auto"/>
              <w:ind w:left="227" w:hanging="227"/>
              <w:rPr>
                <w:color w:val="000000"/>
                <w:sz w:val="16"/>
                <w:szCs w:val="16"/>
              </w:rPr>
            </w:pPr>
            <w:r w:rsidRPr="00384A3C">
              <w:rPr>
                <w:color w:val="000000"/>
                <w:sz w:val="16"/>
                <w:szCs w:val="16"/>
              </w:rPr>
              <w:t>solve quadratic equations by completing the square and by using the quadratic formula</w:t>
            </w:r>
          </w:p>
          <w:p w14:paraId="2BAE1D15" w14:textId="77777777" w:rsidR="00D55A55" w:rsidRPr="004C64B4" w:rsidRDefault="00D55A55" w:rsidP="00D55A55">
            <w:pPr>
              <w:pStyle w:val="ListParagraph"/>
              <w:numPr>
                <w:ilvl w:val="0"/>
                <w:numId w:val="1"/>
              </w:numPr>
              <w:spacing w:after="0" w:line="240" w:lineRule="auto"/>
              <w:ind w:left="227" w:hanging="227"/>
              <w:rPr>
                <w:color w:val="000000"/>
                <w:sz w:val="16"/>
                <w:szCs w:val="16"/>
              </w:rPr>
            </w:pPr>
            <w:r w:rsidRPr="004C64B4">
              <w:rPr>
                <w:color w:val="000000"/>
                <w:sz w:val="16"/>
                <w:szCs w:val="16"/>
              </w:rPr>
              <w:t>deduce turning points of quadratic functions by completing the square</w:t>
            </w:r>
          </w:p>
          <w:p w14:paraId="646C5963" w14:textId="51C9EAE3" w:rsidR="00D55A55" w:rsidRPr="00D55A55" w:rsidRDefault="00D55A55" w:rsidP="00D55A55">
            <w:pPr>
              <w:pStyle w:val="ListParagraph"/>
              <w:numPr>
                <w:ilvl w:val="0"/>
                <w:numId w:val="1"/>
              </w:numPr>
              <w:spacing w:after="0" w:line="240" w:lineRule="auto"/>
              <w:ind w:left="227" w:hanging="227"/>
              <w:rPr>
                <w:color w:val="000000"/>
                <w:sz w:val="16"/>
                <w:szCs w:val="16"/>
              </w:rPr>
            </w:pPr>
            <w:r w:rsidRPr="004C64B4">
              <w:rPr>
                <w:color w:val="000000"/>
                <w:sz w:val="16"/>
                <w:szCs w:val="16"/>
              </w:rPr>
              <w:t>deduce roots of quadratic functions algebraically</w:t>
            </w:r>
          </w:p>
          <w:p w14:paraId="453587B5" w14:textId="6F74F014" w:rsidR="006F7665" w:rsidRPr="00376300" w:rsidRDefault="00865056" w:rsidP="000065A2">
            <w:pPr>
              <w:pStyle w:val="ListParagraph"/>
              <w:numPr>
                <w:ilvl w:val="0"/>
                <w:numId w:val="1"/>
              </w:numPr>
              <w:spacing w:after="0" w:line="240" w:lineRule="auto"/>
              <w:ind w:left="227" w:hanging="227"/>
              <w:rPr>
                <w:rFonts w:asciiTheme="minorHAnsi" w:hAnsiTheme="minorHAnsi" w:cs="Lucida Sans Unicode"/>
                <w:sz w:val="16"/>
                <w:szCs w:val="16"/>
              </w:rPr>
            </w:pPr>
            <w:r w:rsidRPr="00865056">
              <w:rPr>
                <w:color w:val="000000"/>
                <w:sz w:val="16"/>
                <w:szCs w:val="16"/>
              </w:rPr>
              <w:t>work with general iterative processes</w:t>
            </w:r>
          </w:p>
        </w:tc>
      </w:tr>
      <w:tr w:rsidR="006F7665" w:rsidRPr="00C125BF" w14:paraId="30AFE15D"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39E269" w14:textId="77777777" w:rsidR="006F7665" w:rsidRPr="008325F3" w:rsidRDefault="0055441B" w:rsidP="00F85109">
            <w:pPr>
              <w:jc w:val="right"/>
              <w:rPr>
                <w:rFonts w:asciiTheme="minorHAnsi" w:hAnsiTheme="minorHAnsi" w:cs="Arial"/>
                <w:sz w:val="16"/>
                <w:szCs w:val="16"/>
              </w:rPr>
            </w:pPr>
            <w:hyperlink w:anchor="Overview" w:history="1">
              <w:r w:rsidR="006F7665"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41CBD4ED"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66657324" w14:textId="1E2AA138" w:rsidR="00872A0F" w:rsidRPr="006F2C55" w:rsidRDefault="00872A0F" w:rsidP="00F85109">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5CFF1B6C" w14:textId="5AF3E9B1" w:rsidR="00872A0F" w:rsidRPr="006F2C55" w:rsidRDefault="00872A0F" w:rsidP="00F85109">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BD08E6" w:rsidRPr="00C125BF" w14:paraId="23C1F492"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4A64BFA" w14:textId="2875F608" w:rsidR="00BD08E6" w:rsidRDefault="006E70B3"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quadratic equations</w:t>
            </w:r>
          </w:p>
          <w:p w14:paraId="2E09663A" w14:textId="2AF99048" w:rsidR="00C34CDE" w:rsidRDefault="00C34CD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practical problems involving quadratic equations</w:t>
            </w:r>
          </w:p>
          <w:p w14:paraId="04BFFA2E" w14:textId="77777777" w:rsidR="006E70B3" w:rsidRDefault="006E70B3"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iterative processes</w:t>
            </w:r>
          </w:p>
          <w:p w14:paraId="60533D74" w14:textId="77777777" w:rsidR="000E26A8" w:rsidRDefault="000E26A8" w:rsidP="000E26A8">
            <w:pPr>
              <w:rPr>
                <w:rFonts w:asciiTheme="minorHAnsi" w:hAnsiTheme="minorHAnsi" w:cs="Lucida Sans Unicode"/>
                <w:color w:val="000000" w:themeColor="text1"/>
                <w:sz w:val="16"/>
                <w:szCs w:val="16"/>
              </w:rPr>
            </w:pPr>
          </w:p>
          <w:p w14:paraId="59DC7FAC" w14:textId="5FACFC27" w:rsidR="000E26A8" w:rsidRDefault="000E26A8" w:rsidP="000E26A8">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Maths: GCSE Higher </w:t>
            </w:r>
            <w:r w:rsidR="001009EC">
              <w:rPr>
                <w:rFonts w:asciiTheme="minorHAnsi" w:hAnsiTheme="minorHAnsi" w:cs="Lucida Sans Unicode"/>
                <w:b/>
                <w:color w:val="000000" w:themeColor="text1"/>
                <w:sz w:val="16"/>
                <w:szCs w:val="16"/>
              </w:rPr>
              <w:t>Algebra</w:t>
            </w:r>
          </w:p>
          <w:p w14:paraId="7B1ACC89" w14:textId="6A3B8A7A" w:rsidR="000E26A8" w:rsidRDefault="001009EC" w:rsidP="000E26A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Solving quadratic equations</w:t>
            </w:r>
            <w:r w:rsidR="000E26A8">
              <w:rPr>
                <w:rFonts w:asciiTheme="minorHAnsi" w:hAnsiTheme="minorHAnsi" w:cs="Lucida Sans Unicode"/>
                <w:color w:val="000000" w:themeColor="text1"/>
                <w:sz w:val="16"/>
                <w:szCs w:val="16"/>
              </w:rPr>
              <w:t>: #</w:t>
            </w:r>
            <w:r>
              <w:rPr>
                <w:rFonts w:asciiTheme="minorHAnsi" w:hAnsiTheme="minorHAnsi" w:cs="Lucida Sans Unicode"/>
                <w:color w:val="000000" w:themeColor="text1"/>
                <w:sz w:val="16"/>
                <w:szCs w:val="16"/>
              </w:rPr>
              <w:t>6, #8, #9, #10, #11, #12</w:t>
            </w:r>
          </w:p>
          <w:p w14:paraId="7B06DB61" w14:textId="12F4AF05" w:rsidR="000E26A8" w:rsidRPr="000E26A8" w:rsidRDefault="000E26A8" w:rsidP="000E26A8">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9C1D8BD" w14:textId="4ACD8997" w:rsidR="00C34CDE" w:rsidRDefault="00667D9F"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Complete the square for a </w:t>
            </w:r>
            <w:r w:rsidR="00C34CDE">
              <w:rPr>
                <w:rFonts w:asciiTheme="minorHAnsi" w:hAnsiTheme="minorHAnsi" w:cs="Lucida Sans Unicode"/>
                <w:color w:val="000000" w:themeColor="text1"/>
                <w:sz w:val="16"/>
                <w:szCs w:val="16"/>
              </w:rPr>
              <w:t>quadratic expression</w:t>
            </w:r>
            <w:r>
              <w:rPr>
                <w:rFonts w:asciiTheme="minorHAnsi" w:hAnsiTheme="minorHAnsi" w:cs="Lucida Sans Unicode"/>
                <w:color w:val="000000" w:themeColor="text1"/>
                <w:sz w:val="16"/>
                <w:szCs w:val="16"/>
              </w:rPr>
              <w:t xml:space="preserve"> (a = 1)</w:t>
            </w:r>
          </w:p>
          <w:p w14:paraId="61A05E70" w14:textId="0C379294" w:rsidR="00667D9F" w:rsidRDefault="00667D9F" w:rsidP="00667D9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the square for a quadratic expression (a &gt; 1)</w:t>
            </w:r>
          </w:p>
          <w:p w14:paraId="75D51B01" w14:textId="1EF2D5FB" w:rsidR="00C34CDE" w:rsidRDefault="00667D9F" w:rsidP="00667D9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67D9F">
              <w:rPr>
                <w:rFonts w:asciiTheme="minorHAnsi" w:hAnsiTheme="minorHAnsi" w:cs="Lucida Sans Unicode"/>
                <w:color w:val="000000" w:themeColor="text1"/>
                <w:sz w:val="16"/>
                <w:szCs w:val="16"/>
              </w:rPr>
              <w:t>S</w:t>
            </w:r>
            <w:r w:rsidR="00C34CDE" w:rsidRPr="00667D9F">
              <w:rPr>
                <w:rFonts w:asciiTheme="minorHAnsi" w:hAnsiTheme="minorHAnsi" w:cs="Lucida Sans Unicode"/>
                <w:color w:val="000000" w:themeColor="text1"/>
                <w:sz w:val="16"/>
                <w:szCs w:val="16"/>
              </w:rPr>
              <w:t>olve a quadratic equation</w:t>
            </w:r>
            <w:r>
              <w:rPr>
                <w:rFonts w:asciiTheme="minorHAnsi" w:hAnsiTheme="minorHAnsi" w:cs="Lucida Sans Unicode"/>
                <w:color w:val="000000" w:themeColor="text1"/>
                <w:sz w:val="16"/>
                <w:szCs w:val="16"/>
              </w:rPr>
              <w:t xml:space="preserve"> (a = 1)</w:t>
            </w:r>
            <w:r w:rsidRPr="00667D9F">
              <w:rPr>
                <w:rFonts w:asciiTheme="minorHAnsi" w:hAnsiTheme="minorHAnsi" w:cs="Lucida Sans Unicode"/>
                <w:color w:val="000000" w:themeColor="text1"/>
                <w:sz w:val="16"/>
                <w:szCs w:val="16"/>
              </w:rPr>
              <w:t xml:space="preserve"> by</w:t>
            </w:r>
            <w:r>
              <w:rPr>
                <w:rFonts w:asciiTheme="minorHAnsi" w:hAnsiTheme="minorHAnsi" w:cs="Lucida Sans Unicode"/>
                <w:color w:val="000000" w:themeColor="text1"/>
                <w:sz w:val="16"/>
                <w:szCs w:val="16"/>
              </w:rPr>
              <w:t xml:space="preserve"> completing the square</w:t>
            </w:r>
          </w:p>
          <w:p w14:paraId="4380ED52" w14:textId="309D5ECF" w:rsidR="00667D9F" w:rsidRDefault="00667D9F" w:rsidP="00667D9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67D9F">
              <w:rPr>
                <w:rFonts w:asciiTheme="minorHAnsi" w:hAnsiTheme="minorHAnsi" w:cs="Lucida Sans Unicode"/>
                <w:color w:val="000000" w:themeColor="text1"/>
                <w:sz w:val="16"/>
                <w:szCs w:val="16"/>
              </w:rPr>
              <w:t>Solve a quadratic equation</w:t>
            </w:r>
            <w:r>
              <w:rPr>
                <w:rFonts w:asciiTheme="minorHAnsi" w:hAnsiTheme="minorHAnsi" w:cs="Lucida Sans Unicode"/>
                <w:color w:val="000000" w:themeColor="text1"/>
                <w:sz w:val="16"/>
                <w:szCs w:val="16"/>
              </w:rPr>
              <w:t xml:space="preserve"> (a &gt; 1)</w:t>
            </w:r>
            <w:r w:rsidRPr="00667D9F">
              <w:rPr>
                <w:rFonts w:asciiTheme="minorHAnsi" w:hAnsiTheme="minorHAnsi" w:cs="Lucida Sans Unicode"/>
                <w:color w:val="000000" w:themeColor="text1"/>
                <w:sz w:val="16"/>
                <w:szCs w:val="16"/>
              </w:rPr>
              <w:t xml:space="preserve"> by</w:t>
            </w:r>
            <w:r>
              <w:rPr>
                <w:rFonts w:asciiTheme="minorHAnsi" w:hAnsiTheme="minorHAnsi" w:cs="Lucida Sans Unicode"/>
                <w:color w:val="000000" w:themeColor="text1"/>
                <w:sz w:val="16"/>
                <w:szCs w:val="16"/>
              </w:rPr>
              <w:t xml:space="preserve"> completing the square</w:t>
            </w:r>
          </w:p>
          <w:p w14:paraId="11209310" w14:textId="77777777" w:rsidR="00D55A55" w:rsidRDefault="00D55A55" w:rsidP="00D55A5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Deduce the turning point of a quadratic function by completing the square</w:t>
            </w:r>
          </w:p>
          <w:p w14:paraId="6E536A44" w14:textId="7FD43BC9" w:rsidR="00D55A55" w:rsidRPr="00D55A55" w:rsidRDefault="00D55A55" w:rsidP="00D55A5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Deduce the roots of a quadratic function using the completed square form</w:t>
            </w:r>
          </w:p>
          <w:p w14:paraId="2FA2D4DD" w14:textId="7C50F5CD" w:rsidR="00C34CDE" w:rsidRPr="005F51BD" w:rsidRDefault="00C34CDE" w:rsidP="00667D9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67D9F">
              <w:rPr>
                <w:color w:val="000000"/>
                <w:sz w:val="16"/>
                <w:szCs w:val="16"/>
              </w:rPr>
              <w:t xml:space="preserve">Know </w:t>
            </w:r>
            <w:r w:rsidR="00983921" w:rsidRPr="00667D9F">
              <w:rPr>
                <w:color w:val="000000"/>
                <w:sz w:val="16"/>
                <w:szCs w:val="16"/>
              </w:rPr>
              <w:t xml:space="preserve">and apply </w:t>
            </w:r>
            <w:r w:rsidRPr="00667D9F">
              <w:rPr>
                <w:color w:val="000000"/>
                <w:sz w:val="16"/>
                <w:szCs w:val="16"/>
              </w:rPr>
              <w:t xml:space="preserve">the formula for solving a </w:t>
            </w:r>
            <w:r w:rsidR="005F51BD">
              <w:rPr>
                <w:color w:val="000000"/>
                <w:sz w:val="16"/>
                <w:szCs w:val="16"/>
              </w:rPr>
              <w:t xml:space="preserve">simple </w:t>
            </w:r>
            <w:r w:rsidRPr="00667D9F">
              <w:rPr>
                <w:color w:val="000000"/>
                <w:sz w:val="16"/>
                <w:szCs w:val="16"/>
              </w:rPr>
              <w:t>quadratic equation of the form</w:t>
            </w:r>
            <w:r w:rsidRPr="00667D9F">
              <w:rPr>
                <w:i/>
                <w:color w:val="000000"/>
                <w:sz w:val="16"/>
                <w:szCs w:val="16"/>
              </w:rPr>
              <w:t xml:space="preserve"> ax</w:t>
            </w:r>
            <w:r w:rsidRPr="00667D9F">
              <w:rPr>
                <w:color w:val="000000"/>
                <w:sz w:val="16"/>
                <w:szCs w:val="16"/>
              </w:rPr>
              <w:t xml:space="preserve">² + </w:t>
            </w:r>
            <w:r w:rsidRPr="00667D9F">
              <w:rPr>
                <w:i/>
                <w:color w:val="000000"/>
                <w:sz w:val="16"/>
                <w:szCs w:val="16"/>
              </w:rPr>
              <w:t xml:space="preserve">bx </w:t>
            </w:r>
            <w:r w:rsidRPr="00667D9F">
              <w:rPr>
                <w:color w:val="000000"/>
                <w:sz w:val="16"/>
                <w:szCs w:val="16"/>
              </w:rPr>
              <w:t xml:space="preserve">+ </w:t>
            </w:r>
            <w:r w:rsidRPr="00667D9F">
              <w:rPr>
                <w:i/>
                <w:color w:val="000000"/>
                <w:sz w:val="16"/>
                <w:szCs w:val="16"/>
              </w:rPr>
              <w:t>c</w:t>
            </w:r>
            <w:r w:rsidRPr="00667D9F">
              <w:rPr>
                <w:color w:val="000000"/>
                <w:sz w:val="16"/>
                <w:szCs w:val="16"/>
              </w:rPr>
              <w:t xml:space="preserve"> = 0</w:t>
            </w:r>
          </w:p>
          <w:p w14:paraId="2121CC68" w14:textId="56187B74" w:rsidR="005F51BD" w:rsidRPr="00667D9F" w:rsidRDefault="005F51BD" w:rsidP="005F51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67D9F">
              <w:rPr>
                <w:color w:val="000000"/>
                <w:sz w:val="16"/>
                <w:szCs w:val="16"/>
              </w:rPr>
              <w:t xml:space="preserve">Know and apply the formula for solving </w:t>
            </w:r>
            <w:r>
              <w:rPr>
                <w:color w:val="000000"/>
                <w:sz w:val="16"/>
                <w:szCs w:val="16"/>
              </w:rPr>
              <w:t xml:space="preserve">more complex </w:t>
            </w:r>
            <w:r w:rsidRPr="00667D9F">
              <w:rPr>
                <w:color w:val="000000"/>
                <w:sz w:val="16"/>
                <w:szCs w:val="16"/>
              </w:rPr>
              <w:t>quadratic equation of the form</w:t>
            </w:r>
            <w:r w:rsidRPr="00667D9F">
              <w:rPr>
                <w:i/>
                <w:color w:val="000000"/>
                <w:sz w:val="16"/>
                <w:szCs w:val="16"/>
              </w:rPr>
              <w:t xml:space="preserve"> ax</w:t>
            </w:r>
            <w:r w:rsidRPr="00667D9F">
              <w:rPr>
                <w:color w:val="000000"/>
                <w:sz w:val="16"/>
                <w:szCs w:val="16"/>
              </w:rPr>
              <w:t xml:space="preserve">² + </w:t>
            </w:r>
            <w:r w:rsidRPr="00667D9F">
              <w:rPr>
                <w:i/>
                <w:color w:val="000000"/>
                <w:sz w:val="16"/>
                <w:szCs w:val="16"/>
              </w:rPr>
              <w:t xml:space="preserve">bx </w:t>
            </w:r>
            <w:r w:rsidRPr="00667D9F">
              <w:rPr>
                <w:color w:val="000000"/>
                <w:sz w:val="16"/>
                <w:szCs w:val="16"/>
              </w:rPr>
              <w:t xml:space="preserve">+ </w:t>
            </w:r>
            <w:r w:rsidRPr="00667D9F">
              <w:rPr>
                <w:i/>
                <w:color w:val="000000"/>
                <w:sz w:val="16"/>
                <w:szCs w:val="16"/>
              </w:rPr>
              <w:t>c</w:t>
            </w:r>
            <w:r w:rsidRPr="00667D9F">
              <w:rPr>
                <w:color w:val="000000"/>
                <w:sz w:val="16"/>
                <w:szCs w:val="16"/>
              </w:rPr>
              <w:t xml:space="preserve"> = 0</w:t>
            </w:r>
          </w:p>
          <w:p w14:paraId="4724F080" w14:textId="168FDE6F" w:rsidR="00B21524" w:rsidRPr="00124D95" w:rsidRDefault="00B21524" w:rsidP="005F51BD">
            <w:pPr>
              <w:pStyle w:val="ListParagraph"/>
              <w:numPr>
                <w:ilvl w:val="0"/>
                <w:numId w:val="2"/>
              </w:numPr>
              <w:spacing w:after="0" w:line="240" w:lineRule="auto"/>
              <w:ind w:left="238" w:hanging="238"/>
              <w:rPr>
                <w:color w:val="000000"/>
                <w:sz w:val="16"/>
                <w:szCs w:val="16"/>
              </w:rPr>
            </w:pPr>
            <w:r w:rsidRPr="005F51BD">
              <w:rPr>
                <w:color w:val="000000"/>
                <w:sz w:val="16"/>
                <w:szCs w:val="16"/>
              </w:rPr>
              <w:t xml:space="preserve">Solve equations involving fractions that can be rearranged into the form </w:t>
            </w:r>
            <w:r w:rsidRPr="00124D95">
              <w:rPr>
                <w:color w:val="000000"/>
                <w:sz w:val="16"/>
                <w:szCs w:val="16"/>
              </w:rPr>
              <w:t>ax</w:t>
            </w:r>
            <w:r w:rsidRPr="005F51BD">
              <w:rPr>
                <w:color w:val="000000"/>
                <w:sz w:val="16"/>
                <w:szCs w:val="16"/>
              </w:rPr>
              <w:t xml:space="preserve">² + </w:t>
            </w:r>
            <w:r w:rsidRPr="00124D95">
              <w:rPr>
                <w:color w:val="000000"/>
                <w:sz w:val="16"/>
                <w:szCs w:val="16"/>
              </w:rPr>
              <w:t xml:space="preserve">bx </w:t>
            </w:r>
            <w:r w:rsidRPr="005F51BD">
              <w:rPr>
                <w:color w:val="000000"/>
                <w:sz w:val="16"/>
                <w:szCs w:val="16"/>
              </w:rPr>
              <w:t xml:space="preserve">+ </w:t>
            </w:r>
            <w:r w:rsidRPr="00124D95">
              <w:rPr>
                <w:color w:val="000000"/>
                <w:sz w:val="16"/>
                <w:szCs w:val="16"/>
              </w:rPr>
              <w:t>c</w:t>
            </w:r>
            <w:r w:rsidRPr="005F51BD">
              <w:rPr>
                <w:color w:val="000000"/>
                <w:sz w:val="16"/>
                <w:szCs w:val="16"/>
              </w:rPr>
              <w:t xml:space="preserve"> = 0</w:t>
            </w:r>
          </w:p>
          <w:p w14:paraId="12E22102" w14:textId="08190F44" w:rsidR="00124D95" w:rsidRPr="00124D95" w:rsidRDefault="00124D95" w:rsidP="005F51BD">
            <w:pPr>
              <w:pStyle w:val="ListParagraph"/>
              <w:numPr>
                <w:ilvl w:val="0"/>
                <w:numId w:val="2"/>
              </w:numPr>
              <w:spacing w:after="0" w:line="240" w:lineRule="auto"/>
              <w:ind w:left="238" w:hanging="238"/>
              <w:rPr>
                <w:color w:val="000000"/>
                <w:sz w:val="16"/>
                <w:szCs w:val="16"/>
              </w:rPr>
            </w:pPr>
            <w:r w:rsidRPr="00124D95">
              <w:rPr>
                <w:color w:val="000000"/>
                <w:sz w:val="16"/>
                <w:szCs w:val="16"/>
              </w:rPr>
              <w:t>Solve problems in probability that generate a quadratic equation</w:t>
            </w:r>
          </w:p>
          <w:p w14:paraId="228C5845" w14:textId="75848A86" w:rsidR="00983921" w:rsidRPr="00C34CDE" w:rsidRDefault="00983921" w:rsidP="00C34CD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problems involving quadratic equations</w:t>
            </w:r>
          </w:p>
          <w:p w14:paraId="0B38F955" w14:textId="27B48848" w:rsidR="000E26A8" w:rsidRPr="00B21524" w:rsidRDefault="00E86E6C" w:rsidP="00E86E6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Derive an iterative formula that can be used </w:t>
            </w:r>
            <w:r w:rsidR="00983921">
              <w:rPr>
                <w:rFonts w:asciiTheme="minorHAnsi" w:hAnsiTheme="minorHAnsi" w:cs="Lucida Sans Unicode"/>
                <w:color w:val="000000" w:themeColor="text1"/>
                <w:sz w:val="16"/>
                <w:szCs w:val="16"/>
              </w:rPr>
              <w:t xml:space="preserve">to find approximate </w:t>
            </w:r>
            <w:r>
              <w:rPr>
                <w:rFonts w:asciiTheme="minorHAnsi" w:hAnsiTheme="minorHAnsi" w:cs="Lucida Sans Unicode"/>
                <w:color w:val="000000" w:themeColor="text1"/>
                <w:sz w:val="16"/>
                <w:szCs w:val="16"/>
              </w:rPr>
              <w:t>solutions to a complex</w:t>
            </w:r>
            <w:r w:rsidR="00983921">
              <w:rPr>
                <w:rFonts w:asciiTheme="minorHAnsi" w:hAnsiTheme="minorHAnsi" w:cs="Lucida Sans Unicode"/>
                <w:color w:val="000000" w:themeColor="text1"/>
                <w:sz w:val="16"/>
                <w:szCs w:val="16"/>
              </w:rPr>
              <w:t xml:space="preserve"> equation</w:t>
            </w:r>
          </w:p>
        </w:tc>
      </w:tr>
      <w:tr w:rsidR="006F7665" w:rsidRPr="00C125BF" w14:paraId="2DEFCCFA" w14:textId="77777777" w:rsidTr="00982D25">
        <w:trPr>
          <w:cantSplit/>
          <w:trHeight w:val="36"/>
        </w:trPr>
        <w:tc>
          <w:tcPr>
            <w:tcW w:w="5178" w:type="dxa"/>
            <w:shd w:val="clear" w:color="auto" w:fill="4C4C4C"/>
            <w:noWrap/>
            <w:tcMar>
              <w:top w:w="28" w:type="dxa"/>
              <w:left w:w="57" w:type="dxa"/>
              <w:bottom w:w="28" w:type="dxa"/>
              <w:right w:w="57" w:type="dxa"/>
            </w:tcMar>
          </w:tcPr>
          <w:p w14:paraId="62D039DA" w14:textId="734B9129" w:rsidR="006F7665" w:rsidRPr="006F2C55" w:rsidRDefault="006F7665" w:rsidP="00F8510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69485352" w14:textId="77777777" w:rsidR="006F7665" w:rsidRPr="006F2C55" w:rsidRDefault="006F7665" w:rsidP="00F8510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16B16156"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4294D8A3"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63003B9" w14:textId="77777777" w:rsidR="006E70B3" w:rsidRPr="00260EFC" w:rsidRDefault="006E70B3"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a quadratic equation by rearranging and factorising</w:t>
            </w:r>
          </w:p>
          <w:p w14:paraId="1B0B8509" w14:textId="77777777" w:rsidR="006E70B3" w:rsidRPr="00260EFC" w:rsidRDefault="006E70B3"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Identify when a quadratic equation cannot be solved by factorising</w:t>
            </w:r>
          </w:p>
          <w:p w14:paraId="4F498956" w14:textId="77777777" w:rsidR="00BD08E6" w:rsidRDefault="000E26A8"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fluently with negative numbers</w:t>
            </w:r>
          </w:p>
          <w:p w14:paraId="73DB7757" w14:textId="77777777" w:rsidR="000E26A8" w:rsidRDefault="000E26A8"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Rearrange algebraic expressions and equations</w:t>
            </w:r>
          </w:p>
          <w:p w14:paraId="5BF538BD" w14:textId="77777777" w:rsidR="0061337F" w:rsidRDefault="0061337F"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interval bisection</w:t>
            </w:r>
          </w:p>
          <w:p w14:paraId="3FF7662F" w14:textId="2E8F4750" w:rsidR="0061337F" w:rsidRPr="0061337F" w:rsidRDefault="0061337F" w:rsidP="0061337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05C21">
              <w:rPr>
                <w:rFonts w:asciiTheme="minorHAnsi" w:hAnsiTheme="minorHAnsi" w:cs="Lucida Sans Unicode"/>
                <w:color w:val="000000" w:themeColor="text1"/>
                <w:sz w:val="16"/>
                <w:szCs w:val="16"/>
              </w:rPr>
              <w:t>Rearrange an equation to form an iterative formula</w:t>
            </w:r>
          </w:p>
        </w:tc>
        <w:tc>
          <w:tcPr>
            <w:tcW w:w="5179" w:type="dxa"/>
            <w:gridSpan w:val="3"/>
            <w:tcBorders>
              <w:bottom w:val="single" w:sz="4" w:space="0" w:color="auto"/>
            </w:tcBorders>
            <w:shd w:val="clear" w:color="auto" w:fill="auto"/>
            <w:tcMar>
              <w:top w:w="28" w:type="dxa"/>
              <w:left w:w="57" w:type="dxa"/>
              <w:bottom w:w="28" w:type="dxa"/>
              <w:right w:w="57" w:type="dxa"/>
            </w:tcMar>
          </w:tcPr>
          <w:p w14:paraId="43A5A419" w14:textId="77777777" w:rsidR="006E70B3" w:rsidRPr="00260EFC"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(Quadratic) equation</w:t>
            </w:r>
          </w:p>
          <w:p w14:paraId="449526A1" w14:textId="77777777" w:rsidR="006E70B3" w:rsidRPr="00260EFC"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Factorise</w:t>
            </w:r>
          </w:p>
          <w:p w14:paraId="28F7B645" w14:textId="77777777" w:rsidR="006E70B3"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Rearrange</w:t>
            </w:r>
          </w:p>
          <w:p w14:paraId="0B636CAE" w14:textId="23B24B07" w:rsidR="00C34CDE" w:rsidRPr="00260EFC" w:rsidRDefault="00C34CDE"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the square</w:t>
            </w:r>
          </w:p>
          <w:p w14:paraId="39A92B2E" w14:textId="77777777" w:rsidR="006E70B3" w:rsidRPr="00260EFC"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Unknown</w:t>
            </w:r>
          </w:p>
          <w:p w14:paraId="29EA4460" w14:textId="77777777" w:rsidR="006E70B3" w:rsidRPr="00260EFC"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w:t>
            </w:r>
          </w:p>
          <w:p w14:paraId="1C28166B" w14:textId="77777777" w:rsidR="00C34CDE" w:rsidRDefault="00C34CDE"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4A3BDE2D" w14:textId="77777777" w:rsidR="00C34CDE" w:rsidRDefault="00C34CDE"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Parabola</w:t>
            </w:r>
          </w:p>
          <w:p w14:paraId="34A22C91" w14:textId="4C947EFB" w:rsidR="000E26A8" w:rsidRDefault="000E26A8"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Recurrence relation</w:t>
            </w:r>
          </w:p>
          <w:p w14:paraId="2F05DECF" w14:textId="0F4169FE" w:rsidR="000E26A8" w:rsidRDefault="000E26A8"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 bisection</w:t>
            </w:r>
          </w:p>
          <w:p w14:paraId="75C74AEC" w14:textId="77777777" w:rsidR="00C34CDE" w:rsidRDefault="00C34CDE" w:rsidP="006E70B3">
            <w:pPr>
              <w:rPr>
                <w:rFonts w:asciiTheme="minorHAnsi" w:hAnsiTheme="minorHAnsi" w:cs="Lucida Sans Unicode"/>
                <w:color w:val="000000" w:themeColor="text1"/>
                <w:sz w:val="16"/>
                <w:szCs w:val="16"/>
              </w:rPr>
            </w:pPr>
          </w:p>
          <w:p w14:paraId="7992331F" w14:textId="77777777" w:rsidR="00C34CDE" w:rsidRPr="00C34CDE" w:rsidRDefault="00C34CDE" w:rsidP="006E70B3">
            <w:pPr>
              <w:rPr>
                <w:rFonts w:asciiTheme="minorHAnsi" w:hAnsiTheme="minorHAnsi" w:cs="Lucida Sans Unicode"/>
                <w:b/>
                <w:color w:val="000000" w:themeColor="text1"/>
                <w:sz w:val="16"/>
                <w:szCs w:val="16"/>
              </w:rPr>
            </w:pPr>
            <w:r w:rsidRPr="00C34CDE">
              <w:rPr>
                <w:rFonts w:asciiTheme="minorHAnsi" w:hAnsiTheme="minorHAnsi" w:cs="Lucida Sans Unicode"/>
                <w:b/>
                <w:color w:val="000000" w:themeColor="text1"/>
                <w:sz w:val="16"/>
                <w:szCs w:val="16"/>
              </w:rPr>
              <w:t>Notation</w:t>
            </w:r>
          </w:p>
          <w:p w14:paraId="5B8BF0FD" w14:textId="77777777" w:rsidR="00C34CDE" w:rsidRDefault="00C34CDE"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form (</w:t>
            </w:r>
            <w:r w:rsidRPr="00C34CDE">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w:t>
            </w:r>
            <w:r w:rsidRPr="00C34CD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usually implies that completing the square is required</w:t>
            </w:r>
          </w:p>
          <w:p w14:paraId="5E52B53E" w14:textId="0375F94C" w:rsidR="000E26A8" w:rsidRPr="0059553F" w:rsidRDefault="000E26A8"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Recurrence relations are equations such as </w:t>
            </w:r>
            <w:r w:rsidRPr="000E26A8">
              <w:rPr>
                <w:rFonts w:asciiTheme="minorHAnsi" w:hAnsiTheme="minorHAnsi" w:cs="Lucida Sans Unicode"/>
                <w:i/>
                <w:color w:val="000000" w:themeColor="text1"/>
                <w:sz w:val="16"/>
                <w:szCs w:val="16"/>
              </w:rPr>
              <w:t>x</w:t>
            </w:r>
            <w:r w:rsidRPr="000E26A8">
              <w:rPr>
                <w:rFonts w:asciiTheme="minorHAnsi" w:hAnsiTheme="minorHAnsi" w:cs="Lucida Sans Unicode"/>
                <w:i/>
                <w:color w:val="000000" w:themeColor="text1"/>
                <w:sz w:val="16"/>
                <w:szCs w:val="16"/>
                <w:vertAlign w:val="subscript"/>
              </w:rPr>
              <w:t>n</w:t>
            </w:r>
            <w:r w:rsidRPr="000E26A8">
              <w:rPr>
                <w:rFonts w:asciiTheme="minorHAnsi" w:hAnsiTheme="minorHAnsi" w:cs="Lucida Sans Unicode"/>
                <w:color w:val="000000" w:themeColor="text1"/>
                <w:sz w:val="16"/>
                <w:szCs w:val="16"/>
                <w:vertAlign w:val="subscript"/>
              </w:rPr>
              <w:t>+1</w:t>
            </w:r>
            <w:r>
              <w:rPr>
                <w:rFonts w:asciiTheme="minorHAnsi" w:hAnsiTheme="minorHAnsi" w:cs="Lucida Sans Unicode"/>
                <w:color w:val="000000" w:themeColor="text1"/>
                <w:sz w:val="16"/>
                <w:szCs w:val="16"/>
              </w:rPr>
              <w:t xml:space="preserve"> = 2</w:t>
            </w:r>
            <w:r w:rsidRPr="000E26A8">
              <w:rPr>
                <w:rFonts w:asciiTheme="minorHAnsi" w:hAnsiTheme="minorHAnsi" w:cs="Lucida Sans Unicode"/>
                <w:i/>
                <w:color w:val="000000" w:themeColor="text1"/>
                <w:sz w:val="16"/>
                <w:szCs w:val="16"/>
              </w:rPr>
              <w:t>x</w:t>
            </w:r>
            <w:r w:rsidRPr="000E26A8">
              <w:rPr>
                <w:rFonts w:asciiTheme="minorHAnsi" w:hAnsiTheme="minorHAnsi" w:cs="Lucida Sans Unicode"/>
                <w:i/>
                <w:color w:val="000000" w:themeColor="text1"/>
                <w:sz w:val="16"/>
                <w:szCs w:val="16"/>
                <w:vertAlign w:val="subscript"/>
              </w:rPr>
              <w:t>n</w:t>
            </w:r>
            <w:r>
              <w:rPr>
                <w:rFonts w:asciiTheme="minorHAnsi" w:hAnsiTheme="minorHAnsi" w:cs="Lucida Sans Unicode"/>
                <w:color w:val="000000" w:themeColor="text1"/>
                <w:sz w:val="16"/>
                <w:szCs w:val="16"/>
              </w:rPr>
              <w:t xml:space="preserve"> - 3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229A754" w14:textId="77777777" w:rsidR="00BA7D99" w:rsidRDefault="00983921" w:rsidP="00F8510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Problems involving quadratic equations </w:t>
            </w:r>
            <w:r w:rsidR="00BA7D99">
              <w:rPr>
                <w:rFonts w:asciiTheme="minorHAnsi" w:hAnsiTheme="minorHAnsi" w:cs="Lucida Sans Unicode"/>
                <w:i/>
                <w:color w:val="000000" w:themeColor="text1"/>
                <w:sz w:val="16"/>
                <w:szCs w:val="16"/>
              </w:rPr>
              <w:t>include, for example, shapes with dimensions expressed algebraically and area given.</w:t>
            </w:r>
          </w:p>
          <w:p w14:paraId="1502BF8B" w14:textId="2C30AB55" w:rsidR="00BD08E6" w:rsidRDefault="00983921" w:rsidP="00F8510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have previously explored a range of iterative processes.  They should now choose an appropriate method given the situation they are faced with.</w:t>
            </w:r>
          </w:p>
          <w:p w14:paraId="28EDC9D0" w14:textId="77777777" w:rsidR="00983921" w:rsidRDefault="00983921" w:rsidP="00F85109">
            <w:pPr>
              <w:rPr>
                <w:rFonts w:asciiTheme="minorHAnsi" w:hAnsiTheme="minorHAnsi" w:cs="Lucida Sans Unicode"/>
                <w:i/>
                <w:color w:val="000000" w:themeColor="text1"/>
                <w:sz w:val="16"/>
                <w:szCs w:val="16"/>
              </w:rPr>
            </w:pPr>
          </w:p>
          <w:p w14:paraId="257AFCCF" w14:textId="77777777" w:rsidR="00C34CDE" w:rsidRPr="00C34CDE" w:rsidRDefault="00C34CDE" w:rsidP="00F85109">
            <w:pPr>
              <w:rPr>
                <w:rFonts w:asciiTheme="minorHAnsi" w:hAnsiTheme="minorHAnsi" w:cs="Lucida Sans Unicode"/>
                <w:b/>
                <w:color w:val="000000" w:themeColor="text1"/>
                <w:sz w:val="16"/>
                <w:szCs w:val="16"/>
              </w:rPr>
            </w:pPr>
            <w:r w:rsidRPr="00C34CDE">
              <w:rPr>
                <w:rFonts w:asciiTheme="minorHAnsi" w:hAnsiTheme="minorHAnsi" w:cs="Lucida Sans Unicode"/>
                <w:b/>
                <w:color w:val="000000" w:themeColor="text1"/>
                <w:sz w:val="16"/>
                <w:szCs w:val="16"/>
              </w:rPr>
              <w:t>Common approaches</w:t>
            </w:r>
          </w:p>
          <w:p w14:paraId="6AF1923F" w14:textId="52DA6A93" w:rsidR="000E26A8" w:rsidRDefault="000E26A8" w:rsidP="00F8510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investigate geometric representations of completing the square</w:t>
            </w:r>
          </w:p>
          <w:p w14:paraId="4B882F8C" w14:textId="03E3A54F" w:rsidR="00C34CDE" w:rsidRPr="00C34CDE" w:rsidRDefault="00C34CDE" w:rsidP="00F85109">
            <w:pPr>
              <w:rPr>
                <w:rFonts w:asciiTheme="minorHAnsi" w:hAnsiTheme="minorHAnsi" w:cs="Lucida Sans Unicode"/>
                <w:i/>
                <w:color w:val="000000" w:themeColor="text1"/>
                <w:sz w:val="16"/>
                <w:szCs w:val="16"/>
              </w:rPr>
            </w:pPr>
            <w:r w:rsidRPr="00C34CDE">
              <w:rPr>
                <w:rFonts w:asciiTheme="minorHAnsi" w:hAnsiTheme="minorHAnsi" w:cs="Lucida Sans Unicode"/>
                <w:i/>
                <w:color w:val="000000" w:themeColor="text1"/>
                <w:sz w:val="16"/>
                <w:szCs w:val="16"/>
              </w:rPr>
              <w:t xml:space="preserve">All pupils derive the formula </w:t>
            </w:r>
            <w:r w:rsidR="000E26A8">
              <w:rPr>
                <w:rFonts w:asciiTheme="minorHAnsi" w:hAnsiTheme="minorHAnsi" w:cs="Lucida Sans Unicode"/>
                <w:i/>
                <w:color w:val="000000" w:themeColor="text1"/>
                <w:sz w:val="16"/>
                <w:szCs w:val="16"/>
              </w:rPr>
              <w:t xml:space="preserve">for solving a quadratic equation </w:t>
            </w:r>
            <w:r w:rsidRPr="00C34CDE">
              <w:rPr>
                <w:rFonts w:asciiTheme="minorHAnsi" w:hAnsiTheme="minorHAnsi" w:cs="Lucida Sans Unicode"/>
                <w:i/>
                <w:color w:val="000000" w:themeColor="text1"/>
                <w:sz w:val="16"/>
                <w:szCs w:val="16"/>
              </w:rPr>
              <w:t>by completing the square</w:t>
            </w:r>
          </w:p>
        </w:tc>
      </w:tr>
      <w:tr w:rsidR="006F7665" w:rsidRPr="00C125BF" w14:paraId="48B563AB" w14:textId="77777777" w:rsidTr="00982D25">
        <w:trPr>
          <w:cantSplit/>
          <w:trHeight w:val="123"/>
        </w:trPr>
        <w:tc>
          <w:tcPr>
            <w:tcW w:w="5178" w:type="dxa"/>
            <w:shd w:val="clear" w:color="auto" w:fill="4C4C4C"/>
            <w:tcMar>
              <w:top w:w="28" w:type="dxa"/>
              <w:left w:w="57" w:type="dxa"/>
              <w:bottom w:w="28" w:type="dxa"/>
              <w:right w:w="57" w:type="dxa"/>
            </w:tcMar>
          </w:tcPr>
          <w:p w14:paraId="6347C9B1" w14:textId="73053E58" w:rsidR="006F7665" w:rsidRPr="006F2C55" w:rsidRDefault="006F7665" w:rsidP="00F8510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54117B65"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3DB7A157"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2210F58A" w14:textId="77777777" w:rsidTr="00F85109">
        <w:trPr>
          <w:cantSplit/>
          <w:trHeight w:val="36"/>
        </w:trPr>
        <w:tc>
          <w:tcPr>
            <w:tcW w:w="5178" w:type="dxa"/>
            <w:shd w:val="clear" w:color="auto" w:fill="auto"/>
            <w:tcMar>
              <w:top w:w="28" w:type="dxa"/>
              <w:left w:w="57" w:type="dxa"/>
              <w:bottom w:w="28" w:type="dxa"/>
              <w:right w:w="57" w:type="dxa"/>
            </w:tcMar>
          </w:tcPr>
          <w:p w14:paraId="102E41ED" w14:textId="77777777" w:rsidR="00BD08E6" w:rsidRDefault="00E4118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a quadratic equation has two solutions (justify using values of </w:t>
            </w:r>
            <w:r w:rsidRPr="00E41185">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w:t>
            </w:r>
            <w:r w:rsidRPr="00E41185">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and </w:t>
            </w:r>
            <w:r w:rsidRPr="00E41185">
              <w:rPr>
                <w:rFonts w:asciiTheme="minorHAnsi" w:hAnsiTheme="minorHAnsi" w:cs="Lucida Sans Unicode"/>
                <w:i/>
                <w:color w:val="000000" w:themeColor="text1"/>
                <w:sz w:val="16"/>
                <w:szCs w:val="16"/>
              </w:rPr>
              <w:t>c</w:t>
            </w:r>
            <w:r>
              <w:rPr>
                <w:rFonts w:asciiTheme="minorHAnsi" w:hAnsiTheme="minorHAnsi" w:cs="Lucida Sans Unicode"/>
                <w:color w:val="000000" w:themeColor="text1"/>
                <w:sz w:val="16"/>
                <w:szCs w:val="16"/>
              </w:rPr>
              <w:t>)</w:t>
            </w:r>
          </w:p>
          <w:p w14:paraId="573BDD4A" w14:textId="77777777" w:rsidR="00E41185" w:rsidRDefault="00E4118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quadratic equation with one solution.  And another, and another, …</w:t>
            </w:r>
          </w:p>
          <w:p w14:paraId="58D8A68B" w14:textId="0DF42405" w:rsidR="00E41185" w:rsidRPr="00E9594C" w:rsidRDefault="00E4118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geometric representations of completing the square.  Make connections between the geometry and the algebra to make sense of the name of the process</w:t>
            </w:r>
          </w:p>
        </w:tc>
        <w:tc>
          <w:tcPr>
            <w:tcW w:w="5179" w:type="dxa"/>
            <w:gridSpan w:val="3"/>
            <w:shd w:val="clear" w:color="auto" w:fill="auto"/>
            <w:tcMar>
              <w:top w:w="28" w:type="dxa"/>
              <w:left w:w="57" w:type="dxa"/>
              <w:bottom w:w="28" w:type="dxa"/>
              <w:right w:w="57" w:type="dxa"/>
            </w:tcMar>
          </w:tcPr>
          <w:p w14:paraId="49E4B97E" w14:textId="279A95A0" w:rsidR="009A5C60" w:rsidRPr="009A5C60" w:rsidRDefault="009A5C60" w:rsidP="00BA7D99">
            <w:pPr>
              <w:rPr>
                <w:rStyle w:val="Hyperlink"/>
                <w:rFonts w:asciiTheme="minorHAnsi" w:hAnsiTheme="minorHAnsi" w:cs="Lucida Sans Unicode"/>
                <w:color w:val="auto"/>
                <w:sz w:val="16"/>
                <w:szCs w:val="16"/>
                <w:u w:val="none"/>
              </w:rPr>
            </w:pPr>
            <w:r w:rsidRPr="009A5C60">
              <w:rPr>
                <w:rStyle w:val="Hyperlink"/>
                <w:rFonts w:asciiTheme="minorHAnsi" w:hAnsiTheme="minorHAnsi" w:cs="Lucida Sans Unicode"/>
                <w:color w:val="auto"/>
                <w:sz w:val="16"/>
                <w:szCs w:val="16"/>
                <w:u w:val="none"/>
              </w:rPr>
              <w:t>NRICH:</w:t>
            </w:r>
            <w:r>
              <w:rPr>
                <w:rStyle w:val="Hyperlink"/>
                <w:rFonts w:asciiTheme="minorHAnsi" w:hAnsiTheme="minorHAnsi" w:cs="Lucida Sans Unicode"/>
                <w:color w:val="auto"/>
                <w:sz w:val="16"/>
                <w:szCs w:val="16"/>
                <w:u w:val="none"/>
              </w:rPr>
              <w:t xml:space="preserve"> </w:t>
            </w:r>
            <w:hyperlink r:id="rId46" w:history="1">
              <w:r w:rsidRPr="009A5C60">
                <w:rPr>
                  <w:rStyle w:val="Hyperlink"/>
                  <w:rFonts w:asciiTheme="minorHAnsi" w:hAnsiTheme="minorHAnsi" w:cs="Lucida Sans Unicode"/>
                  <w:sz w:val="16"/>
                  <w:szCs w:val="16"/>
                </w:rPr>
                <w:t>Proof sorter – quadratic equation</w:t>
              </w:r>
            </w:hyperlink>
          </w:p>
          <w:p w14:paraId="12B472ED" w14:textId="28F412DF" w:rsidR="009A5C60" w:rsidRPr="009A5C60" w:rsidRDefault="009A5C60" w:rsidP="00BA7D99">
            <w:pPr>
              <w:rPr>
                <w:rStyle w:val="Hyperlink"/>
                <w:rFonts w:asciiTheme="minorHAnsi" w:hAnsiTheme="minorHAnsi" w:cs="Lucida Sans Unicode"/>
                <w:color w:val="auto"/>
                <w:sz w:val="16"/>
                <w:szCs w:val="16"/>
                <w:u w:val="none"/>
              </w:rPr>
            </w:pPr>
            <w:r w:rsidRPr="009A5C60">
              <w:rPr>
                <w:rStyle w:val="Hyperlink"/>
                <w:rFonts w:asciiTheme="minorHAnsi" w:hAnsiTheme="minorHAnsi" w:cs="Lucida Sans Unicode"/>
                <w:color w:val="auto"/>
                <w:sz w:val="16"/>
                <w:szCs w:val="16"/>
                <w:u w:val="none"/>
              </w:rPr>
              <w:t xml:space="preserve">NRICH: </w:t>
            </w:r>
            <w:hyperlink r:id="rId47" w:history="1">
              <w:r w:rsidRPr="009A5C60">
                <w:rPr>
                  <w:rStyle w:val="Hyperlink"/>
                  <w:rFonts w:asciiTheme="minorHAnsi" w:hAnsiTheme="minorHAnsi" w:cs="Lucida Sans Unicode"/>
                  <w:sz w:val="16"/>
                  <w:szCs w:val="16"/>
                </w:rPr>
                <w:t>Geometric parabola</w:t>
              </w:r>
            </w:hyperlink>
          </w:p>
          <w:p w14:paraId="706AD6B1" w14:textId="77777777" w:rsidR="009A5C60" w:rsidRPr="009A5C60" w:rsidRDefault="009A5C60" w:rsidP="00BA7D99">
            <w:pPr>
              <w:rPr>
                <w:rStyle w:val="Hyperlink"/>
                <w:rFonts w:asciiTheme="minorHAnsi" w:hAnsiTheme="minorHAnsi" w:cs="Lucida Sans Unicode"/>
                <w:color w:val="auto"/>
                <w:sz w:val="16"/>
                <w:szCs w:val="16"/>
                <w:u w:val="none"/>
              </w:rPr>
            </w:pPr>
          </w:p>
          <w:p w14:paraId="3C108C34" w14:textId="77777777" w:rsidR="00BA7D99" w:rsidRDefault="00BA7D99" w:rsidP="00BA7D9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46F9432" w14:textId="47D52E9A" w:rsidR="000150E0" w:rsidRPr="000150E0" w:rsidRDefault="000150E0" w:rsidP="00BA7D99">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48" w:history="1">
              <w:r>
                <w:rPr>
                  <w:rStyle w:val="Hyperlink"/>
                  <w:rFonts w:asciiTheme="minorHAnsi" w:hAnsiTheme="minorHAnsi" w:cs="Lucida Sans Unicode"/>
                  <w:sz w:val="16"/>
                  <w:szCs w:val="16"/>
                </w:rPr>
                <w:t>11M2 BAM Task</w:t>
              </w:r>
            </w:hyperlink>
            <w:r w:rsidR="00F30A1E" w:rsidRPr="00F30A1E">
              <w:rPr>
                <w:rStyle w:val="Hyperlink"/>
                <w:rFonts w:asciiTheme="minorHAnsi" w:hAnsiTheme="minorHAnsi" w:cs="Lucida Sans Unicode"/>
                <w:color w:val="auto"/>
                <w:sz w:val="16"/>
                <w:szCs w:val="16"/>
                <w:u w:val="none"/>
              </w:rPr>
              <w:t xml:space="preserve">, </w:t>
            </w:r>
            <w:hyperlink r:id="rId49" w:history="1">
              <w:r w:rsidR="00F30A1E">
                <w:rPr>
                  <w:rStyle w:val="Hyperlink"/>
                  <w:rFonts w:asciiTheme="minorHAnsi" w:hAnsiTheme="minorHAnsi" w:cs="Lucida Sans Unicode"/>
                  <w:sz w:val="16"/>
                  <w:szCs w:val="16"/>
                </w:rPr>
                <w:t>11M3 BAM Task</w:t>
              </w:r>
            </w:hyperlink>
          </w:p>
          <w:p w14:paraId="424374C8" w14:textId="61DF79C2" w:rsidR="00BD08E6" w:rsidRPr="00E9594C" w:rsidRDefault="00BA7D99" w:rsidP="00BA7D99">
            <w:pPr>
              <w:rPr>
                <w:rFonts w:asciiTheme="minorHAnsi" w:hAnsiTheme="minorHAnsi" w:cs="Lucida Sans Unicode"/>
                <w:color w:val="000000" w:themeColor="text1"/>
                <w:sz w:val="16"/>
                <w:szCs w:val="16"/>
              </w:rPr>
            </w:pPr>
            <w:r w:rsidRPr="00450172">
              <w:rPr>
                <w:rStyle w:val="Hyperlink"/>
                <w:rFonts w:asciiTheme="minorHAnsi" w:hAnsiTheme="minorHAnsi" w:cs="Lucida Sans Unicode"/>
                <w:color w:val="auto"/>
                <w:sz w:val="16"/>
                <w:szCs w:val="16"/>
                <w:u w:val="none"/>
              </w:rPr>
              <w:t xml:space="preserve">GLOWMaths/JustMaths: </w:t>
            </w:r>
            <w:hyperlink r:id="rId50" w:history="1">
              <w:r w:rsidRPr="00450172">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46A9043D" w14:textId="4F464172" w:rsidR="008348E6" w:rsidRPr="008348E6" w:rsidRDefault="008348E6"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attempt to always substitute positive values for </w:t>
            </w:r>
            <w:r w:rsidRPr="008348E6">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w:t>
            </w:r>
            <w:r w:rsidRPr="008348E6">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and </w:t>
            </w:r>
            <w:r w:rsidRPr="008348E6">
              <w:rPr>
                <w:rFonts w:asciiTheme="minorHAnsi" w:hAnsiTheme="minorHAnsi" w:cs="Lucida Sans Unicode"/>
                <w:i/>
                <w:color w:val="000000" w:themeColor="text1"/>
                <w:sz w:val="16"/>
                <w:szCs w:val="16"/>
              </w:rPr>
              <w:t>c</w:t>
            </w:r>
            <w:r>
              <w:rPr>
                <w:rFonts w:asciiTheme="minorHAnsi" w:hAnsiTheme="minorHAnsi" w:cs="Lucida Sans Unicode"/>
                <w:color w:val="000000" w:themeColor="text1"/>
                <w:sz w:val="16"/>
                <w:szCs w:val="16"/>
              </w:rPr>
              <w:t xml:space="preserve"> when using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0</w:t>
            </w:r>
          </w:p>
          <w:p w14:paraId="55499159" w14:textId="792F1569" w:rsidR="008348E6" w:rsidRPr="008348E6" w:rsidRDefault="008348E6"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Some students may forget that squaring a negative number results in a positive solution</w:t>
            </w:r>
          </w:p>
          <w:p w14:paraId="7CF0198B" w14:textId="2D82302C" w:rsidR="00C201DB" w:rsidRPr="008348E6" w:rsidRDefault="00C201DB" w:rsidP="008348E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w:t>
            </w:r>
            <w:r w:rsidRPr="00C34CDE">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w:t>
            </w:r>
            <w:r w:rsidRPr="00C34CD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q</w:t>
            </w:r>
            <w:r w:rsidRPr="00C201DB">
              <w:rPr>
                <w:rFonts w:asciiTheme="minorHAnsi" w:hAnsiTheme="minorHAnsi" w:cs="Lucida Sans Unicode"/>
                <w:color w:val="000000" w:themeColor="text1"/>
                <w:sz w:val="16"/>
                <w:szCs w:val="16"/>
              </w:rPr>
              <w:t xml:space="preserve"> implies</w:t>
            </w:r>
            <w:r>
              <w:rPr>
                <w:rFonts w:asciiTheme="minorHAnsi" w:hAnsiTheme="minorHAnsi" w:cs="Lucida Sans Unicode"/>
                <w:color w:val="000000" w:themeColor="text1"/>
                <w:sz w:val="16"/>
                <w:szCs w:val="16"/>
              </w:rPr>
              <w:t xml:space="preserve"> that</w:t>
            </w:r>
            <w:r>
              <w:rPr>
                <w:rFonts w:asciiTheme="minorHAnsi" w:hAnsiTheme="minorHAnsi" w:cs="Lucida Sans Unicode"/>
                <w:i/>
                <w:color w:val="000000" w:themeColor="text1"/>
                <w:sz w:val="16"/>
                <w:szCs w:val="16"/>
              </w:rPr>
              <w:t xml:space="preserve"> p </w:t>
            </w:r>
            <w:r w:rsidRPr="00C201DB">
              <w:rPr>
                <w:rFonts w:asciiTheme="minorHAnsi" w:hAnsiTheme="minorHAnsi" w:cs="Lucida Sans Unicode"/>
                <w:color w:val="000000" w:themeColor="text1"/>
                <w:sz w:val="16"/>
                <w:szCs w:val="16"/>
              </w:rPr>
              <w:t>must be positive</w:t>
            </w:r>
          </w:p>
        </w:tc>
      </w:tr>
    </w:tbl>
    <w:p w14:paraId="7FA87556" w14:textId="66ACEAB1" w:rsidR="006F7665" w:rsidRDefault="006F7665" w:rsidP="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5A411B" w14:textId="77777777" w:rsidR="009F5B47" w:rsidRPr="006F7665" w:rsidRDefault="009F5B47" w:rsidP="00BF4EBE">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B6AFCE" w14:textId="40B39918" w:rsidR="00B90AAB" w:rsidRPr="002A24A8"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C3CD1AA"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2D993735" w14:textId="5EE20ED2" w:rsidR="005010DD" w:rsidRPr="006F2C55" w:rsidRDefault="00B6136B" w:rsidP="005010DD">
            <w:pPr>
              <w:rPr>
                <w:rFonts w:ascii="Century Gothic" w:hAnsi="Century Gothic" w:cs="Lucida Sans Unicode"/>
                <w:i/>
                <w:color w:val="FFFFFF" w:themeColor="background1"/>
                <w:sz w:val="20"/>
                <w:szCs w:val="20"/>
              </w:rPr>
            </w:pPr>
            <w:bookmarkStart w:id="4" w:name="MM1"/>
            <w:bookmarkEnd w:id="4"/>
            <w:r>
              <w:rPr>
                <w:rFonts w:ascii="Century Gothic" w:hAnsi="Century Gothic" w:cs="Lucida Sans Unicode"/>
                <w:i/>
                <w:color w:val="FFFFFF" w:themeColor="background1"/>
                <w:sz w:val="20"/>
                <w:szCs w:val="20"/>
              </w:rPr>
              <w:t>Mathematical movement 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69E7C9FD" w14:textId="01DD925F" w:rsidR="005010DD" w:rsidRPr="006F2C55" w:rsidRDefault="009D17C7"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5010DD"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4B224C" w:rsidRPr="00C125BF" w14:paraId="3EEF4F5A"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09938B4" w14:textId="655B7D09" w:rsidR="004B224C" w:rsidRPr="00E9594C" w:rsidRDefault="003A6051"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BBF24B1" w14:textId="049E4B01" w:rsidR="004B224C" w:rsidRPr="00E9594C" w:rsidRDefault="006C5CE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1" w:history="1">
              <w:r w:rsidRPr="00A11337">
                <w:rPr>
                  <w:rStyle w:val="Hyperlink"/>
                  <w:rFonts w:asciiTheme="minorHAnsi" w:hAnsiTheme="minorHAnsi" w:cs="Arial"/>
                  <w:sz w:val="16"/>
                  <w:szCs w:val="16"/>
                </w:rPr>
                <w:t>Position and direction progression map</w:t>
              </w:r>
            </w:hyperlink>
          </w:p>
        </w:tc>
      </w:tr>
      <w:tr w:rsidR="007C6364" w:rsidRPr="00C125BF" w14:paraId="0F376B0E"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99549A8" w14:textId="7733F206" w:rsidR="008915D3" w:rsidRPr="00865056" w:rsidRDefault="00B47B71" w:rsidP="000065A2">
            <w:pPr>
              <w:pStyle w:val="ListParagraph"/>
              <w:numPr>
                <w:ilvl w:val="0"/>
                <w:numId w:val="1"/>
              </w:numPr>
              <w:spacing w:after="0" w:line="240" w:lineRule="auto"/>
              <w:ind w:left="227" w:hanging="227"/>
              <w:rPr>
                <w:color w:val="000000"/>
                <w:sz w:val="16"/>
                <w:szCs w:val="16"/>
              </w:rPr>
            </w:pPr>
            <w:r w:rsidRPr="00EF7AF7">
              <w:rPr>
                <w:color w:val="000000"/>
                <w:sz w:val="16"/>
                <w:szCs w:val="16"/>
              </w:rPr>
              <w:t>identify, describe and construct similar shapes, including on coordinate axes, by considering enlargement (including</w:t>
            </w:r>
            <w:r w:rsidR="00865056">
              <w:rPr>
                <w:color w:val="000000"/>
                <w:sz w:val="16"/>
                <w:szCs w:val="16"/>
              </w:rPr>
              <w:t xml:space="preserve"> negative</w:t>
            </w:r>
            <w:r w:rsidRPr="00EF7AF7">
              <w:rPr>
                <w:color w:val="000000"/>
                <w:sz w:val="16"/>
                <w:szCs w:val="16"/>
              </w:rPr>
              <w:t xml:space="preserve"> scale factors)</w:t>
            </w:r>
          </w:p>
        </w:tc>
      </w:tr>
      <w:tr w:rsidR="0052686C" w:rsidRPr="00C125BF" w14:paraId="63FE8D11"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E372AE8" w:rsidR="0052686C" w:rsidRPr="008325F3" w:rsidRDefault="0055441B"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133F1D60"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6223BD22" w14:textId="36B17B3F" w:rsidR="00872A0F" w:rsidRPr="006F2C55" w:rsidRDefault="00872A0F" w:rsidP="005010DD">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101BBD70" w14:textId="7D46DEAE" w:rsidR="00872A0F" w:rsidRPr="006F2C55" w:rsidRDefault="00872A0F" w:rsidP="005010DD">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F337A0" w:rsidRPr="00C125BF" w14:paraId="4E0F3068"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197AD12" w14:textId="77777777" w:rsidR="00F337A0" w:rsidRDefault="00F337A0" w:rsidP="002315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 of 2D shapes</w:t>
            </w:r>
          </w:p>
          <w:p w14:paraId="6252BD41" w14:textId="77777777" w:rsidR="00DF1F4F" w:rsidRDefault="00DF1F4F" w:rsidP="00DF1F4F">
            <w:pPr>
              <w:rPr>
                <w:rFonts w:asciiTheme="minorHAnsi" w:hAnsiTheme="minorHAnsi" w:cs="Lucida Sans Unicode"/>
                <w:color w:val="000000" w:themeColor="text1"/>
                <w:sz w:val="16"/>
                <w:szCs w:val="16"/>
              </w:rPr>
            </w:pPr>
          </w:p>
          <w:p w14:paraId="5C21C870" w14:textId="0CBC8D42" w:rsidR="00DF1F4F" w:rsidRDefault="00DF1F4F" w:rsidP="00DF1F4F">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 GCSE Higher Shape</w:t>
            </w:r>
          </w:p>
          <w:p w14:paraId="77569B60" w14:textId="3D5125FD" w:rsidR="00DF1F4F" w:rsidRPr="00DF1F4F" w:rsidRDefault="00DF1F4F" w:rsidP="00DF1F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Manipulating shapes I</w:t>
            </w:r>
            <w:r>
              <w:rPr>
                <w:rFonts w:asciiTheme="minorHAnsi" w:hAnsiTheme="minorHAnsi" w:cs="Lucida Sans Unicode"/>
                <w:color w:val="000000" w:themeColor="text1"/>
                <w:sz w:val="16"/>
                <w:szCs w:val="16"/>
              </w:rPr>
              <w:t>: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D0C23C2" w14:textId="7C700951" w:rsidR="00F337A0" w:rsidRDefault="00F337A0" w:rsidP="00F337A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w:t>
            </w:r>
            <w:r w:rsidR="002315AF">
              <w:rPr>
                <w:rFonts w:asciiTheme="minorHAnsi" w:hAnsiTheme="minorHAnsi" w:cs="Lucida Sans Unicode"/>
                <w:color w:val="000000" w:themeColor="text1"/>
                <w:sz w:val="16"/>
                <w:szCs w:val="16"/>
              </w:rPr>
              <w:t>largement of a 2D shape with a negative</w:t>
            </w:r>
            <w:r>
              <w:rPr>
                <w:rFonts w:asciiTheme="minorHAnsi" w:hAnsiTheme="minorHAnsi" w:cs="Lucida Sans Unicode"/>
                <w:color w:val="000000" w:themeColor="text1"/>
                <w:sz w:val="16"/>
                <w:szCs w:val="16"/>
              </w:rPr>
              <w:t xml:space="preserve"> scale factor</w:t>
            </w:r>
          </w:p>
          <w:p w14:paraId="5F9D6CFA" w14:textId="4374E69B" w:rsidR="00F337A0" w:rsidRDefault="00F337A0" w:rsidP="002315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scale factor of an enlargement with </w:t>
            </w:r>
            <w:r w:rsidR="002315AF">
              <w:rPr>
                <w:rFonts w:asciiTheme="minorHAnsi" w:hAnsiTheme="minorHAnsi" w:cs="Lucida Sans Unicode"/>
                <w:color w:val="000000" w:themeColor="text1"/>
                <w:sz w:val="16"/>
                <w:szCs w:val="16"/>
              </w:rPr>
              <w:t>negative</w:t>
            </w:r>
            <w:r>
              <w:rPr>
                <w:rFonts w:asciiTheme="minorHAnsi" w:hAnsiTheme="minorHAnsi" w:cs="Lucida Sans Unicode"/>
                <w:color w:val="000000" w:themeColor="text1"/>
                <w:sz w:val="16"/>
                <w:szCs w:val="16"/>
              </w:rPr>
              <w:t xml:space="preserve"> scale factor</w:t>
            </w:r>
          </w:p>
          <w:p w14:paraId="5093B839" w14:textId="2DB2BEDE" w:rsidR="009D17C7" w:rsidRPr="009D17C7" w:rsidRDefault="009D17C7" w:rsidP="009D17C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centre of an enlargement with negative scale factor</w:t>
            </w:r>
          </w:p>
        </w:tc>
      </w:tr>
      <w:tr w:rsidR="001A2B0F" w:rsidRPr="00C125BF" w14:paraId="41D8C75E" w14:textId="77777777" w:rsidTr="00982D25">
        <w:trPr>
          <w:cantSplit/>
          <w:trHeight w:val="36"/>
        </w:trPr>
        <w:tc>
          <w:tcPr>
            <w:tcW w:w="5178" w:type="dxa"/>
            <w:shd w:val="clear" w:color="auto" w:fill="4C4C4C"/>
            <w:noWrap/>
            <w:tcMar>
              <w:top w:w="28" w:type="dxa"/>
              <w:left w:w="57" w:type="dxa"/>
              <w:bottom w:w="28" w:type="dxa"/>
              <w:right w:w="57" w:type="dxa"/>
            </w:tcMar>
          </w:tcPr>
          <w:p w14:paraId="37C0ED7C" w14:textId="1DEF0DD2"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7F637081" w14:textId="3FD55744"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24E0097D" w14:textId="683CA5B5"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315AF" w:rsidRPr="00C125BF" w14:paraId="03DA3BF7"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4653B83" w14:textId="00282402" w:rsidR="002315AF" w:rsidRPr="002315AF" w:rsidRDefault="002315AF" w:rsidP="002315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positive scale factor</w:t>
            </w:r>
          </w:p>
        </w:tc>
        <w:tc>
          <w:tcPr>
            <w:tcW w:w="5179" w:type="dxa"/>
            <w:gridSpan w:val="3"/>
            <w:tcBorders>
              <w:bottom w:val="single" w:sz="4" w:space="0" w:color="auto"/>
            </w:tcBorders>
            <w:shd w:val="clear" w:color="auto" w:fill="auto"/>
            <w:tcMar>
              <w:top w:w="28" w:type="dxa"/>
              <w:left w:w="57" w:type="dxa"/>
              <w:bottom w:w="28" w:type="dxa"/>
              <w:right w:w="57" w:type="dxa"/>
            </w:tcMar>
          </w:tcPr>
          <w:p w14:paraId="3BCCEEDA"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3FF3FB09"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w:t>
            </w:r>
          </w:p>
          <w:p w14:paraId="067B2AC8"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58EB8C25"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p>
          <w:p w14:paraId="2AA8ECAE" w14:textId="21E23FFF" w:rsidR="002315AF" w:rsidRPr="00E9594C" w:rsidRDefault="002315AF" w:rsidP="00294F9D">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F6C3D15" w14:textId="1D4B3732"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w:t>
            </w:r>
            <w:r>
              <w:rPr>
                <w:rFonts w:ascii="Calibri" w:hAnsi="Calibri"/>
                <w:color w:val="000000"/>
                <w:sz w:val="16"/>
                <w:szCs w:val="16"/>
              </w:rPr>
              <w:t xml:space="preserve">identified, </w:t>
            </w:r>
            <w:r w:rsidRPr="00F2298C">
              <w:rPr>
                <w:rFonts w:ascii="Calibri" w:hAnsi="Calibri"/>
                <w:color w:val="000000"/>
                <w:sz w:val="16"/>
                <w:szCs w:val="16"/>
              </w:rPr>
              <w:t>described and co</w:t>
            </w:r>
            <w:r>
              <w:rPr>
                <w:rFonts w:ascii="Calibri" w:hAnsi="Calibri"/>
                <w:color w:val="000000"/>
                <w:sz w:val="16"/>
                <w:szCs w:val="16"/>
              </w:rPr>
              <w:t xml:space="preserve">nstructed similar shapes using </w:t>
            </w:r>
            <w:r w:rsidRPr="00F2298C">
              <w:rPr>
                <w:rFonts w:ascii="Calibri" w:hAnsi="Calibri"/>
                <w:color w:val="000000"/>
                <w:sz w:val="16"/>
                <w:szCs w:val="16"/>
              </w:rPr>
              <w:t xml:space="preserve">enlargement in Stage 8 and </w:t>
            </w:r>
            <w:r w:rsidRPr="00F2298C">
              <w:rPr>
                <w:rFonts w:asciiTheme="minorHAnsi" w:hAnsiTheme="minorHAnsi" w:cs="Lucida Sans Unicode"/>
                <w:color w:val="000000" w:themeColor="text1"/>
                <w:sz w:val="16"/>
                <w:szCs w:val="16"/>
              </w:rPr>
              <w:t>experienced enlarging shapes using positive integer scale factors in Stage 9.</w:t>
            </w:r>
            <w:r>
              <w:rPr>
                <w:rFonts w:asciiTheme="minorHAnsi" w:hAnsiTheme="minorHAnsi" w:cs="Lucida Sans Unicode"/>
                <w:color w:val="000000" w:themeColor="text1"/>
                <w:sz w:val="16"/>
                <w:szCs w:val="16"/>
              </w:rPr>
              <w:t xml:space="preserve"> </w:t>
            </w:r>
            <w:r w:rsidR="0015793D">
              <w:rPr>
                <w:rFonts w:asciiTheme="minorHAnsi" w:hAnsiTheme="minorHAnsi" w:cs="Lucida Sans Unicode"/>
                <w:color w:val="000000" w:themeColor="text1"/>
                <w:sz w:val="16"/>
                <w:szCs w:val="16"/>
              </w:rPr>
              <w:t>Stage 10 included enlargement using a fractional scale factor.</w:t>
            </w:r>
          </w:p>
          <w:p w14:paraId="56704012" w14:textId="77777777" w:rsidR="002315AF" w:rsidRDefault="002315AF" w:rsidP="00983921">
            <w:pPr>
              <w:rPr>
                <w:rFonts w:asciiTheme="minorHAnsi" w:hAnsiTheme="minorHAnsi" w:cs="Lucida Sans Unicode"/>
                <w:color w:val="000000" w:themeColor="text1"/>
                <w:sz w:val="16"/>
                <w:szCs w:val="16"/>
              </w:rPr>
            </w:pPr>
          </w:p>
          <w:p w14:paraId="2B56CC88"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2" w:history="1">
              <w:r w:rsidRPr="00673A38">
                <w:rPr>
                  <w:rStyle w:val="Hyperlink"/>
                  <w:rFonts w:asciiTheme="minorHAnsi" w:hAnsiTheme="minorHAnsi" w:cs="Lucida Sans Unicode"/>
                  <w:sz w:val="16"/>
                  <w:szCs w:val="16"/>
                </w:rPr>
                <w:t>Glossary</w:t>
              </w:r>
            </w:hyperlink>
          </w:p>
          <w:p w14:paraId="3BF136A7" w14:textId="77777777" w:rsidR="002315AF" w:rsidRPr="00D66180" w:rsidRDefault="002315AF" w:rsidP="00983921">
            <w:pPr>
              <w:rPr>
                <w:rFonts w:asciiTheme="minorHAnsi" w:hAnsiTheme="minorHAnsi" w:cs="Lucida Sans Unicode"/>
                <w:color w:val="000000" w:themeColor="text1"/>
                <w:sz w:val="16"/>
                <w:szCs w:val="16"/>
              </w:rPr>
            </w:pPr>
          </w:p>
          <w:p w14:paraId="2FCA75D1" w14:textId="77777777" w:rsidR="002315AF" w:rsidRDefault="002315AF" w:rsidP="0098392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8C8BC1" w14:textId="3952DA2B" w:rsidR="002315AF" w:rsidRPr="00294F9D" w:rsidRDefault="002315AF" w:rsidP="0015793D">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should experience using dynamic software (e.g. Autograph) to </w:t>
            </w:r>
            <w:r>
              <w:rPr>
                <w:rFonts w:asciiTheme="minorHAnsi" w:hAnsiTheme="minorHAnsi" w:cs="Lucida Sans Unicode"/>
                <w:i/>
                <w:color w:val="000000" w:themeColor="text1"/>
                <w:sz w:val="16"/>
                <w:szCs w:val="16"/>
              </w:rPr>
              <w:t xml:space="preserve">explore enlargements using </w:t>
            </w:r>
            <w:r w:rsidR="0015793D">
              <w:rPr>
                <w:rFonts w:asciiTheme="minorHAnsi" w:hAnsiTheme="minorHAnsi" w:cs="Lucida Sans Unicode"/>
                <w:i/>
                <w:color w:val="000000" w:themeColor="text1"/>
                <w:sz w:val="16"/>
                <w:szCs w:val="16"/>
              </w:rPr>
              <w:t>negative</w:t>
            </w:r>
            <w:r>
              <w:rPr>
                <w:rFonts w:asciiTheme="minorHAnsi" w:hAnsiTheme="minorHAnsi" w:cs="Lucida Sans Unicode"/>
                <w:i/>
                <w:color w:val="000000" w:themeColor="text1"/>
                <w:sz w:val="16"/>
                <w:szCs w:val="16"/>
              </w:rPr>
              <w:t xml:space="preserve"> scale factors</w:t>
            </w:r>
          </w:p>
        </w:tc>
      </w:tr>
      <w:tr w:rsidR="001A2B0F" w:rsidRPr="00C125BF" w14:paraId="745FD19E" w14:textId="77777777" w:rsidTr="00982D25">
        <w:trPr>
          <w:cantSplit/>
          <w:trHeight w:val="123"/>
        </w:trPr>
        <w:tc>
          <w:tcPr>
            <w:tcW w:w="5178" w:type="dxa"/>
            <w:shd w:val="clear" w:color="auto" w:fill="4C4C4C"/>
            <w:tcMar>
              <w:top w:w="28" w:type="dxa"/>
              <w:left w:w="57" w:type="dxa"/>
              <w:bottom w:w="28" w:type="dxa"/>
              <w:right w:w="57" w:type="dxa"/>
            </w:tcMar>
          </w:tcPr>
          <w:p w14:paraId="663B25D4" w14:textId="787568F2"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06273194" w14:textId="6C32EB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28A59C09" w14:textId="0130862A"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15AF" w:rsidRPr="00C125BF" w14:paraId="7A531E11" w14:textId="77777777" w:rsidTr="00017C2E">
        <w:trPr>
          <w:cantSplit/>
          <w:trHeight w:val="36"/>
        </w:trPr>
        <w:tc>
          <w:tcPr>
            <w:tcW w:w="5178" w:type="dxa"/>
            <w:shd w:val="clear" w:color="auto" w:fill="auto"/>
            <w:tcMar>
              <w:top w:w="28" w:type="dxa"/>
              <w:left w:w="57" w:type="dxa"/>
              <w:bottom w:w="28" w:type="dxa"/>
              <w:right w:w="57" w:type="dxa"/>
            </w:tcMar>
          </w:tcPr>
          <w:p w14:paraId="1AF99E20" w14:textId="32D14A88" w:rsidR="002315AF" w:rsidRPr="0015793D" w:rsidRDefault="002315AF" w:rsidP="0015793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resulting image of an enlargement is larger than the original object</w:t>
            </w:r>
          </w:p>
        </w:tc>
        <w:tc>
          <w:tcPr>
            <w:tcW w:w="5179" w:type="dxa"/>
            <w:gridSpan w:val="3"/>
            <w:shd w:val="clear" w:color="auto" w:fill="auto"/>
            <w:tcMar>
              <w:top w:w="28" w:type="dxa"/>
              <w:left w:w="57" w:type="dxa"/>
              <w:bottom w:w="28" w:type="dxa"/>
              <w:right w:w="57" w:type="dxa"/>
            </w:tcMar>
          </w:tcPr>
          <w:p w14:paraId="7D8C4E91" w14:textId="68A385F1" w:rsidR="0064451F" w:rsidRDefault="0064451F" w:rsidP="0098392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3" w:history="1">
              <w:r w:rsidRPr="0064451F">
                <w:rPr>
                  <w:rStyle w:val="Hyperlink"/>
                  <w:rFonts w:asciiTheme="minorHAnsi" w:hAnsiTheme="minorHAnsi" w:cs="Lucida Sans Unicode"/>
                  <w:sz w:val="16"/>
                  <w:szCs w:val="16"/>
                </w:rPr>
                <w:t>Enlargement 3</w:t>
              </w:r>
            </w:hyperlink>
          </w:p>
          <w:p w14:paraId="1A446BEE" w14:textId="146A0AF4" w:rsidR="002315AF" w:rsidRDefault="00DF1F4F" w:rsidP="0098392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4" w:history="1">
              <w:r w:rsidRPr="00DF1F4F">
                <w:rPr>
                  <w:rStyle w:val="Hyperlink"/>
                  <w:rFonts w:asciiTheme="minorHAnsi" w:hAnsiTheme="minorHAnsi" w:cs="Lucida Sans Unicode"/>
                  <w:sz w:val="16"/>
                  <w:szCs w:val="16"/>
                </w:rPr>
                <w:t>Transformation game</w:t>
              </w:r>
            </w:hyperlink>
          </w:p>
          <w:p w14:paraId="3A0F39FA" w14:textId="77777777" w:rsidR="00DF1F4F" w:rsidRPr="00F11A76" w:rsidRDefault="00DF1F4F" w:rsidP="00983921">
            <w:pPr>
              <w:rPr>
                <w:rStyle w:val="Hyperlink"/>
                <w:rFonts w:asciiTheme="minorHAnsi" w:hAnsiTheme="minorHAnsi" w:cs="Lucida Sans Unicode"/>
                <w:color w:val="auto"/>
                <w:sz w:val="16"/>
                <w:szCs w:val="16"/>
                <w:u w:val="none"/>
              </w:rPr>
            </w:pPr>
          </w:p>
          <w:p w14:paraId="4DED46FA" w14:textId="77777777" w:rsidR="002315AF" w:rsidRPr="000623D5" w:rsidRDefault="002315AF" w:rsidP="0098392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B0202AA" w14:textId="77777777" w:rsidR="002315AF" w:rsidRDefault="002315AF" w:rsidP="00983921">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GLOWMaths/JustMaths: </w:t>
            </w:r>
            <w:hyperlink r:id="rId55" w:history="1">
              <w:r w:rsidRPr="00AE41F5">
                <w:rPr>
                  <w:rStyle w:val="Hyperlink"/>
                  <w:rFonts w:asciiTheme="minorHAnsi" w:hAnsiTheme="minorHAnsi" w:cs="Lucida Sans Unicode"/>
                  <w:sz w:val="16"/>
                  <w:szCs w:val="16"/>
                </w:rPr>
                <w:t>Sample Questions Higher Tiers</w:t>
              </w:r>
            </w:hyperlink>
            <w:hyperlink r:id="rId56" w:history="1"/>
          </w:p>
          <w:p w14:paraId="7533F1B0" w14:textId="26E684ED" w:rsidR="002315AF" w:rsidRPr="00E9594C" w:rsidRDefault="002315AF" w:rsidP="005010DD">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72CE775" w14:textId="77777777" w:rsidR="002315AF" w:rsidRDefault="002315AF" w:rsidP="002315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resulting image of an enlargement has to be larger than the original object.</w:t>
            </w:r>
          </w:p>
          <w:p w14:paraId="64CBD263" w14:textId="7B64A4A7" w:rsidR="002315AF" w:rsidRPr="00EF44DF" w:rsidRDefault="002315AF"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link scale factors and similarity using an additive, rather than multiplicative, relationship.</w:t>
            </w:r>
          </w:p>
        </w:tc>
      </w:tr>
    </w:tbl>
    <w:p w14:paraId="64BCA01B" w14:textId="0AAF19E0"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0ACF2A01" w:rsidR="00AF2646" w:rsidRDefault="00AF264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488B17A5"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388D84A8" w14:textId="5D2713B0" w:rsidR="005010DD" w:rsidRPr="006F2C55" w:rsidRDefault="005010DD" w:rsidP="005010DD">
            <w:pPr>
              <w:rPr>
                <w:rFonts w:ascii="Century Gothic" w:hAnsi="Century Gothic" w:cs="Lucida Sans Unicode"/>
                <w:i/>
                <w:color w:val="FFFFFF" w:themeColor="background1"/>
                <w:sz w:val="20"/>
                <w:szCs w:val="20"/>
              </w:rPr>
            </w:pPr>
            <w:bookmarkStart w:id="5" w:name="APT"/>
            <w:r w:rsidRPr="006F2C55">
              <w:rPr>
                <w:rFonts w:ascii="Century Gothic" w:hAnsi="Century Gothic" w:cs="Lucida Sans Unicode"/>
                <w:i/>
                <w:color w:val="FFFFFF" w:themeColor="background1"/>
                <w:sz w:val="20"/>
                <w:szCs w:val="20"/>
              </w:rPr>
              <w:t>Algebraic proficiency</w:t>
            </w:r>
            <w:r w:rsidR="003C77F5">
              <w:rPr>
                <w:rFonts w:ascii="Century Gothic" w:hAnsi="Century Gothic" w:cs="Lucida Sans Unicode"/>
                <w:i/>
                <w:color w:val="FFFFFF" w:themeColor="background1"/>
                <w:sz w:val="20"/>
                <w:szCs w:val="20"/>
              </w:rPr>
              <w:t>: tinkering</w:t>
            </w:r>
            <w:bookmarkEnd w:id="5"/>
          </w:p>
        </w:tc>
        <w:tc>
          <w:tcPr>
            <w:tcW w:w="3544" w:type="dxa"/>
            <w:tcBorders>
              <w:bottom w:val="single" w:sz="4" w:space="0" w:color="auto"/>
            </w:tcBorders>
            <w:shd w:val="clear" w:color="auto" w:fill="4C4C4C"/>
            <w:tcMar>
              <w:top w:w="28" w:type="dxa"/>
              <w:left w:w="57" w:type="dxa"/>
              <w:bottom w:w="28" w:type="dxa"/>
              <w:right w:w="57" w:type="dxa"/>
            </w:tcMar>
            <w:vAlign w:val="bottom"/>
          </w:tcPr>
          <w:p w14:paraId="2826F52D" w14:textId="6E1486A0" w:rsidR="005010DD" w:rsidRPr="006F2C55" w:rsidRDefault="00B92E00"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5010DD"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4B224C" w:rsidRPr="00C125BF" w14:paraId="52B9C7A8"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7289FA8F" w:rsidR="004B224C" w:rsidRPr="00E9594C" w:rsidRDefault="003A6051"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57"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538F81F" w14:textId="77777777" w:rsidR="00350215" w:rsidRDefault="00322603" w:rsidP="000065A2">
            <w:pPr>
              <w:pStyle w:val="ListParagraph"/>
              <w:numPr>
                <w:ilvl w:val="0"/>
                <w:numId w:val="1"/>
              </w:numPr>
              <w:spacing w:after="0" w:line="240" w:lineRule="auto"/>
              <w:ind w:left="227" w:hanging="227"/>
              <w:rPr>
                <w:color w:val="000000"/>
                <w:sz w:val="16"/>
                <w:szCs w:val="16"/>
              </w:rPr>
            </w:pPr>
            <w:r w:rsidRPr="00322603">
              <w:rPr>
                <w:color w:val="000000"/>
                <w:sz w:val="16"/>
                <w:szCs w:val="16"/>
              </w:rPr>
              <w:t>interpret the succession of two functions as a ‘composite function’</w:t>
            </w:r>
          </w:p>
          <w:p w14:paraId="5E34944F" w14:textId="397A6571" w:rsidR="00346E0D" w:rsidRPr="00346E0D" w:rsidRDefault="00346E0D" w:rsidP="00346E0D">
            <w:pPr>
              <w:pStyle w:val="ListParagraph"/>
              <w:numPr>
                <w:ilvl w:val="0"/>
                <w:numId w:val="1"/>
              </w:numPr>
              <w:spacing w:after="0" w:line="240" w:lineRule="auto"/>
              <w:ind w:left="227" w:hanging="227"/>
              <w:rPr>
                <w:color w:val="000000"/>
                <w:sz w:val="16"/>
                <w:szCs w:val="16"/>
              </w:rPr>
            </w:pPr>
            <w:r w:rsidRPr="00610171">
              <w:rPr>
                <w:color w:val="000000"/>
                <w:sz w:val="16"/>
                <w:szCs w:val="16"/>
              </w:rPr>
              <w:t>interpret the reverse process as the ‘inverse function’</w:t>
            </w:r>
          </w:p>
        </w:tc>
      </w:tr>
      <w:tr w:rsidR="0052686C" w:rsidRPr="00C125BF" w14:paraId="4E4C1920" w14:textId="77777777" w:rsidTr="00982D25">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55441B"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631A770D"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7637787A" w14:textId="18A76533" w:rsidR="00872A0F" w:rsidRPr="00B02125" w:rsidRDefault="00872A0F" w:rsidP="005010DD">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4915C459" w14:textId="4523BEA5" w:rsidR="00872A0F" w:rsidRPr="00B02125" w:rsidRDefault="00872A0F" w:rsidP="005010DD">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BD08E6" w:rsidRPr="00C125BF" w14:paraId="4356838F"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9561D12" w14:textId="2CD52917" w:rsidR="00BD08E6" w:rsidRPr="00E9594C" w:rsidRDefault="009F1DB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functions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79280DC" w14:textId="64E8DFE9" w:rsidR="00346E0D" w:rsidRDefault="00346E0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 function</w:t>
            </w:r>
          </w:p>
          <w:p w14:paraId="1E44AF4C" w14:textId="0EA14137" w:rsidR="00BD08E6" w:rsidRDefault="009F1DB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2D5942">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the notation for composite functions</w:t>
            </w:r>
          </w:p>
          <w:p w14:paraId="5DBBAF50" w14:textId="0441718C" w:rsidR="002D5942" w:rsidRDefault="002D5942"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composite functions</w:t>
            </w:r>
          </w:p>
          <w:p w14:paraId="287179F2" w14:textId="1E71024F" w:rsidR="002956CC" w:rsidRDefault="002956CC"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inverse of a given function</w:t>
            </w:r>
          </w:p>
          <w:p w14:paraId="47A5EBDE" w14:textId="1F46D71A" w:rsidR="009F1DB4" w:rsidRPr="002D5942" w:rsidRDefault="002956CC" w:rsidP="002D594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inverse functions</w:t>
            </w:r>
          </w:p>
        </w:tc>
      </w:tr>
      <w:tr w:rsidR="001A2B0F" w:rsidRPr="00C125BF" w14:paraId="257231A4" w14:textId="77777777" w:rsidTr="00982D25">
        <w:trPr>
          <w:cantSplit/>
          <w:trHeight w:val="36"/>
        </w:trPr>
        <w:tc>
          <w:tcPr>
            <w:tcW w:w="5178" w:type="dxa"/>
            <w:shd w:val="clear" w:color="auto" w:fill="4C4C4C"/>
            <w:noWrap/>
            <w:tcMar>
              <w:top w:w="28" w:type="dxa"/>
              <w:left w:w="57" w:type="dxa"/>
              <w:bottom w:w="28" w:type="dxa"/>
              <w:right w:w="57" w:type="dxa"/>
            </w:tcMar>
          </w:tcPr>
          <w:p w14:paraId="6901CB9B" w14:textId="3A664579"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3A2ADDAA"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A30498A" w14:textId="77777777" w:rsidR="002956CC" w:rsidRDefault="002956CC" w:rsidP="002956C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outputs from given inputs</w:t>
            </w:r>
          </w:p>
          <w:p w14:paraId="59822745" w14:textId="77777777" w:rsidR="002956CC" w:rsidRPr="005157D0" w:rsidRDefault="002956CC" w:rsidP="002956C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inputs from given outputs</w:t>
            </w:r>
          </w:p>
          <w:p w14:paraId="712970BC" w14:textId="77777777" w:rsidR="002956CC" w:rsidRDefault="002956CC" w:rsidP="002956C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mapping diagram (function machine) to represent a function</w:t>
            </w:r>
          </w:p>
          <w:p w14:paraId="28E71927" w14:textId="04B71824" w:rsidR="00BD08E6" w:rsidRPr="002956CC" w:rsidRDefault="002956CC" w:rsidP="00B8448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 expression to represent a function</w:t>
            </w:r>
          </w:p>
        </w:tc>
        <w:tc>
          <w:tcPr>
            <w:tcW w:w="5179" w:type="dxa"/>
            <w:gridSpan w:val="3"/>
            <w:tcBorders>
              <w:bottom w:val="single" w:sz="4" w:space="0" w:color="auto"/>
            </w:tcBorders>
            <w:shd w:val="clear" w:color="auto" w:fill="auto"/>
            <w:tcMar>
              <w:top w:w="28" w:type="dxa"/>
              <w:left w:w="57" w:type="dxa"/>
              <w:bottom w:w="28" w:type="dxa"/>
              <w:right w:w="57" w:type="dxa"/>
            </w:tcMar>
          </w:tcPr>
          <w:p w14:paraId="15110F6D" w14:textId="77777777" w:rsidR="00DB69C6" w:rsidRDefault="00DB69C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Mapping</w:t>
            </w:r>
          </w:p>
          <w:p w14:paraId="27D43376" w14:textId="77777777" w:rsidR="00BD08E6" w:rsidRDefault="00DB69C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78F1CD16" w14:textId="77777777" w:rsidR="00DB69C6" w:rsidRDefault="00DB69C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function</w:t>
            </w:r>
          </w:p>
          <w:p w14:paraId="498BF4B3" w14:textId="618060DE" w:rsidR="00DB69C6" w:rsidRDefault="00DB69C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function</w:t>
            </w:r>
          </w:p>
          <w:p w14:paraId="167B2150" w14:textId="77777777" w:rsidR="00DB69C6" w:rsidRDefault="00DB69C6" w:rsidP="005010DD">
            <w:pPr>
              <w:rPr>
                <w:rFonts w:asciiTheme="minorHAnsi" w:hAnsiTheme="minorHAnsi" w:cs="Lucida Sans Unicode"/>
                <w:color w:val="000000" w:themeColor="text1"/>
                <w:sz w:val="16"/>
                <w:szCs w:val="16"/>
              </w:rPr>
            </w:pPr>
          </w:p>
          <w:p w14:paraId="0CB9A9DF" w14:textId="77777777" w:rsidR="00DB69C6" w:rsidRPr="00D93441" w:rsidRDefault="00DB69C6" w:rsidP="005010DD">
            <w:pPr>
              <w:rPr>
                <w:rFonts w:asciiTheme="minorHAnsi" w:hAnsiTheme="minorHAnsi" w:cs="Lucida Sans Unicode"/>
                <w:b/>
                <w:color w:val="000000" w:themeColor="text1"/>
                <w:sz w:val="16"/>
                <w:szCs w:val="16"/>
              </w:rPr>
            </w:pPr>
            <w:r w:rsidRPr="00D93441">
              <w:rPr>
                <w:rFonts w:asciiTheme="minorHAnsi" w:hAnsiTheme="minorHAnsi" w:cs="Lucida Sans Unicode"/>
                <w:b/>
                <w:color w:val="000000" w:themeColor="text1"/>
                <w:sz w:val="16"/>
                <w:szCs w:val="16"/>
              </w:rPr>
              <w:t>Notation</w:t>
            </w:r>
          </w:p>
          <w:p w14:paraId="49B67F24" w14:textId="22EF0738" w:rsidR="00DB69C6" w:rsidRDefault="00DB69C6" w:rsidP="005010DD">
            <w:pPr>
              <w:rPr>
                <w:rFonts w:asciiTheme="minorHAnsi" w:hAnsiTheme="minorHAnsi" w:cs="Lucida Sans Unicode"/>
                <w:color w:val="000000" w:themeColor="text1"/>
                <w:sz w:val="16"/>
                <w:szCs w:val="16"/>
              </w:rPr>
            </w:pP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for a function of </w:t>
            </w:r>
            <w:r w:rsidRPr="005C7B3F">
              <w:rPr>
                <w:rFonts w:asciiTheme="minorHAnsi" w:hAnsiTheme="minorHAnsi" w:cs="Lucida Sans Unicode"/>
                <w:i/>
                <w:color w:val="000000" w:themeColor="text1"/>
                <w:sz w:val="16"/>
                <w:szCs w:val="16"/>
              </w:rPr>
              <w:t>x</w:t>
            </w:r>
          </w:p>
          <w:p w14:paraId="362CE0A6" w14:textId="5C29ED2C" w:rsidR="00DB69C6" w:rsidRDefault="00DB69C6" w:rsidP="005010DD">
            <w:pPr>
              <w:rPr>
                <w:rFonts w:asciiTheme="minorHAnsi" w:hAnsiTheme="minorHAnsi" w:cs="Lucida Sans Unicode"/>
                <w:color w:val="000000" w:themeColor="text1"/>
                <w:sz w:val="16"/>
                <w:szCs w:val="16"/>
              </w:rPr>
            </w:pPr>
            <w:r w:rsidRPr="005C7B3F">
              <w:rPr>
                <w:rFonts w:asciiTheme="minorHAnsi" w:hAnsiTheme="minorHAnsi" w:cs="Lucida Sans Unicode"/>
                <w:i/>
                <w:color w:val="000000" w:themeColor="text1"/>
                <w:sz w:val="16"/>
                <w:szCs w:val="16"/>
              </w:rPr>
              <w:t>f</w:t>
            </w:r>
            <w:r w:rsidRPr="00DB69C6">
              <w:rPr>
                <w:rFonts w:asciiTheme="minorHAnsi" w:hAnsiTheme="minorHAnsi" w:cs="Lucida Sans Unicode"/>
                <w:color w:val="000000" w:themeColor="text1"/>
                <w:sz w:val="16"/>
                <w:szCs w:val="16"/>
                <w:vertAlign w:val="superscript"/>
              </w:rPr>
              <w:t>-1</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for the inverse of a function,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44BCA5F7" w14:textId="7A65E23A" w:rsidR="00DB69C6" w:rsidRPr="00107ECE" w:rsidRDefault="00DB69C6" w:rsidP="005010DD">
            <w:pPr>
              <w:rPr>
                <w:rFonts w:asciiTheme="minorHAnsi" w:hAnsiTheme="minorHAnsi" w:cs="Lucida Sans Unicode"/>
                <w:color w:val="000000" w:themeColor="text1"/>
                <w:sz w:val="16"/>
                <w:szCs w:val="16"/>
              </w:rPr>
            </w:pPr>
            <w:r w:rsidRPr="005C7B3F">
              <w:rPr>
                <w:rFonts w:asciiTheme="minorHAnsi" w:hAnsiTheme="minorHAnsi" w:cs="Lucida Sans Unicode"/>
                <w:i/>
                <w:color w:val="000000" w:themeColor="text1"/>
                <w:sz w:val="16"/>
                <w:szCs w:val="16"/>
              </w:rPr>
              <w:t>fg</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for a function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 of a function (</w:t>
            </w:r>
            <w:r w:rsidRPr="005C7B3F">
              <w:rPr>
                <w:rFonts w:asciiTheme="minorHAnsi" w:hAnsiTheme="minorHAnsi" w:cs="Lucida Sans Unicode"/>
                <w:i/>
                <w:color w:val="000000" w:themeColor="text1"/>
                <w:sz w:val="16"/>
                <w:szCs w:val="16"/>
              </w:rPr>
              <w:t>g</w:t>
            </w:r>
            <w:r>
              <w:rPr>
                <w:rFonts w:asciiTheme="minorHAnsi" w:hAnsiTheme="minorHAnsi" w:cs="Lucida Sans Unicode"/>
                <w:color w:val="000000" w:themeColor="text1"/>
                <w:sz w:val="16"/>
                <w:szCs w:val="16"/>
              </w:rPr>
              <w:t xml:space="preserve">) of </w:t>
            </w:r>
            <w:r w:rsidRPr="005C7B3F">
              <w:rPr>
                <w:rFonts w:asciiTheme="minorHAnsi" w:hAnsiTheme="minorHAnsi" w:cs="Lucida Sans Unicode"/>
                <w:i/>
                <w:color w:val="000000" w:themeColor="text1"/>
                <w:sz w:val="16"/>
                <w:szCs w:val="16"/>
              </w:rPr>
              <w:t>x</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A3DF15" w14:textId="77777777" w:rsidR="005C7B3F" w:rsidRDefault="005C7B3F"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 Stage 7, pupils have learnt about interpreting </w:t>
            </w:r>
            <w:r w:rsidRPr="00CB2197">
              <w:rPr>
                <w:rFonts w:asciiTheme="minorHAnsi" w:hAnsiTheme="minorHAnsi" w:cs="Lucida Sans Unicode"/>
                <w:color w:val="000000" w:themeColor="text1"/>
                <w:sz w:val="16"/>
                <w:szCs w:val="16"/>
              </w:rPr>
              <w:t>simple expressions as functions with inputs and outputs</w:t>
            </w:r>
            <w:r>
              <w:rPr>
                <w:rFonts w:asciiTheme="minorHAnsi" w:hAnsiTheme="minorHAnsi" w:cs="Lucida Sans Unicode"/>
                <w:color w:val="000000" w:themeColor="text1"/>
                <w:sz w:val="16"/>
                <w:szCs w:val="16"/>
              </w:rPr>
              <w:t xml:space="preserve"> including the use of mapping diagrams. They will not have met formal function notation such as </w:t>
            </w:r>
            <w:r w:rsidRPr="001A369A">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w:t>
            </w:r>
            <w:r w:rsidRPr="001A369A">
              <w:rPr>
                <w:rFonts w:asciiTheme="minorHAnsi" w:hAnsiTheme="minorHAnsi" w:cs="Lucida Sans Unicode"/>
                <w:i/>
                <w:color w:val="000000" w:themeColor="text1"/>
                <w:sz w:val="16"/>
                <w:szCs w:val="16"/>
              </w:rPr>
              <w:t>f</w:t>
            </w:r>
            <w:r w:rsidRPr="008637FE">
              <w:rPr>
                <w:rFonts w:asciiTheme="minorHAnsi" w:hAnsiTheme="minorHAnsi" w:cs="Lucida Sans Unicode"/>
                <w:color w:val="000000" w:themeColor="text1"/>
                <w:sz w:val="16"/>
                <w:szCs w:val="16"/>
                <w:vertAlign w:val="superscript"/>
              </w:rPr>
              <w:t>-1</w:t>
            </w:r>
            <w:r>
              <w:rPr>
                <w:rFonts w:asciiTheme="minorHAnsi" w:hAnsiTheme="minorHAnsi" w:cs="Lucida Sans Unicode"/>
                <w:color w:val="000000" w:themeColor="text1"/>
                <w:sz w:val="16"/>
                <w:szCs w:val="16"/>
              </w:rPr>
              <w:t xml:space="preserve"> (</w:t>
            </w:r>
            <w:r w:rsidRPr="001A369A">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and </w:t>
            </w:r>
            <w:r w:rsidRPr="001A369A">
              <w:rPr>
                <w:rFonts w:asciiTheme="minorHAnsi" w:hAnsiTheme="minorHAnsi" w:cs="Lucida Sans Unicode"/>
                <w:i/>
                <w:color w:val="000000" w:themeColor="text1"/>
                <w:sz w:val="16"/>
                <w:szCs w:val="16"/>
              </w:rPr>
              <w:t>fg</w:t>
            </w:r>
            <w:r>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until this unit.</w:t>
            </w:r>
          </w:p>
          <w:p w14:paraId="4FB21C05" w14:textId="77777777" w:rsidR="005C7B3F" w:rsidRDefault="005C7B3F" w:rsidP="005C7B3F">
            <w:pPr>
              <w:rPr>
                <w:rFonts w:asciiTheme="minorHAnsi" w:hAnsiTheme="minorHAnsi" w:cs="Lucida Sans Unicode"/>
                <w:color w:val="000000" w:themeColor="text1"/>
                <w:sz w:val="16"/>
                <w:szCs w:val="16"/>
              </w:rPr>
            </w:pPr>
            <w:r w:rsidRPr="0048575B">
              <w:rPr>
                <w:rFonts w:asciiTheme="minorHAnsi" w:hAnsiTheme="minorHAnsi" w:cs="Lucida Sans Unicode"/>
                <w:color w:val="000000" w:themeColor="text1"/>
                <w:sz w:val="16"/>
                <w:szCs w:val="16"/>
              </w:rPr>
              <w:t xml:space="preserve">Some pupils may think that </w:t>
            </w:r>
            <w:r w:rsidRPr="001A369A">
              <w:rPr>
                <w:rFonts w:asciiTheme="minorHAnsi" w:hAnsiTheme="minorHAnsi" w:cs="Lucida Sans Unicode"/>
                <w:i/>
                <w:color w:val="000000" w:themeColor="text1"/>
                <w:sz w:val="16"/>
                <w:szCs w:val="16"/>
              </w:rPr>
              <w:t>fg</w:t>
            </w:r>
            <w:r w:rsidRPr="0048575B">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sidRPr="0048575B">
              <w:rPr>
                <w:rFonts w:asciiTheme="minorHAnsi" w:hAnsiTheme="minorHAnsi" w:cs="Lucida Sans Unicode"/>
                <w:color w:val="000000" w:themeColor="text1"/>
                <w:sz w:val="16"/>
                <w:szCs w:val="16"/>
              </w:rPr>
              <w:t xml:space="preserve">) means ‘do </w:t>
            </w:r>
            <w:r w:rsidRPr="001A369A">
              <w:rPr>
                <w:rFonts w:asciiTheme="minorHAnsi" w:hAnsiTheme="minorHAnsi" w:cs="Lucida Sans Unicode"/>
                <w:i/>
                <w:color w:val="000000" w:themeColor="text1"/>
                <w:sz w:val="16"/>
                <w:szCs w:val="16"/>
              </w:rPr>
              <w:t>f</w:t>
            </w:r>
            <w:r w:rsidRPr="0048575B">
              <w:rPr>
                <w:rFonts w:asciiTheme="minorHAnsi" w:hAnsiTheme="minorHAnsi" w:cs="Lucida Sans Unicode"/>
                <w:color w:val="000000" w:themeColor="text1"/>
                <w:sz w:val="16"/>
                <w:szCs w:val="16"/>
              </w:rPr>
              <w:t xml:space="preserve">(x) first then </w:t>
            </w:r>
            <w:r w:rsidRPr="001A369A">
              <w:rPr>
                <w:rFonts w:asciiTheme="minorHAnsi" w:hAnsiTheme="minorHAnsi" w:cs="Lucida Sans Unicode"/>
                <w:i/>
                <w:color w:val="000000" w:themeColor="text1"/>
                <w:sz w:val="16"/>
                <w:szCs w:val="16"/>
              </w:rPr>
              <w:t>g</w:t>
            </w:r>
            <w:r w:rsidRPr="0048575B">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sidRPr="0048575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rat</w:t>
            </w:r>
            <w:r w:rsidRPr="004D5F3E">
              <w:rPr>
                <w:rFonts w:asciiTheme="minorHAnsi" w:hAnsiTheme="minorHAnsi" w:cs="Lucida Sans Unicode"/>
                <w:color w:val="000000" w:themeColor="text1"/>
                <w:sz w:val="16"/>
                <w:szCs w:val="16"/>
              </w:rPr>
              <w:t xml:space="preserve">her than the function </w:t>
            </w:r>
            <w:r w:rsidRPr="001A369A">
              <w:rPr>
                <w:rFonts w:asciiTheme="minorHAnsi" w:hAnsiTheme="minorHAnsi" w:cs="Lucida Sans Unicode"/>
                <w:i/>
                <w:color w:val="000000" w:themeColor="text1"/>
                <w:sz w:val="16"/>
                <w:szCs w:val="16"/>
              </w:rPr>
              <w:t>f</w:t>
            </w:r>
            <w:r w:rsidRPr="004D5F3E">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sidRPr="004D5F3E">
              <w:rPr>
                <w:rFonts w:asciiTheme="minorHAnsi" w:hAnsiTheme="minorHAnsi" w:cs="Lucida Sans Unicode"/>
                <w:color w:val="000000" w:themeColor="text1"/>
                <w:sz w:val="16"/>
                <w:szCs w:val="16"/>
              </w:rPr>
              <w:t xml:space="preserve">) operating on the output of the function </w:t>
            </w:r>
            <w:r w:rsidRPr="001A369A">
              <w:rPr>
                <w:rFonts w:asciiTheme="minorHAnsi" w:hAnsiTheme="minorHAnsi" w:cs="Lucida Sans Unicode"/>
                <w:i/>
                <w:color w:val="000000" w:themeColor="text1"/>
                <w:sz w:val="16"/>
                <w:szCs w:val="16"/>
              </w:rPr>
              <w:t>g</w:t>
            </w:r>
            <w:r w:rsidRPr="004D5F3E">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sidRPr="004D5F3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EE9BB29" w14:textId="77777777" w:rsidR="005C7B3F" w:rsidRDefault="005C7B3F"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graph of the inverse function is the reflection of the graph of the function reflected in the line </w:t>
            </w:r>
            <w:r w:rsidRPr="00D66FC9">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D66FC9">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059E57B0" w14:textId="7E6BA1A4" w:rsidR="002F7058" w:rsidRDefault="002F7058"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OCR do not require students to have knowledge of function notation.</w:t>
            </w:r>
          </w:p>
          <w:p w14:paraId="67BE21CE" w14:textId="77777777" w:rsidR="005C7B3F" w:rsidRDefault="005C7B3F"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8" w:history="1">
              <w:r w:rsidRPr="00673A38">
                <w:rPr>
                  <w:rStyle w:val="Hyperlink"/>
                  <w:rFonts w:asciiTheme="minorHAnsi" w:hAnsiTheme="minorHAnsi" w:cs="Lucida Sans Unicode"/>
                  <w:sz w:val="16"/>
                  <w:szCs w:val="16"/>
                </w:rPr>
                <w:t>Glossary</w:t>
              </w:r>
            </w:hyperlink>
          </w:p>
          <w:p w14:paraId="0423DD3E" w14:textId="77777777" w:rsidR="005C7B3F" w:rsidRPr="009F4DEB" w:rsidRDefault="005C7B3F" w:rsidP="005C7B3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r>
              <w:rPr>
                <w:rFonts w:asciiTheme="minorHAnsi" w:hAnsiTheme="minorHAnsi" w:cs="Lucida Sans Unicode"/>
                <w:color w:val="000000" w:themeColor="text1"/>
                <w:sz w:val="16"/>
                <w:szCs w:val="16"/>
              </w:rPr>
              <w:fldChar w:fldCharType="begin"/>
            </w:r>
            <w:r>
              <w:rPr>
                <w:rFonts w:asciiTheme="minorHAnsi" w:hAnsiTheme="minorHAnsi" w:cs="Lucida Sans Unicode"/>
                <w:color w:val="000000" w:themeColor="text1"/>
                <w:sz w:val="16"/>
                <w:szCs w:val="16"/>
              </w:rPr>
              <w:instrText xml:space="preserve"> HYPERLINK "https://www.ncetm.org.uk/resources/49564" </w:instrText>
            </w:r>
            <w:r>
              <w:rPr>
                <w:rFonts w:asciiTheme="minorHAnsi" w:hAnsiTheme="minorHAnsi" w:cs="Lucida Sans Unicode"/>
                <w:color w:val="000000" w:themeColor="text1"/>
                <w:sz w:val="16"/>
                <w:szCs w:val="16"/>
              </w:rPr>
              <w:fldChar w:fldCharType="separate"/>
            </w:r>
            <w:r w:rsidRPr="009F4DEB">
              <w:rPr>
                <w:rStyle w:val="Hyperlink"/>
                <w:rFonts w:asciiTheme="minorHAnsi" w:hAnsiTheme="minorHAnsi" w:cs="Lucida Sans Unicode"/>
                <w:sz w:val="16"/>
                <w:szCs w:val="16"/>
              </w:rPr>
              <w:t>Secondary Magazine October 2016 ‘It Stands to Reason’</w:t>
            </w:r>
          </w:p>
          <w:p w14:paraId="6EEB3B3C" w14:textId="77777777" w:rsidR="005C7B3F" w:rsidRDefault="005C7B3F"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fldChar w:fldCharType="end"/>
            </w:r>
          </w:p>
          <w:p w14:paraId="514C50FA" w14:textId="77777777" w:rsidR="005C7B3F" w:rsidRDefault="005C7B3F" w:rsidP="005C7B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77CB5B1D" w:rsidR="00BD08E6" w:rsidRPr="00B7467B" w:rsidRDefault="005C7B3F" w:rsidP="005C7B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f(g(x) is interpreted as the function f(x) operating on the output of the function g(x)</w:t>
            </w:r>
          </w:p>
        </w:tc>
      </w:tr>
      <w:tr w:rsidR="001A2B0F" w:rsidRPr="00C125BF" w14:paraId="393F1353" w14:textId="77777777" w:rsidTr="00982D25">
        <w:trPr>
          <w:cantSplit/>
          <w:trHeight w:val="123"/>
        </w:trPr>
        <w:tc>
          <w:tcPr>
            <w:tcW w:w="5178" w:type="dxa"/>
            <w:shd w:val="clear" w:color="auto" w:fill="4C4C4C"/>
            <w:tcMar>
              <w:top w:w="28" w:type="dxa"/>
              <w:left w:w="57" w:type="dxa"/>
              <w:bottom w:w="28" w:type="dxa"/>
              <w:right w:w="57" w:type="dxa"/>
            </w:tcMar>
          </w:tcPr>
          <w:p w14:paraId="19868539" w14:textId="1532111B"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4EB37CF3" w14:textId="77777777" w:rsidTr="00017C2E">
        <w:trPr>
          <w:cantSplit/>
          <w:trHeight w:val="36"/>
        </w:trPr>
        <w:tc>
          <w:tcPr>
            <w:tcW w:w="5178" w:type="dxa"/>
            <w:shd w:val="clear" w:color="auto" w:fill="auto"/>
            <w:tcMar>
              <w:top w:w="28" w:type="dxa"/>
              <w:left w:w="57" w:type="dxa"/>
              <w:bottom w:w="28" w:type="dxa"/>
              <w:right w:w="57" w:type="dxa"/>
            </w:tcMar>
          </w:tcPr>
          <w:p w14:paraId="6D063D51" w14:textId="77777777" w:rsidR="005C7B3F"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function and the corresponding inverse function. And another, and another, …</w:t>
            </w:r>
          </w:p>
          <w:p w14:paraId="236B45F6" w14:textId="52BA6877" w:rsidR="005C7B3F"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Kenny </w:t>
            </w:r>
            <w:r w:rsidRPr="005C7B3F">
              <w:rPr>
                <w:rFonts w:asciiTheme="minorHAnsi" w:hAnsiTheme="minorHAnsi" w:cs="Lucida Sans Unicode"/>
                <w:i/>
                <w:color w:val="000000" w:themeColor="text1"/>
                <w:sz w:val="16"/>
                <w:szCs w:val="16"/>
              </w:rPr>
              <w:t>g</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x-3</m:t>
                  </m:r>
                </m:num>
                <m:den>
                  <m:r>
                    <w:rPr>
                      <w:rFonts w:ascii="Cambria Math" w:hAnsi="Cambria Math" w:cs="Lucida Sans Unicode"/>
                      <w:color w:val="000000" w:themeColor="text1"/>
                      <w:sz w:val="16"/>
                      <w:szCs w:val="16"/>
                    </w:rPr>
                    <m:t>2</m:t>
                  </m:r>
                </m:den>
              </m:f>
            </m:oMath>
            <w:r>
              <w:rPr>
                <w:rFonts w:asciiTheme="minorHAnsi" w:hAnsiTheme="minorHAnsi" w:cs="Lucida Sans Unicode"/>
                <w:color w:val="000000" w:themeColor="text1"/>
                <w:sz w:val="16"/>
                <w:szCs w:val="16"/>
              </w:rPr>
              <w:t xml:space="preserve"> is the inverse function of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 2</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+ 3</w:t>
            </w:r>
          </w:p>
          <w:p w14:paraId="6C573310" w14:textId="27C44E78" w:rsidR="00BD08E6"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w:t>
            </w:r>
            <w:r w:rsidR="001A369A">
              <w:rPr>
                <w:rFonts w:asciiTheme="minorHAnsi" w:hAnsiTheme="minorHAnsi" w:cs="Lucida Sans Unicode"/>
                <w:color w:val="000000" w:themeColor="text1"/>
                <w:sz w:val="16"/>
                <w:szCs w:val="16"/>
              </w:rPr>
              <w:t>lways/Sometimes/</w:t>
            </w:r>
            <w:r>
              <w:rPr>
                <w:rFonts w:asciiTheme="minorHAnsi" w:hAnsiTheme="minorHAnsi" w:cs="Lucida Sans Unicode"/>
                <w:color w:val="000000" w:themeColor="text1"/>
                <w:sz w:val="16"/>
                <w:szCs w:val="16"/>
              </w:rPr>
              <w:t xml:space="preserve">Never: </w:t>
            </w:r>
            <w:r w:rsidRPr="005C7B3F">
              <w:rPr>
                <w:rFonts w:asciiTheme="minorHAnsi" w:hAnsiTheme="minorHAnsi" w:cs="Lucida Sans Unicode"/>
                <w:i/>
                <w:color w:val="000000" w:themeColor="text1"/>
                <w:sz w:val="16"/>
                <w:szCs w:val="16"/>
              </w:rPr>
              <w:t>fg</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w:r w:rsidRPr="005C7B3F">
              <w:rPr>
                <w:rFonts w:asciiTheme="minorHAnsi" w:hAnsiTheme="minorHAnsi" w:cs="Lucida Sans Unicode"/>
                <w:i/>
                <w:color w:val="000000" w:themeColor="text1"/>
                <w:sz w:val="16"/>
                <w:szCs w:val="16"/>
              </w:rPr>
              <w:t>gf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43D53B7B" w14:textId="3DA18CB7" w:rsidR="001A369A" w:rsidRPr="00AE41F5" w:rsidRDefault="001A369A"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function whose inverse is the same function</w:t>
            </w:r>
          </w:p>
        </w:tc>
        <w:tc>
          <w:tcPr>
            <w:tcW w:w="5179" w:type="dxa"/>
            <w:gridSpan w:val="3"/>
            <w:shd w:val="clear" w:color="auto" w:fill="auto"/>
            <w:tcMar>
              <w:top w:w="28" w:type="dxa"/>
              <w:left w:w="57" w:type="dxa"/>
              <w:bottom w:w="28" w:type="dxa"/>
              <w:right w:w="57" w:type="dxa"/>
            </w:tcMar>
          </w:tcPr>
          <w:p w14:paraId="7E5102BB" w14:textId="41C72955" w:rsidR="009F1DB4" w:rsidRPr="009F1DB4" w:rsidRDefault="00346E0D" w:rsidP="009F1DB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9" w:history="1">
              <w:r w:rsidRPr="00346E0D">
                <w:rPr>
                  <w:rStyle w:val="Hyperlink"/>
                  <w:rFonts w:asciiTheme="minorHAnsi" w:hAnsiTheme="minorHAnsi" w:cs="Lucida Sans Unicode"/>
                  <w:sz w:val="16"/>
                  <w:szCs w:val="16"/>
                </w:rPr>
                <w:t>Functions introduction</w:t>
              </w:r>
            </w:hyperlink>
          </w:p>
          <w:p w14:paraId="04E2B859" w14:textId="77777777" w:rsidR="009F1DB4" w:rsidRDefault="009F1DB4" w:rsidP="009F1DB4">
            <w:pPr>
              <w:rPr>
                <w:rStyle w:val="Hyperlink"/>
                <w:rFonts w:asciiTheme="minorHAnsi" w:hAnsiTheme="minorHAnsi" w:cs="Lucida Sans Unicode"/>
                <w:b/>
                <w:color w:val="auto"/>
                <w:sz w:val="16"/>
                <w:szCs w:val="16"/>
                <w:u w:val="none"/>
              </w:rPr>
            </w:pPr>
          </w:p>
          <w:p w14:paraId="37A7B38A" w14:textId="77777777" w:rsidR="009F1DB4" w:rsidRPr="000623D5" w:rsidRDefault="009F1DB4" w:rsidP="009F1DB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08C6DDEA" w:rsidR="00BD08E6" w:rsidRPr="009F1DB4" w:rsidRDefault="009F1DB4" w:rsidP="000F4F19">
            <w:pPr>
              <w:rPr>
                <w:rFonts w:asciiTheme="minorHAnsi" w:hAnsiTheme="minorHAnsi" w:cs="Lucida Sans Unicode"/>
                <w:color w:val="0000FF"/>
                <w:sz w:val="16"/>
                <w:szCs w:val="16"/>
                <w:u w:val="single"/>
              </w:rPr>
            </w:pPr>
            <w:r w:rsidRPr="00AE41F5">
              <w:rPr>
                <w:rStyle w:val="Hyperlink"/>
                <w:rFonts w:asciiTheme="minorHAnsi" w:hAnsiTheme="minorHAnsi" w:cs="Lucida Sans Unicode"/>
                <w:color w:val="auto"/>
                <w:sz w:val="16"/>
                <w:szCs w:val="16"/>
                <w:u w:val="none"/>
              </w:rPr>
              <w:t xml:space="preserve">GLOWMaths/JustMaths: </w:t>
            </w:r>
            <w:hyperlink r:id="rId60" w:history="1">
              <w:r w:rsidRPr="00AE41F5">
                <w:rPr>
                  <w:rStyle w:val="Hyperlink"/>
                  <w:rFonts w:asciiTheme="minorHAnsi" w:hAnsiTheme="minorHAnsi" w:cs="Lucida Sans Unicode"/>
                  <w:sz w:val="16"/>
                  <w:szCs w:val="16"/>
                </w:rPr>
                <w:t>Sample Questions Higher Tiers</w:t>
              </w:r>
            </w:hyperlink>
            <w:hyperlink r:id="rId61" w:history="1"/>
          </w:p>
        </w:tc>
        <w:tc>
          <w:tcPr>
            <w:tcW w:w="5179" w:type="dxa"/>
            <w:gridSpan w:val="2"/>
            <w:shd w:val="clear" w:color="auto" w:fill="auto"/>
            <w:tcMar>
              <w:top w:w="28" w:type="dxa"/>
              <w:left w:w="57" w:type="dxa"/>
              <w:bottom w:w="28" w:type="dxa"/>
              <w:right w:w="57" w:type="dxa"/>
            </w:tcMar>
          </w:tcPr>
          <w:p w14:paraId="32B1CFEB" w14:textId="331EC423" w:rsidR="005C7B3F" w:rsidRPr="00F859F5"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859F5">
              <w:rPr>
                <w:rFonts w:asciiTheme="minorHAnsi" w:hAnsiTheme="minorHAnsi" w:cs="Lucida Sans Unicode"/>
                <w:color w:val="000000" w:themeColor="text1"/>
                <w:sz w:val="16"/>
                <w:szCs w:val="16"/>
              </w:rPr>
              <w:t xml:space="preserve">Some pupils may think </w:t>
            </w:r>
            <w:r w:rsidRPr="005C7B3F">
              <w:rPr>
                <w:rFonts w:asciiTheme="minorHAnsi" w:hAnsiTheme="minorHAnsi" w:cs="Lucida Sans Unicode"/>
                <w:i/>
                <w:color w:val="000000" w:themeColor="text1"/>
                <w:sz w:val="16"/>
                <w:szCs w:val="16"/>
              </w:rPr>
              <w:t>f</w:t>
            </w:r>
            <w:r w:rsidRPr="00F859F5">
              <w:rPr>
                <w:rFonts w:asciiTheme="minorHAnsi" w:hAnsiTheme="minorHAnsi" w:cs="Lucida Sans Unicode"/>
                <w:color w:val="000000" w:themeColor="text1"/>
                <w:sz w:val="16"/>
                <w:szCs w:val="16"/>
                <w:vertAlign w:val="superscript"/>
              </w:rPr>
              <w:t>-1</w:t>
            </w:r>
            <w:r w:rsidRPr="00F859F5">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sidRPr="00F859F5">
              <w:rPr>
                <w:rFonts w:asciiTheme="minorHAnsi" w:hAnsiTheme="minorHAnsi" w:cs="Lucida Sans Unicode"/>
                <w:color w:val="000000" w:themeColor="text1"/>
                <w:sz w:val="16"/>
                <w:szCs w:val="16"/>
              </w:rPr>
              <w:t xml:space="preserve">)=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f(x)</m:t>
                  </m:r>
                </m:den>
              </m:f>
            </m:oMath>
          </w:p>
          <w:p w14:paraId="6A822D81" w14:textId="77777777" w:rsidR="005C7B3F"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Pr="005C7B3F">
              <w:rPr>
                <w:rFonts w:asciiTheme="minorHAnsi" w:hAnsiTheme="minorHAnsi" w:cs="Lucida Sans Unicode"/>
                <w:i/>
                <w:color w:val="000000" w:themeColor="text1"/>
                <w:sz w:val="16"/>
                <w:szCs w:val="16"/>
              </w:rPr>
              <w:t>fg</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means ‘do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first then g(</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4F6772FF" w14:textId="347622B8" w:rsidR="00BD08E6" w:rsidRPr="001867CC"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Pr="005C7B3F">
              <w:rPr>
                <w:rFonts w:asciiTheme="minorHAnsi" w:hAnsiTheme="minorHAnsi" w:cs="Lucida Sans Unicode"/>
                <w:i/>
                <w:color w:val="000000" w:themeColor="text1"/>
                <w:sz w:val="16"/>
                <w:szCs w:val="16"/>
              </w:rPr>
              <w:t>ff</w:t>
            </w:r>
            <w:r>
              <w:rPr>
                <w:rFonts w:asciiTheme="minorHAnsi" w:hAnsiTheme="minorHAnsi" w:cs="Lucida Sans Unicode"/>
                <w:color w:val="000000" w:themeColor="text1"/>
                <w:sz w:val="16"/>
                <w:szCs w:val="16"/>
              </w:rPr>
              <w:t>(x) means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r w:rsidRPr="005C7B3F">
              <w:rPr>
                <w:rFonts w:asciiTheme="minorHAnsi" w:hAnsiTheme="minorHAnsi" w:cs="Lucida Sans Unicode"/>
                <w:color w:val="000000" w:themeColor="text1"/>
                <w:sz w:val="16"/>
                <w:szCs w:val="16"/>
                <w:vertAlign w:val="superscript"/>
              </w:rPr>
              <w:t>2</w:t>
            </w:r>
          </w:p>
        </w:tc>
      </w:tr>
    </w:tbl>
    <w:p w14:paraId="0A8F3C5C" w14:textId="2DDDE206"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0B5197" w14:textId="3434C4AA" w:rsidR="00363796" w:rsidRDefault="0036379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7698858"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77FAF9E"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3145E23A" w14:textId="77777777" w:rsidR="002A24A8" w:rsidRPr="006F2C55" w:rsidRDefault="002A24A8" w:rsidP="0033178F">
            <w:pPr>
              <w:rPr>
                <w:rFonts w:ascii="Century Gothic" w:hAnsi="Century Gothic" w:cs="Lucida Sans Unicode"/>
                <w:i/>
                <w:color w:val="FFFFFF" w:themeColor="background1"/>
                <w:sz w:val="20"/>
                <w:szCs w:val="20"/>
              </w:rPr>
            </w:pPr>
            <w:bookmarkStart w:id="6" w:name="PR"/>
            <w:r>
              <w:rPr>
                <w:rFonts w:ascii="Century Gothic" w:hAnsi="Century Gothic" w:cs="Lucida Sans Unicode"/>
                <w:i/>
                <w:color w:val="FFFFFF" w:themeColor="background1"/>
                <w:sz w:val="20"/>
                <w:szCs w:val="20"/>
              </w:rPr>
              <w:t>Proportional reasoning</w:t>
            </w:r>
            <w:bookmarkEnd w:id="6"/>
          </w:p>
        </w:tc>
        <w:tc>
          <w:tcPr>
            <w:tcW w:w="3544" w:type="dxa"/>
            <w:tcBorders>
              <w:bottom w:val="single" w:sz="4" w:space="0" w:color="auto"/>
            </w:tcBorders>
            <w:shd w:val="clear" w:color="auto" w:fill="4C4C4C"/>
            <w:tcMar>
              <w:top w:w="28" w:type="dxa"/>
              <w:left w:w="57" w:type="dxa"/>
              <w:bottom w:w="28" w:type="dxa"/>
              <w:right w:w="57" w:type="dxa"/>
            </w:tcMar>
            <w:vAlign w:val="bottom"/>
          </w:tcPr>
          <w:p w14:paraId="610492C6" w14:textId="7FC15D86" w:rsidR="002A24A8" w:rsidRPr="006F2C55" w:rsidRDefault="0056139F"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2A24A8"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2A24A8" w:rsidRPr="00C125BF" w14:paraId="590D189F"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880F346" w14:textId="634352B0" w:rsidR="002A24A8" w:rsidRPr="00E9594C" w:rsidRDefault="003A6051"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62"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14AD7E2" w14:textId="612D8315" w:rsidR="002A24A8" w:rsidRPr="00322603" w:rsidRDefault="00322603" w:rsidP="000065A2">
            <w:pPr>
              <w:pStyle w:val="ListParagraph"/>
              <w:numPr>
                <w:ilvl w:val="0"/>
                <w:numId w:val="1"/>
              </w:numPr>
              <w:spacing w:after="0" w:line="240" w:lineRule="auto"/>
              <w:ind w:left="227" w:hanging="227"/>
              <w:rPr>
                <w:rFonts w:asciiTheme="minorHAnsi" w:hAnsiTheme="minorHAnsi" w:cs="Lucida Sans Unicode"/>
                <w:color w:val="auto"/>
                <w:sz w:val="16"/>
                <w:szCs w:val="16"/>
              </w:rPr>
            </w:pPr>
            <w:r>
              <w:rPr>
                <w:color w:val="000000"/>
                <w:sz w:val="16"/>
                <w:szCs w:val="16"/>
              </w:rPr>
              <w:t>construct</w:t>
            </w:r>
            <w:r w:rsidR="00EF7AF7" w:rsidRPr="00A1066A">
              <w:rPr>
                <w:color w:val="000000"/>
                <w:sz w:val="16"/>
                <w:szCs w:val="16"/>
              </w:rPr>
              <w:t xml:space="preserve"> equations that describe direct and inverse proportion</w:t>
            </w:r>
          </w:p>
        </w:tc>
      </w:tr>
      <w:tr w:rsidR="002A24A8" w:rsidRPr="00C125BF" w14:paraId="49A4053F"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2720CBA1" w:rsidR="002A24A8" w:rsidRPr="008325F3" w:rsidRDefault="0055441B"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2118675C"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346A29D0" w14:textId="22B2D5AA"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67D2E7ED" w14:textId="56BBFDE5"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3371CB" w:rsidRPr="00C125BF" w14:paraId="0D795A9D"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5934A5B" w14:textId="77777777" w:rsidR="00010353" w:rsidRDefault="00010353" w:rsidP="000103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differences between direct and inverse proportion</w:t>
            </w:r>
          </w:p>
          <w:p w14:paraId="2A09C670" w14:textId="77777777" w:rsidR="00010353" w:rsidRDefault="00010353" w:rsidP="000103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proportion</w:t>
            </w:r>
          </w:p>
          <w:p w14:paraId="241A25BC" w14:textId="77777777" w:rsidR="003371CB" w:rsidRDefault="003371CB" w:rsidP="003371CB">
            <w:pPr>
              <w:rPr>
                <w:rFonts w:asciiTheme="minorHAnsi" w:hAnsiTheme="minorHAnsi" w:cs="Lucida Sans Unicode"/>
                <w:color w:val="000000" w:themeColor="text1"/>
                <w:sz w:val="16"/>
                <w:szCs w:val="16"/>
              </w:rPr>
            </w:pPr>
          </w:p>
          <w:p w14:paraId="1A2670C5" w14:textId="2383460D" w:rsidR="00351F6A" w:rsidRDefault="00351F6A" w:rsidP="00351F6A">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 GCSE Higher Number</w:t>
            </w:r>
          </w:p>
          <w:p w14:paraId="4041FC5A" w14:textId="31C2EA23" w:rsidR="00351F6A" w:rsidRPr="003371CB" w:rsidRDefault="00351F6A" w:rsidP="003371C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Ratio and Proportion</w:t>
            </w:r>
            <w:r>
              <w:rPr>
                <w:rFonts w:asciiTheme="minorHAnsi" w:hAnsiTheme="minorHAnsi" w:cs="Lucida Sans Unicode"/>
                <w:color w:val="000000" w:themeColor="text1"/>
                <w:sz w:val="16"/>
                <w:szCs w:val="16"/>
              </w:rPr>
              <w:t>: #4,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9F54EAF" w14:textId="4FE1F341" w:rsidR="003371CB" w:rsidRDefault="00703B07" w:rsidP="00C95D6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use simple</w:t>
            </w:r>
            <w:r w:rsidR="00C618E9">
              <w:rPr>
                <w:rFonts w:asciiTheme="minorHAnsi" w:hAnsiTheme="minorHAnsi" w:cs="Lucida Sans Unicode"/>
                <w:color w:val="000000" w:themeColor="text1"/>
                <w:sz w:val="16"/>
                <w:szCs w:val="16"/>
              </w:rPr>
              <w:t xml:space="preserve"> equation</w:t>
            </w:r>
            <w:r>
              <w:rPr>
                <w:rFonts w:asciiTheme="minorHAnsi" w:hAnsiTheme="minorHAnsi" w:cs="Lucida Sans Unicode"/>
                <w:color w:val="000000" w:themeColor="text1"/>
                <w:sz w:val="16"/>
                <w:szCs w:val="16"/>
              </w:rPr>
              <w:t>s</w:t>
            </w:r>
            <w:r w:rsidR="00C618E9">
              <w:rPr>
                <w:rFonts w:asciiTheme="minorHAnsi" w:hAnsiTheme="minorHAnsi" w:cs="Lucida Sans Unicode"/>
                <w:color w:val="000000" w:themeColor="text1"/>
                <w:sz w:val="16"/>
                <w:szCs w:val="16"/>
              </w:rPr>
              <w:t xml:space="preserve"> </w:t>
            </w:r>
            <w:r w:rsidR="00C95D6C">
              <w:rPr>
                <w:rFonts w:asciiTheme="minorHAnsi" w:hAnsiTheme="minorHAnsi" w:cs="Lucida Sans Unicode"/>
                <w:color w:val="000000" w:themeColor="text1"/>
                <w:sz w:val="16"/>
                <w:szCs w:val="16"/>
              </w:rPr>
              <w:t xml:space="preserve">describing </w:t>
            </w:r>
            <w:r w:rsidR="00C618E9">
              <w:rPr>
                <w:rFonts w:asciiTheme="minorHAnsi" w:hAnsiTheme="minorHAnsi" w:cs="Lucida Sans Unicode"/>
                <w:color w:val="000000" w:themeColor="text1"/>
                <w:sz w:val="16"/>
                <w:szCs w:val="16"/>
              </w:rPr>
              <w:t>direct proportion</w:t>
            </w:r>
          </w:p>
          <w:p w14:paraId="015FE20B" w14:textId="0CBEF9DC" w:rsidR="00703B07" w:rsidRDefault="00703B07" w:rsidP="00703B0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use more complex equations describing direct proportion</w:t>
            </w:r>
          </w:p>
          <w:p w14:paraId="0B26BCB9" w14:textId="6990C591" w:rsidR="00C618E9" w:rsidRDefault="00703B07" w:rsidP="00703B0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use simple</w:t>
            </w:r>
            <w:r w:rsidR="00C618E9" w:rsidRPr="00703B07">
              <w:rPr>
                <w:rFonts w:asciiTheme="minorHAnsi" w:hAnsiTheme="minorHAnsi" w:cs="Lucida Sans Unicode"/>
                <w:color w:val="000000" w:themeColor="text1"/>
                <w:sz w:val="16"/>
                <w:szCs w:val="16"/>
              </w:rPr>
              <w:t xml:space="preserve"> equation</w:t>
            </w:r>
            <w:r>
              <w:rPr>
                <w:rFonts w:asciiTheme="minorHAnsi" w:hAnsiTheme="minorHAnsi" w:cs="Lucida Sans Unicode"/>
                <w:color w:val="000000" w:themeColor="text1"/>
                <w:sz w:val="16"/>
                <w:szCs w:val="16"/>
              </w:rPr>
              <w:t>s</w:t>
            </w:r>
            <w:r w:rsidR="00C618E9" w:rsidRPr="00703B07">
              <w:rPr>
                <w:rFonts w:asciiTheme="minorHAnsi" w:hAnsiTheme="minorHAnsi" w:cs="Lucida Sans Unicode"/>
                <w:color w:val="000000" w:themeColor="text1"/>
                <w:sz w:val="16"/>
                <w:szCs w:val="16"/>
              </w:rPr>
              <w:t xml:space="preserve"> describing inverse proportion</w:t>
            </w:r>
          </w:p>
          <w:p w14:paraId="6966608C" w14:textId="750807B8" w:rsidR="00703B07" w:rsidRPr="00703B07" w:rsidRDefault="00703B07" w:rsidP="00703B0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use more complex</w:t>
            </w:r>
            <w:r w:rsidRPr="00703B07">
              <w:rPr>
                <w:rFonts w:asciiTheme="minorHAnsi" w:hAnsiTheme="minorHAnsi" w:cs="Lucida Sans Unicode"/>
                <w:color w:val="000000" w:themeColor="text1"/>
                <w:sz w:val="16"/>
                <w:szCs w:val="16"/>
              </w:rPr>
              <w:t xml:space="preserve"> equation</w:t>
            </w:r>
            <w:r>
              <w:rPr>
                <w:rFonts w:asciiTheme="minorHAnsi" w:hAnsiTheme="minorHAnsi" w:cs="Lucida Sans Unicode"/>
                <w:color w:val="000000" w:themeColor="text1"/>
                <w:sz w:val="16"/>
                <w:szCs w:val="16"/>
              </w:rPr>
              <w:t>s</w:t>
            </w:r>
            <w:r w:rsidRPr="00703B07">
              <w:rPr>
                <w:rFonts w:asciiTheme="minorHAnsi" w:hAnsiTheme="minorHAnsi" w:cs="Lucida Sans Unicode"/>
                <w:color w:val="000000" w:themeColor="text1"/>
                <w:sz w:val="16"/>
                <w:szCs w:val="16"/>
              </w:rPr>
              <w:t xml:space="preserve"> describing inverse proportion</w:t>
            </w:r>
          </w:p>
          <w:p w14:paraId="3E7AF0EC" w14:textId="34E7E1F4" w:rsidR="00C95D6C" w:rsidRPr="00703B07" w:rsidRDefault="00521585" w:rsidP="00703B0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03B07">
              <w:rPr>
                <w:rFonts w:asciiTheme="minorHAnsi" w:hAnsiTheme="minorHAnsi" w:cs="Lucida Sans Unicode"/>
                <w:color w:val="000000" w:themeColor="text1"/>
                <w:sz w:val="16"/>
                <w:szCs w:val="16"/>
              </w:rPr>
              <w:t>Solve problems involving direct and inverse proportion</w:t>
            </w:r>
          </w:p>
        </w:tc>
      </w:tr>
      <w:tr w:rsidR="002A24A8" w:rsidRPr="00C125BF" w14:paraId="024C77E1" w14:textId="77777777" w:rsidTr="00982D25">
        <w:trPr>
          <w:cantSplit/>
          <w:trHeight w:val="36"/>
        </w:trPr>
        <w:tc>
          <w:tcPr>
            <w:tcW w:w="5178" w:type="dxa"/>
            <w:shd w:val="clear" w:color="auto" w:fill="4C4C4C"/>
            <w:noWrap/>
            <w:tcMar>
              <w:top w:w="28" w:type="dxa"/>
              <w:left w:w="57" w:type="dxa"/>
              <w:bottom w:w="28" w:type="dxa"/>
              <w:right w:w="57" w:type="dxa"/>
            </w:tcMar>
          </w:tcPr>
          <w:p w14:paraId="0395FA74" w14:textId="5C203351"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2BB5D735"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7A0DE66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3371CB" w:rsidRPr="00C125BF" w14:paraId="1BC4174D"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8B888AF" w14:textId="281DB4B5" w:rsidR="009F1DB4" w:rsidRPr="009F1DB4" w:rsidRDefault="009F1DB4" w:rsidP="009F1DB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 graph that </w:t>
            </w:r>
            <w:r w:rsidRPr="00A1066A">
              <w:rPr>
                <w:color w:val="000000"/>
                <w:sz w:val="16"/>
                <w:szCs w:val="16"/>
              </w:rPr>
              <w:t>illustrate</w:t>
            </w:r>
            <w:r>
              <w:rPr>
                <w:color w:val="000000"/>
                <w:sz w:val="16"/>
                <w:szCs w:val="16"/>
              </w:rPr>
              <w:t>s direct or inverse</w:t>
            </w:r>
            <w:r w:rsidRPr="00A1066A">
              <w:rPr>
                <w:color w:val="000000"/>
                <w:sz w:val="16"/>
                <w:szCs w:val="16"/>
              </w:rPr>
              <w:t xml:space="preserve"> proportion</w:t>
            </w:r>
          </w:p>
          <w:p w14:paraId="0E42AC14" w14:textId="6D997E0D" w:rsidR="009F1DB4" w:rsidRPr="009F1DB4" w:rsidRDefault="009F1DB4" w:rsidP="009F1DB4">
            <w:pPr>
              <w:pStyle w:val="ListParagraph"/>
              <w:numPr>
                <w:ilvl w:val="0"/>
                <w:numId w:val="1"/>
              </w:numPr>
              <w:spacing w:after="0" w:line="240" w:lineRule="auto"/>
              <w:ind w:left="227" w:hanging="227"/>
              <w:rPr>
                <w:rFonts w:asciiTheme="minorHAnsi" w:hAnsiTheme="minorHAnsi" w:cs="Lucida Sans Unicode"/>
                <w:color w:val="auto"/>
                <w:sz w:val="16"/>
                <w:szCs w:val="16"/>
              </w:rPr>
            </w:pPr>
            <w:r>
              <w:rPr>
                <w:color w:val="000000"/>
                <w:sz w:val="16"/>
                <w:szCs w:val="16"/>
              </w:rPr>
              <w:t>I</w:t>
            </w:r>
            <w:r w:rsidRPr="00A1066A">
              <w:rPr>
                <w:color w:val="000000"/>
                <w:sz w:val="16"/>
                <w:szCs w:val="16"/>
              </w:rPr>
              <w:t xml:space="preserve">nterpret equations that describe direct </w:t>
            </w:r>
            <w:r>
              <w:rPr>
                <w:color w:val="000000"/>
                <w:sz w:val="16"/>
                <w:szCs w:val="16"/>
              </w:rPr>
              <w:t xml:space="preserve">or inverse </w:t>
            </w:r>
            <w:r w:rsidRPr="00A1066A">
              <w:rPr>
                <w:color w:val="000000"/>
                <w:sz w:val="16"/>
                <w:szCs w:val="16"/>
              </w:rPr>
              <w:t>proportion</w:t>
            </w:r>
          </w:p>
          <w:p w14:paraId="73F64BF8" w14:textId="77777777" w:rsidR="009F1DB4" w:rsidRPr="006C44C3" w:rsidRDefault="009F1DB4" w:rsidP="009F1DB4">
            <w:pPr>
              <w:pStyle w:val="ListParagraph"/>
              <w:numPr>
                <w:ilvl w:val="0"/>
                <w:numId w:val="1"/>
              </w:numPr>
              <w:spacing w:after="0" w:line="240" w:lineRule="auto"/>
              <w:ind w:left="227" w:hanging="227"/>
              <w:rPr>
                <w:rFonts w:asciiTheme="minorHAnsi" w:hAnsiTheme="minorHAnsi" w:cs="Lucida Sans Unicode"/>
                <w:color w:val="auto"/>
                <w:sz w:val="16"/>
                <w:szCs w:val="16"/>
              </w:rPr>
            </w:pPr>
            <w:r>
              <w:rPr>
                <w:color w:val="000000"/>
                <w:sz w:val="16"/>
                <w:szCs w:val="16"/>
              </w:rPr>
              <w:t>U</w:t>
            </w:r>
            <w:r w:rsidRPr="00A1066A">
              <w:rPr>
                <w:color w:val="000000"/>
                <w:sz w:val="16"/>
                <w:szCs w:val="16"/>
              </w:rPr>
              <w:t>nderstand that X is inversely proportional to Y is equivalent to X is proportional to 1/Y</w:t>
            </w:r>
          </w:p>
          <w:p w14:paraId="4A9F956E" w14:textId="0CC8CBD2" w:rsidR="003371CB" w:rsidRPr="009F1DB4" w:rsidRDefault="009F1DB4" w:rsidP="009F1DB4">
            <w:pPr>
              <w:pStyle w:val="ListParagraph"/>
              <w:numPr>
                <w:ilvl w:val="0"/>
                <w:numId w:val="1"/>
              </w:numPr>
              <w:spacing w:after="0" w:line="240" w:lineRule="auto"/>
              <w:ind w:left="227" w:hanging="227"/>
              <w:rPr>
                <w:rFonts w:asciiTheme="minorHAnsi" w:hAnsiTheme="minorHAnsi" w:cs="Lucida Sans Unicode"/>
                <w:color w:val="auto"/>
                <w:sz w:val="16"/>
                <w:szCs w:val="16"/>
              </w:rPr>
            </w:pPr>
            <w:r>
              <w:rPr>
                <w:color w:val="000000"/>
                <w:sz w:val="16"/>
                <w:szCs w:val="16"/>
              </w:rPr>
              <w:t>Solve problems which include finding the multiplier in a situation involving direct or inverse proportion</w:t>
            </w:r>
          </w:p>
        </w:tc>
        <w:tc>
          <w:tcPr>
            <w:tcW w:w="5179" w:type="dxa"/>
            <w:gridSpan w:val="3"/>
            <w:tcBorders>
              <w:bottom w:val="single" w:sz="4" w:space="0" w:color="auto"/>
            </w:tcBorders>
            <w:shd w:val="clear" w:color="auto" w:fill="auto"/>
            <w:tcMar>
              <w:top w:w="28" w:type="dxa"/>
              <w:left w:w="57" w:type="dxa"/>
              <w:bottom w:w="28" w:type="dxa"/>
              <w:right w:w="57" w:type="dxa"/>
            </w:tcMar>
          </w:tcPr>
          <w:p w14:paraId="6342BD99" w14:textId="77777777" w:rsidR="00010353" w:rsidRDefault="00010353" w:rsidP="0001035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1270954A" w14:textId="77777777" w:rsidR="00010353" w:rsidRDefault="00010353" w:rsidP="0001035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041BF148" w14:textId="77777777" w:rsidR="00010353" w:rsidRDefault="00010353" w:rsidP="0001035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19E1F179" w14:textId="77777777" w:rsidR="00010353" w:rsidRDefault="00010353" w:rsidP="00010353">
            <w:pPr>
              <w:rPr>
                <w:rFonts w:asciiTheme="minorHAnsi" w:hAnsiTheme="minorHAnsi" w:cs="Lucida Sans Unicode"/>
                <w:color w:val="000000" w:themeColor="text1"/>
                <w:sz w:val="16"/>
                <w:szCs w:val="16"/>
              </w:rPr>
            </w:pPr>
          </w:p>
          <w:p w14:paraId="0BF9746B" w14:textId="77777777" w:rsidR="00010353" w:rsidRPr="00C265FC" w:rsidRDefault="00010353" w:rsidP="00010353">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7BF3EEF4" w:rsidR="003371CB" w:rsidRPr="00E9594C" w:rsidRDefault="00010353" w:rsidP="00010353">
            <w:pPr>
              <w:rPr>
                <w:rFonts w:asciiTheme="minorHAnsi" w:hAnsiTheme="minorHAnsi" w:cs="Lucida Sans Unicode"/>
                <w:color w:val="000000" w:themeColor="text1"/>
                <w:sz w:val="16"/>
                <w:szCs w:val="16"/>
              </w:rPr>
            </w:pPr>
            <m:oMath>
              <m:r>
                <w:rPr>
                  <w:rFonts w:ascii="Cambria Math" w:hAnsi="Cambria Math" w:cs="Lucida Sans Unicode"/>
                  <w:color w:val="000000" w:themeColor="text1"/>
                  <w:sz w:val="16"/>
                  <w:szCs w:val="16"/>
                </w:rPr>
                <m:t>∝</m:t>
              </m:r>
            </m:oMath>
            <w:r>
              <w:rPr>
                <w:rFonts w:asciiTheme="minorHAnsi" w:hAnsiTheme="minorHAnsi" w:cs="Lucida Sans Unicode"/>
                <w:color w:val="000000" w:themeColor="text1"/>
                <w:sz w:val="16"/>
                <w:szCs w:val="16"/>
              </w:rPr>
              <w:t xml:space="preserve"> - ‘proportional to’</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D7410A4" w14:textId="6B31AFAC" w:rsidR="003371CB" w:rsidRDefault="00324C64" w:rsidP="00324C6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Stage 9, pupils have learnt about solving</w:t>
            </w:r>
            <w:r w:rsidRPr="00324C64">
              <w:rPr>
                <w:rFonts w:asciiTheme="minorHAnsi" w:hAnsiTheme="minorHAnsi" w:cs="Lucida Sans Unicode"/>
                <w:color w:val="000000" w:themeColor="text1"/>
                <w:sz w:val="16"/>
                <w:szCs w:val="16"/>
              </w:rPr>
              <w:t xml:space="preserve"> problems involving direct and inverse proportion, including graphical and algebraic representations</w:t>
            </w:r>
            <w:r>
              <w:rPr>
                <w:rFonts w:asciiTheme="minorHAnsi" w:hAnsiTheme="minorHAnsi" w:cs="Lucida Sans Unicode"/>
                <w:color w:val="000000" w:themeColor="text1"/>
                <w:sz w:val="16"/>
                <w:szCs w:val="16"/>
              </w:rPr>
              <w:t xml:space="preserve">. In Stage 10, they learnt about </w:t>
            </w:r>
            <w:r w:rsidRPr="00324C64">
              <w:rPr>
                <w:rFonts w:asciiTheme="minorHAnsi" w:hAnsiTheme="minorHAnsi" w:cs="Lucida Sans Unicode"/>
                <w:color w:val="000000" w:themeColor="text1"/>
                <w:sz w:val="16"/>
                <w:szCs w:val="16"/>
              </w:rPr>
              <w:t>interpret</w:t>
            </w:r>
            <w:r>
              <w:rPr>
                <w:rFonts w:asciiTheme="minorHAnsi" w:hAnsiTheme="minorHAnsi" w:cs="Lucida Sans Unicode"/>
                <w:color w:val="000000" w:themeColor="text1"/>
                <w:sz w:val="16"/>
                <w:szCs w:val="16"/>
              </w:rPr>
              <w:t>ing</w:t>
            </w:r>
            <w:r w:rsidRPr="00324C64">
              <w:rPr>
                <w:rFonts w:asciiTheme="minorHAnsi" w:hAnsiTheme="minorHAnsi" w:cs="Lucida Sans Unicode"/>
                <w:color w:val="000000" w:themeColor="text1"/>
                <w:sz w:val="16"/>
                <w:szCs w:val="16"/>
              </w:rPr>
              <w:t xml:space="preserve"> equations that describe direct and inverse proportion</w:t>
            </w:r>
            <w:r>
              <w:rPr>
                <w:rFonts w:asciiTheme="minorHAnsi" w:hAnsiTheme="minorHAnsi" w:cs="Lucida Sans Unicode"/>
                <w:color w:val="000000" w:themeColor="text1"/>
                <w:sz w:val="16"/>
                <w:szCs w:val="16"/>
              </w:rPr>
              <w:t>.</w:t>
            </w:r>
          </w:p>
          <w:p w14:paraId="51F73008" w14:textId="77777777" w:rsidR="00324C64" w:rsidRDefault="00324C64" w:rsidP="00324C64">
            <w:pPr>
              <w:rPr>
                <w:rFonts w:asciiTheme="minorHAnsi" w:hAnsiTheme="minorHAnsi" w:cs="Lucida Sans Unicode"/>
                <w:color w:val="000000" w:themeColor="text1"/>
                <w:sz w:val="16"/>
                <w:szCs w:val="16"/>
              </w:rPr>
            </w:pPr>
          </w:p>
          <w:p w14:paraId="58AF23A4" w14:textId="77777777" w:rsidR="00324C64" w:rsidRDefault="00324C64" w:rsidP="00324C64">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63" w:history="1">
              <w:r w:rsidRPr="00673A38">
                <w:rPr>
                  <w:rStyle w:val="Hyperlink"/>
                  <w:rFonts w:asciiTheme="minorHAnsi" w:hAnsiTheme="minorHAnsi" w:cs="Lucida Sans Unicode"/>
                  <w:sz w:val="16"/>
                  <w:szCs w:val="16"/>
                </w:rPr>
                <w:t>Glossary</w:t>
              </w:r>
            </w:hyperlink>
          </w:p>
          <w:p w14:paraId="7B7E0301" w14:textId="77777777" w:rsidR="009C3D3C" w:rsidRDefault="009C3D3C" w:rsidP="00324C6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4" w:history="1">
              <w:r w:rsidRPr="009C3D3C">
                <w:rPr>
                  <w:rStyle w:val="Hyperlink"/>
                  <w:rFonts w:asciiTheme="minorHAnsi" w:hAnsiTheme="minorHAnsi" w:cs="Lucida Sans Unicode"/>
                  <w:sz w:val="16"/>
                  <w:szCs w:val="16"/>
                </w:rPr>
                <w:t>Department Workshop – Proportional Reasoning</w:t>
              </w:r>
            </w:hyperlink>
          </w:p>
          <w:p w14:paraId="7F8BC28F" w14:textId="2C463CD1" w:rsidR="00324C64" w:rsidRDefault="009C3D3C" w:rsidP="00324C6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w:t>
            </w:r>
          </w:p>
          <w:p w14:paraId="0BDA191F" w14:textId="77777777" w:rsidR="00324C64" w:rsidRDefault="00324C64" w:rsidP="00324C6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42FC0F2" w14:textId="77777777" w:rsidR="00324C64" w:rsidRDefault="00A255CF" w:rsidP="00324C64">
            <w:pPr>
              <w:rPr>
                <w:rFonts w:asciiTheme="minorHAnsi" w:hAnsiTheme="minorHAnsi" w:cs="Lucida Sans Unicode"/>
                <w:i/>
                <w:color w:val="000000" w:themeColor="text1"/>
                <w:sz w:val="16"/>
                <w:szCs w:val="16"/>
              </w:rPr>
            </w:pPr>
            <w:r w:rsidRPr="002669F0">
              <w:rPr>
                <w:rFonts w:asciiTheme="minorHAnsi" w:hAnsiTheme="minorHAnsi" w:cs="Lucida Sans Unicode"/>
                <w:i/>
                <w:color w:val="000000" w:themeColor="text1"/>
                <w:sz w:val="16"/>
                <w:szCs w:val="16"/>
              </w:rPr>
              <w:sym w:font="Symbol" w:char="F061"/>
            </w:r>
            <w:r w:rsidR="007C4815" w:rsidRPr="002669F0">
              <w:rPr>
                <w:rFonts w:asciiTheme="minorHAnsi" w:hAnsiTheme="minorHAnsi" w:cs="Lucida Sans Unicode"/>
                <w:i/>
                <w:color w:val="000000" w:themeColor="text1"/>
                <w:sz w:val="16"/>
                <w:szCs w:val="16"/>
              </w:rPr>
              <w:t xml:space="preserve"> is read as “proportional to”</w:t>
            </w:r>
          </w:p>
          <w:p w14:paraId="3CA4DD21" w14:textId="05DB1D65" w:rsidR="002669F0" w:rsidRPr="002669F0" w:rsidRDefault="002669F0" w:rsidP="00324C6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k is used as the ‘constant of proportionality’ – i.e. if y </w:t>
            </w:r>
            <w:r w:rsidRPr="002669F0">
              <w:rPr>
                <w:rFonts w:asciiTheme="minorHAnsi" w:hAnsiTheme="minorHAnsi" w:cs="Lucida Sans Unicode"/>
                <w:i/>
                <w:color w:val="000000" w:themeColor="text1"/>
                <w:sz w:val="16"/>
                <w:szCs w:val="16"/>
              </w:rPr>
              <w:sym w:font="Symbol" w:char="F061"/>
            </w:r>
            <w:r>
              <w:rPr>
                <w:rFonts w:asciiTheme="minorHAnsi" w:hAnsiTheme="minorHAnsi" w:cs="Lucida Sans Unicode"/>
                <w:i/>
                <w:color w:val="000000" w:themeColor="text1"/>
                <w:sz w:val="16"/>
                <w:szCs w:val="16"/>
              </w:rPr>
              <w:t xml:space="preserve"> x then y = kx</w:t>
            </w:r>
          </w:p>
        </w:tc>
      </w:tr>
      <w:tr w:rsidR="002A24A8" w:rsidRPr="00C125BF" w14:paraId="6F065EF3" w14:textId="77777777" w:rsidTr="00982D25">
        <w:trPr>
          <w:cantSplit/>
          <w:trHeight w:val="123"/>
        </w:trPr>
        <w:tc>
          <w:tcPr>
            <w:tcW w:w="5178" w:type="dxa"/>
            <w:shd w:val="clear" w:color="auto" w:fill="4C4C4C"/>
            <w:tcMar>
              <w:top w:w="28" w:type="dxa"/>
              <w:left w:w="57" w:type="dxa"/>
              <w:bottom w:w="28" w:type="dxa"/>
              <w:right w:w="57" w:type="dxa"/>
            </w:tcMar>
          </w:tcPr>
          <w:p w14:paraId="4CBEB66B" w14:textId="4566F902"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4B6911B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18D99A6F"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E7137" w:rsidRPr="00C125BF" w14:paraId="036E505F" w14:textId="77777777" w:rsidTr="00017C2E">
        <w:trPr>
          <w:cantSplit/>
          <w:trHeight w:val="36"/>
        </w:trPr>
        <w:tc>
          <w:tcPr>
            <w:tcW w:w="5178" w:type="dxa"/>
            <w:shd w:val="clear" w:color="auto" w:fill="auto"/>
            <w:tcMar>
              <w:top w:w="28" w:type="dxa"/>
              <w:left w:w="57" w:type="dxa"/>
              <w:bottom w:w="28" w:type="dxa"/>
              <w:right w:w="57" w:type="dxa"/>
            </w:tcMar>
          </w:tcPr>
          <w:p w14:paraId="51CD04B3" w14:textId="1A17A09E" w:rsidR="00BE7137" w:rsidRDefault="00BE7137" w:rsidP="005F66C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two </w:t>
            </w:r>
            <w:r w:rsidR="00FA7232">
              <w:rPr>
                <w:rFonts w:asciiTheme="minorHAnsi" w:hAnsiTheme="minorHAnsi" w:cs="Lucida Sans Unicode"/>
                <w:color w:val="000000" w:themeColor="text1"/>
                <w:sz w:val="16"/>
                <w:szCs w:val="16"/>
              </w:rPr>
              <w:t xml:space="preserve">pairs of </w:t>
            </w:r>
            <w:r>
              <w:rPr>
                <w:rFonts w:asciiTheme="minorHAnsi" w:hAnsiTheme="minorHAnsi" w:cs="Lucida Sans Unicode"/>
                <w:color w:val="000000" w:themeColor="text1"/>
                <w:sz w:val="16"/>
                <w:szCs w:val="16"/>
              </w:rPr>
              <w:t>quantities that are directly proportional. And another pair. And another pair…</w:t>
            </w:r>
          </w:p>
          <w:p w14:paraId="413A3027" w14:textId="17799FAC" w:rsidR="00BE7137" w:rsidRPr="0078323D" w:rsidRDefault="00BE7137" w:rsidP="005F66C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two </w:t>
            </w:r>
            <w:r w:rsidR="00FA7232">
              <w:rPr>
                <w:rFonts w:asciiTheme="minorHAnsi" w:hAnsiTheme="minorHAnsi" w:cs="Lucida Sans Unicode"/>
                <w:color w:val="000000" w:themeColor="text1"/>
                <w:sz w:val="16"/>
                <w:szCs w:val="16"/>
              </w:rPr>
              <w:t xml:space="preserve">pairs of </w:t>
            </w:r>
            <w:r>
              <w:rPr>
                <w:rFonts w:asciiTheme="minorHAnsi" w:hAnsiTheme="minorHAnsi" w:cs="Lucida Sans Unicode"/>
                <w:color w:val="000000" w:themeColor="text1"/>
                <w:sz w:val="16"/>
                <w:szCs w:val="16"/>
              </w:rPr>
              <w:t>quantities that are inversely proportional. And another, and another, …</w:t>
            </w:r>
          </w:p>
          <w:p w14:paraId="62758D2E" w14:textId="21FD60AA" w:rsidR="00BE7137" w:rsidRPr="00AE41F5" w:rsidRDefault="00BE7137" w:rsidP="00BE713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Kenny </w:t>
            </w:r>
            <w:r w:rsidRPr="00A1066A">
              <w:rPr>
                <w:color w:val="000000"/>
                <w:sz w:val="16"/>
                <w:szCs w:val="16"/>
              </w:rPr>
              <w:t xml:space="preserve">that </w:t>
            </w:r>
            <w:r>
              <w:rPr>
                <w:color w:val="000000"/>
                <w:sz w:val="16"/>
                <w:szCs w:val="16"/>
              </w:rPr>
              <w:t>‘</w:t>
            </w:r>
            <w:r w:rsidRPr="00A1066A">
              <w:rPr>
                <w:color w:val="000000"/>
                <w:sz w:val="16"/>
                <w:szCs w:val="16"/>
              </w:rPr>
              <w:t>X is inversely proportional to Y</w:t>
            </w:r>
            <w:r>
              <w:rPr>
                <w:color w:val="000000"/>
                <w:sz w:val="16"/>
                <w:szCs w:val="16"/>
              </w:rPr>
              <w:t>’</w:t>
            </w:r>
            <w:r w:rsidRPr="00A1066A">
              <w:rPr>
                <w:color w:val="000000"/>
                <w:sz w:val="16"/>
                <w:szCs w:val="16"/>
              </w:rPr>
              <w:t xml:space="preserve"> is equivalent to </w:t>
            </w:r>
            <w:r>
              <w:rPr>
                <w:color w:val="000000"/>
                <w:sz w:val="16"/>
                <w:szCs w:val="16"/>
              </w:rPr>
              <w:t>‘</w:t>
            </w:r>
            <w:r w:rsidRPr="00A1066A">
              <w:rPr>
                <w:color w:val="000000"/>
                <w:sz w:val="16"/>
                <w:szCs w:val="16"/>
              </w:rPr>
              <w:t>X is proportional to 1/Y</w:t>
            </w:r>
            <w:r>
              <w:rPr>
                <w:color w:val="000000"/>
                <w:sz w:val="16"/>
                <w:szCs w:val="16"/>
              </w:rPr>
              <w:t>’</w:t>
            </w:r>
          </w:p>
        </w:tc>
        <w:tc>
          <w:tcPr>
            <w:tcW w:w="5179" w:type="dxa"/>
            <w:gridSpan w:val="3"/>
            <w:shd w:val="clear" w:color="auto" w:fill="auto"/>
            <w:tcMar>
              <w:top w:w="28" w:type="dxa"/>
              <w:left w:w="57" w:type="dxa"/>
              <w:bottom w:w="28" w:type="dxa"/>
              <w:right w:w="57" w:type="dxa"/>
            </w:tcMar>
          </w:tcPr>
          <w:p w14:paraId="58600DA3" w14:textId="1DDC1107" w:rsidR="00BE7137" w:rsidRDefault="00AF0DD3" w:rsidP="005F66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NRICH</w:t>
            </w:r>
            <w:r w:rsidR="002E72C0">
              <w:rPr>
                <w:rFonts w:asciiTheme="minorHAnsi" w:hAnsiTheme="minorHAnsi" w:cs="Lucida Sans Unicode"/>
                <w:color w:val="000000" w:themeColor="text1"/>
                <w:sz w:val="16"/>
                <w:szCs w:val="16"/>
              </w:rPr>
              <w:t xml:space="preserve">: </w:t>
            </w:r>
            <w:hyperlink r:id="rId65" w:history="1">
              <w:r w:rsidR="002E72C0" w:rsidRPr="002E72C0">
                <w:rPr>
                  <w:rStyle w:val="Hyperlink"/>
                  <w:rFonts w:asciiTheme="minorHAnsi" w:hAnsiTheme="minorHAnsi" w:cs="Lucida Sans Unicode"/>
                  <w:sz w:val="16"/>
                  <w:szCs w:val="16"/>
                </w:rPr>
                <w:t>Triathlon and Fitness</w:t>
              </w:r>
            </w:hyperlink>
          </w:p>
          <w:p w14:paraId="36208EEB" w14:textId="2F42758A" w:rsidR="00FA7232" w:rsidRDefault="000C6088" w:rsidP="005F66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OCR Maths: </w:t>
            </w:r>
            <w:hyperlink r:id="rId66" w:history="1">
              <w:r w:rsidRPr="000C6088">
                <w:rPr>
                  <w:rStyle w:val="Hyperlink"/>
                  <w:rFonts w:asciiTheme="minorHAnsi" w:hAnsiTheme="minorHAnsi" w:cs="Lucida Sans Unicode"/>
                  <w:sz w:val="16"/>
                  <w:szCs w:val="16"/>
                </w:rPr>
                <w:t>Lesson Element – Inverse Proportion</w:t>
              </w:r>
            </w:hyperlink>
          </w:p>
          <w:p w14:paraId="36A22306" w14:textId="35278F12" w:rsidR="003A028E" w:rsidRDefault="003A028E" w:rsidP="005F66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AQA Maths: </w:t>
            </w:r>
            <w:hyperlink r:id="rId67" w:history="1">
              <w:r w:rsidRPr="003A028E">
                <w:rPr>
                  <w:rStyle w:val="Hyperlink"/>
                  <w:rFonts w:asciiTheme="minorHAnsi" w:hAnsiTheme="minorHAnsi" w:cs="Lucida Sans Unicode"/>
                  <w:sz w:val="16"/>
                  <w:szCs w:val="16"/>
                </w:rPr>
                <w:t>Ratio, Proportion and Change</w:t>
              </w:r>
            </w:hyperlink>
            <w:r>
              <w:rPr>
                <w:rFonts w:asciiTheme="minorHAnsi" w:hAnsiTheme="minorHAnsi" w:cs="Lucida Sans Unicode"/>
                <w:color w:val="000000" w:themeColor="text1"/>
                <w:sz w:val="16"/>
                <w:szCs w:val="16"/>
              </w:rPr>
              <w:t xml:space="preserve"> </w:t>
            </w:r>
          </w:p>
          <w:p w14:paraId="23A3FA23" w14:textId="77777777" w:rsidR="000C6088" w:rsidRDefault="000C6088" w:rsidP="005F66CE">
            <w:pPr>
              <w:rPr>
                <w:rFonts w:asciiTheme="minorHAnsi" w:hAnsiTheme="minorHAnsi" w:cs="Lucida Sans Unicode"/>
                <w:color w:val="000000" w:themeColor="text1"/>
                <w:sz w:val="16"/>
                <w:szCs w:val="16"/>
              </w:rPr>
            </w:pPr>
          </w:p>
          <w:p w14:paraId="77F8054C" w14:textId="77777777" w:rsidR="00BE7137" w:rsidRPr="000623D5" w:rsidRDefault="00BE7137" w:rsidP="005F66CE">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1E2C6F8" w14:textId="00F021B6" w:rsidR="00BE7137" w:rsidRPr="003F5878" w:rsidRDefault="00BE7137" w:rsidP="000F4F19">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68"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1749E237" w14:textId="77777777" w:rsidR="00BE7137" w:rsidRPr="00BE7137" w:rsidRDefault="00BE7137" w:rsidP="00BE713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26EDF">
              <w:rPr>
                <w:rFonts w:asciiTheme="minorHAnsi" w:hAnsiTheme="minorHAnsi" w:cs="Lucida Sans Unicode"/>
                <w:color w:val="000000" w:themeColor="text1"/>
                <w:sz w:val="16"/>
                <w:szCs w:val="16"/>
              </w:rPr>
              <w:t xml:space="preserve">Some pupils may think that </w:t>
            </w:r>
            <w:r w:rsidRPr="00BE7137">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is inversely proportional to </w:t>
            </w:r>
            <w:r w:rsidRPr="00BE7137">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means y = </w:t>
            </w:r>
            <m:oMath>
              <m:f>
                <m:fPr>
                  <m:ctrlPr>
                    <w:rPr>
                      <w:rFonts w:ascii="Cambria Math" w:hAnsi="Cambria Math" w:cs="Lucida Sans Unicode"/>
                      <w:color w:val="000000" w:themeColor="text1"/>
                      <w:sz w:val="16"/>
                      <w:szCs w:val="16"/>
                    </w:rPr>
                  </m:ctrlPr>
                </m:fPr>
                <m:num>
                  <m:r>
                    <m:rPr>
                      <m:sty m:val="p"/>
                    </m:rPr>
                    <w:rPr>
                      <w:rFonts w:ascii="Cambria Math" w:hAnsi="Cambria Math" w:cs="Lucida Sans Unicode"/>
                      <w:color w:val="000000" w:themeColor="text1"/>
                      <w:sz w:val="16"/>
                      <w:szCs w:val="16"/>
                    </w:rPr>
                    <m:t>x</m:t>
                  </m:r>
                </m:num>
                <m:den>
                  <m:r>
                    <m:rPr>
                      <m:sty m:val="p"/>
                    </m:rPr>
                    <w:rPr>
                      <w:rFonts w:ascii="Cambria Math" w:hAnsi="Cambria Math" w:cs="Lucida Sans Unicode"/>
                      <w:color w:val="000000" w:themeColor="text1"/>
                      <w:sz w:val="16"/>
                      <w:szCs w:val="16"/>
                    </w:rPr>
                    <m:t>k</m:t>
                  </m:r>
                </m:den>
              </m:f>
            </m:oMath>
          </w:p>
          <w:p w14:paraId="08781A12" w14:textId="77777777" w:rsidR="00BE7137" w:rsidRPr="00BE7137" w:rsidRDefault="00BE7137" w:rsidP="00BE713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E7137">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 interpret inverse proportion relationships as direct proportion</w:t>
            </w:r>
          </w:p>
          <w:p w14:paraId="5DF4625C" w14:textId="028CEB76" w:rsidR="00BE7137" w:rsidRPr="00E9594C" w:rsidRDefault="00BE7137" w:rsidP="00BE7137">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may think that the proportionality constant has to be greater than 1.</w:t>
            </w:r>
          </w:p>
        </w:tc>
      </w:tr>
    </w:tbl>
    <w:p w14:paraId="3A0E0409" w14:textId="421413C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DC921D"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1EB67C4"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9FDF3B7"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3EF87D88" w14:textId="77777777" w:rsidR="002A24A8" w:rsidRPr="006F2C55" w:rsidRDefault="002A24A8" w:rsidP="0033178F">
            <w:pPr>
              <w:rPr>
                <w:rFonts w:ascii="Century Gothic" w:hAnsi="Century Gothic" w:cs="Lucida Sans Unicode"/>
                <w:i/>
                <w:color w:val="FFFFFF" w:themeColor="background1"/>
                <w:sz w:val="20"/>
                <w:szCs w:val="20"/>
              </w:rPr>
            </w:pPr>
            <w:bookmarkStart w:id="7" w:name="PS"/>
            <w:r>
              <w:rPr>
                <w:rFonts w:ascii="Century Gothic" w:hAnsi="Century Gothic" w:cs="Lucida Sans Unicode"/>
                <w:i/>
                <w:color w:val="FFFFFF" w:themeColor="background1"/>
                <w:sz w:val="20"/>
                <w:szCs w:val="20"/>
              </w:rPr>
              <w:t>Pattern sniffing</w:t>
            </w:r>
            <w:bookmarkEnd w:id="7"/>
          </w:p>
        </w:tc>
        <w:tc>
          <w:tcPr>
            <w:tcW w:w="3544" w:type="dxa"/>
            <w:tcBorders>
              <w:bottom w:val="single" w:sz="4" w:space="0" w:color="auto"/>
            </w:tcBorders>
            <w:shd w:val="clear" w:color="auto" w:fill="4C4C4C"/>
            <w:tcMar>
              <w:top w:w="28" w:type="dxa"/>
              <w:left w:w="57" w:type="dxa"/>
              <w:bottom w:w="28" w:type="dxa"/>
              <w:right w:w="57" w:type="dxa"/>
            </w:tcMar>
            <w:vAlign w:val="bottom"/>
          </w:tcPr>
          <w:p w14:paraId="5DF48E24" w14:textId="514FE82A" w:rsidR="002A24A8" w:rsidRPr="006F2C55" w:rsidRDefault="00B21651"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754DDA">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2A24A8" w:rsidRPr="00C125BF" w14:paraId="23AFBF87"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E7B77E3" w14:textId="1F95B4D1" w:rsidR="002A24A8" w:rsidRPr="00E9594C" w:rsidRDefault="003A6051"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69"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8537436" w14:textId="77F294F2" w:rsidR="00A1066A" w:rsidRPr="009E0BB3" w:rsidRDefault="00A1066A" w:rsidP="000065A2">
            <w:pPr>
              <w:pStyle w:val="ListParagraph"/>
              <w:numPr>
                <w:ilvl w:val="0"/>
                <w:numId w:val="1"/>
              </w:numPr>
              <w:spacing w:after="0" w:line="240" w:lineRule="auto"/>
              <w:ind w:left="227" w:hanging="227"/>
              <w:rPr>
                <w:rFonts w:asciiTheme="minorHAnsi" w:hAnsiTheme="minorHAnsi" w:cs="Lucida Sans Unicode"/>
                <w:sz w:val="16"/>
                <w:szCs w:val="16"/>
              </w:rPr>
            </w:pPr>
            <w:r w:rsidRPr="00A1066A">
              <w:rPr>
                <w:color w:val="000000"/>
                <w:sz w:val="16"/>
                <w:szCs w:val="16"/>
              </w:rPr>
              <w:t xml:space="preserve">recognise and use simple geometric progressions (r^n where n is an integer, and r is a rational number &gt; 0 </w:t>
            </w:r>
            <w:r w:rsidR="00322603">
              <w:rPr>
                <w:color w:val="000000"/>
                <w:sz w:val="16"/>
                <w:szCs w:val="16"/>
              </w:rPr>
              <w:t>or a surd</w:t>
            </w:r>
            <w:r w:rsidRPr="00A1066A">
              <w:rPr>
                <w:color w:val="000000"/>
                <w:sz w:val="16"/>
                <w:szCs w:val="16"/>
              </w:rPr>
              <w:t>)</w:t>
            </w:r>
            <w:r w:rsidR="00322603">
              <w:rPr>
                <w:color w:val="000000"/>
                <w:sz w:val="16"/>
                <w:szCs w:val="16"/>
              </w:rPr>
              <w:t xml:space="preserve"> and other sequences</w:t>
            </w:r>
          </w:p>
        </w:tc>
      </w:tr>
      <w:tr w:rsidR="002A24A8" w:rsidRPr="00C125BF" w14:paraId="1B21C915" w14:textId="77777777" w:rsidTr="00982D25">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55441B"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3ED295D3"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7A2BE31F" w14:textId="11F40ECD"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00B51AD2" w14:textId="2574D173"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BD08E6" w:rsidRPr="00C125BF" w14:paraId="78360725"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FCA8796" w14:textId="49401D70" w:rsidR="00BD08E6" w:rsidRPr="00E9594C" w:rsidRDefault="000B04F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 progressions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0D1F89" w14:textId="6D049B80" w:rsidR="00BD08E6" w:rsidRDefault="00CD344C"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use geometric progressions, </w:t>
            </w:r>
            <w:r w:rsidR="00AB677A">
              <w:rPr>
                <w:rFonts w:asciiTheme="minorHAnsi" w:hAnsiTheme="minorHAnsi" w:cs="Lucida Sans Unicode"/>
                <w:color w:val="000000" w:themeColor="text1"/>
                <w:sz w:val="16"/>
                <w:szCs w:val="16"/>
              </w:rPr>
              <w:t>a</w:t>
            </w:r>
            <w:r w:rsidR="00DD2492">
              <w:rPr>
                <w:rFonts w:asciiTheme="minorHAnsi" w:hAnsiTheme="minorHAnsi" w:cs="Lucida Sans Unicode"/>
                <w:color w:val="000000" w:themeColor="text1"/>
                <w:sz w:val="16"/>
                <w:szCs w:val="16"/>
              </w:rPr>
              <w:t>r^n, when r is a fraction &gt; 0</w:t>
            </w:r>
          </w:p>
          <w:p w14:paraId="4B7646E5" w14:textId="138A907E" w:rsidR="00411103" w:rsidRDefault="00411103" w:rsidP="004111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use geometric progressions, ar^n, when r is a surd</w:t>
            </w:r>
          </w:p>
          <w:p w14:paraId="3A48956E" w14:textId="0D997B99" w:rsidR="00B21651" w:rsidRDefault="00B21651" w:rsidP="004111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geometric sequences</w:t>
            </w:r>
          </w:p>
          <w:p w14:paraId="07C052D2" w14:textId="13268107" w:rsidR="00CD344C" w:rsidRPr="00411103" w:rsidRDefault="00CD344C" w:rsidP="004111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411103">
              <w:rPr>
                <w:rFonts w:asciiTheme="minorHAnsi" w:hAnsiTheme="minorHAnsi" w:cs="Lucida Sans Unicode"/>
                <w:color w:val="000000" w:themeColor="text1"/>
                <w:sz w:val="16"/>
                <w:szCs w:val="16"/>
              </w:rPr>
              <w:t>Recognise and use non-standard sequences</w:t>
            </w:r>
          </w:p>
        </w:tc>
      </w:tr>
      <w:tr w:rsidR="002A24A8" w:rsidRPr="00C125BF" w14:paraId="5313D11A" w14:textId="77777777" w:rsidTr="00982D25">
        <w:trPr>
          <w:cantSplit/>
          <w:trHeight w:val="36"/>
        </w:trPr>
        <w:tc>
          <w:tcPr>
            <w:tcW w:w="5178" w:type="dxa"/>
            <w:shd w:val="clear" w:color="auto" w:fill="4C4C4C"/>
            <w:noWrap/>
            <w:tcMar>
              <w:top w:w="28" w:type="dxa"/>
              <w:left w:w="57" w:type="dxa"/>
              <w:bottom w:w="28" w:type="dxa"/>
              <w:right w:w="57" w:type="dxa"/>
            </w:tcMar>
          </w:tcPr>
          <w:p w14:paraId="4BBD13DF" w14:textId="7A276EE3"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2FB02E8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14F69737"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6BF3EF3C"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4F028F5" w14:textId="77777777" w:rsidR="00B84CA6"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the difference between an arithmetic progression, a quadratic sequence and a </w:t>
            </w:r>
            <w:r w:rsidRPr="00A1066A">
              <w:rPr>
                <w:color w:val="000000"/>
                <w:sz w:val="16"/>
                <w:szCs w:val="16"/>
              </w:rPr>
              <w:t>geometric progression</w:t>
            </w:r>
          </w:p>
          <w:p w14:paraId="5C600908" w14:textId="77777777" w:rsidR="00B84CA6" w:rsidRPr="00FA33DB"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R</w:t>
            </w:r>
            <w:r w:rsidRPr="00A1066A">
              <w:rPr>
                <w:color w:val="000000"/>
                <w:sz w:val="16"/>
                <w:szCs w:val="16"/>
              </w:rPr>
              <w:t xml:space="preserve">ecognise </w:t>
            </w:r>
            <w:r>
              <w:rPr>
                <w:color w:val="000000"/>
                <w:sz w:val="16"/>
                <w:szCs w:val="16"/>
              </w:rPr>
              <w:t>a</w:t>
            </w:r>
            <w:r w:rsidRPr="00A1066A">
              <w:rPr>
                <w:color w:val="000000"/>
                <w:sz w:val="16"/>
                <w:szCs w:val="16"/>
              </w:rPr>
              <w:t xml:space="preserve"> simple geometric progression</w:t>
            </w:r>
          </w:p>
          <w:p w14:paraId="6B47636D" w14:textId="77777777" w:rsidR="00B84CA6" w:rsidRPr="00FA33DB"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Find the next three terms in a geometric progression</w:t>
            </w:r>
          </w:p>
          <w:p w14:paraId="66AF80FB" w14:textId="77777777" w:rsidR="00B84CA6" w:rsidRPr="00B84CA6"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Find a given term in a </w:t>
            </w:r>
            <w:r w:rsidRPr="00A1066A">
              <w:rPr>
                <w:color w:val="000000"/>
                <w:sz w:val="16"/>
                <w:szCs w:val="16"/>
              </w:rPr>
              <w:t>simple geometric progression</w:t>
            </w:r>
          </w:p>
          <w:p w14:paraId="3A49AE29" w14:textId="75F3F838" w:rsidR="00BD08E6" w:rsidRPr="00B84CA6"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84CA6">
              <w:rPr>
                <w:rFonts w:asciiTheme="minorHAnsi" w:hAnsiTheme="minorHAnsi" w:cs="Lucida Sans Unicode"/>
                <w:color w:val="000000" w:themeColor="text1"/>
                <w:sz w:val="16"/>
                <w:szCs w:val="16"/>
              </w:rPr>
              <w:t xml:space="preserve">Describe a </w:t>
            </w:r>
            <w:r w:rsidRPr="00B84CA6">
              <w:rPr>
                <w:color w:val="000000"/>
                <w:sz w:val="16"/>
                <w:szCs w:val="16"/>
              </w:rPr>
              <w:t>geometric progression</w:t>
            </w:r>
          </w:p>
        </w:tc>
        <w:tc>
          <w:tcPr>
            <w:tcW w:w="5179" w:type="dxa"/>
            <w:gridSpan w:val="3"/>
            <w:tcBorders>
              <w:bottom w:val="single" w:sz="4" w:space="0" w:color="auto"/>
            </w:tcBorders>
            <w:shd w:val="clear" w:color="auto" w:fill="auto"/>
            <w:tcMar>
              <w:top w:w="28" w:type="dxa"/>
              <w:left w:w="57" w:type="dxa"/>
              <w:bottom w:w="28" w:type="dxa"/>
              <w:right w:w="57" w:type="dxa"/>
            </w:tcMar>
          </w:tcPr>
          <w:p w14:paraId="719F10E5" w14:textId="77777777" w:rsidR="00754AF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7E580392" w14:textId="77777777" w:rsidR="00754AF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37E063A2" w14:textId="77777777" w:rsidR="00754AF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365B1A64" w14:textId="77777777" w:rsidR="00754AF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Geometric Progression</w:t>
            </w:r>
          </w:p>
          <w:p w14:paraId="7935D670" w14:textId="21707CED" w:rsidR="00CD344C" w:rsidRDefault="00CD344C"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Surd</w:t>
            </w:r>
          </w:p>
          <w:p w14:paraId="60102E51" w14:textId="77777777" w:rsidR="00754AF6" w:rsidRDefault="00754AF6" w:rsidP="00754AF6">
            <w:pPr>
              <w:rPr>
                <w:rFonts w:asciiTheme="minorHAnsi" w:hAnsiTheme="minorHAnsi" w:cs="Lucida Sans Unicode"/>
                <w:color w:val="000000" w:themeColor="text1"/>
                <w:sz w:val="16"/>
                <w:szCs w:val="16"/>
              </w:rPr>
            </w:pPr>
          </w:p>
          <w:p w14:paraId="67CDB7E9" w14:textId="77777777" w:rsidR="00754AF6" w:rsidRPr="00540758" w:rsidRDefault="00754AF6" w:rsidP="00754AF6">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40903543" w14:textId="77777777" w:rsidR="00BD08E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p w14:paraId="37AB1AF6" w14:textId="7758227A" w:rsidR="006B31C0" w:rsidRPr="00E9594C" w:rsidRDefault="006B31C0"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6B31C0">
              <w:rPr>
                <w:rFonts w:asciiTheme="minorHAnsi" w:hAnsiTheme="minorHAnsi" w:cs="Lucida Sans Unicode"/>
                <w:color w:val="000000" w:themeColor="text1"/>
                <w:sz w:val="16"/>
                <w:szCs w:val="16"/>
                <w:vertAlign w:val="superscript"/>
              </w:rPr>
              <w:t>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85FB4D0" w14:textId="06B64383" w:rsidR="00BD08E6" w:rsidRDefault="006B31C0" w:rsidP="00DD3D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 Stage 10, pupils have learnt about recognising and using </w:t>
            </w:r>
            <w:r w:rsidRPr="006B31C0">
              <w:rPr>
                <w:rFonts w:asciiTheme="minorHAnsi" w:hAnsiTheme="minorHAnsi" w:cs="Lucida Sans Unicode"/>
                <w:color w:val="000000" w:themeColor="text1"/>
                <w:sz w:val="16"/>
                <w:szCs w:val="16"/>
              </w:rPr>
              <w:t>sim</w:t>
            </w:r>
            <w:r>
              <w:rPr>
                <w:rFonts w:asciiTheme="minorHAnsi" w:hAnsiTheme="minorHAnsi" w:cs="Lucida Sans Unicode"/>
                <w:color w:val="000000" w:themeColor="text1"/>
                <w:sz w:val="16"/>
                <w:szCs w:val="16"/>
              </w:rPr>
              <w:t xml:space="preserve">ple geometric progressions </w:t>
            </w:r>
            <w:r w:rsidRPr="006B31C0">
              <w:rPr>
                <w:rFonts w:asciiTheme="minorHAnsi" w:hAnsiTheme="minorHAnsi" w:cs="Lucida Sans Unicode"/>
                <w:color w:val="000000" w:themeColor="text1"/>
                <w:sz w:val="16"/>
                <w:szCs w:val="16"/>
              </w:rPr>
              <w:t xml:space="preserve">where n is an integer, </w:t>
            </w:r>
            <w:r>
              <w:rPr>
                <w:rFonts w:asciiTheme="minorHAnsi" w:hAnsiTheme="minorHAnsi" w:cs="Lucida Sans Unicode"/>
                <w:color w:val="000000" w:themeColor="text1"/>
                <w:sz w:val="16"/>
                <w:szCs w:val="16"/>
              </w:rPr>
              <w:t>and r is a rational number &gt; 0. In this unit, the common ratio</w:t>
            </w:r>
            <w:r w:rsidR="00711864">
              <w:rPr>
                <w:rFonts w:asciiTheme="minorHAnsi" w:hAnsiTheme="minorHAnsi" w:cs="Lucida Sans Unicode"/>
                <w:color w:val="000000" w:themeColor="text1"/>
                <w:sz w:val="16"/>
                <w:szCs w:val="16"/>
              </w:rPr>
              <w:t xml:space="preserve"> (r) could be a </w:t>
            </w:r>
            <w:r w:rsidR="00711864" w:rsidRPr="00C0792D">
              <w:rPr>
                <w:rFonts w:asciiTheme="minorHAnsi" w:hAnsiTheme="minorHAnsi" w:cs="Lucida Sans Unicode"/>
                <w:b/>
                <w:color w:val="000000" w:themeColor="text1"/>
                <w:sz w:val="16"/>
                <w:szCs w:val="16"/>
              </w:rPr>
              <w:t>surd</w:t>
            </w:r>
            <w:r w:rsidR="00711864">
              <w:rPr>
                <w:rFonts w:asciiTheme="minorHAnsi" w:hAnsiTheme="minorHAnsi" w:cs="Lucida Sans Unicode"/>
                <w:color w:val="000000" w:themeColor="text1"/>
                <w:sz w:val="16"/>
                <w:szCs w:val="16"/>
              </w:rPr>
              <w:t>.</w:t>
            </w:r>
            <w:r w:rsidR="005627E9">
              <w:rPr>
                <w:rFonts w:asciiTheme="minorHAnsi" w:hAnsiTheme="minorHAnsi" w:cs="Lucida Sans Unicode"/>
                <w:color w:val="000000" w:themeColor="text1"/>
                <w:sz w:val="16"/>
                <w:szCs w:val="16"/>
              </w:rPr>
              <w:t xml:space="preserve"> Pupils are also introduced to non-standard sequences such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1×2</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2×3</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4×5</m:t>
                  </m:r>
                </m:den>
              </m:f>
              <m:r>
                <w:rPr>
                  <w:rFonts w:ascii="Cambria Math" w:hAnsi="Cambria Math" w:cs="Lucida Sans Unicode"/>
                  <w:color w:val="000000" w:themeColor="text1"/>
                  <w:sz w:val="16"/>
                  <w:szCs w:val="16"/>
                </w:rPr>
                <m:t>, …</m:t>
              </m:r>
            </m:oMath>
          </w:p>
          <w:p w14:paraId="5773F05B" w14:textId="77777777" w:rsidR="006B31C0" w:rsidRDefault="006B31C0" w:rsidP="00DD3DFB">
            <w:pPr>
              <w:rPr>
                <w:rFonts w:asciiTheme="minorHAnsi" w:hAnsiTheme="minorHAnsi" w:cs="Lucida Sans Unicode"/>
                <w:color w:val="000000" w:themeColor="text1"/>
                <w:sz w:val="16"/>
                <w:szCs w:val="16"/>
              </w:rPr>
            </w:pPr>
          </w:p>
          <w:p w14:paraId="44E1239A" w14:textId="77777777" w:rsidR="006B31C0" w:rsidRDefault="006B31C0" w:rsidP="006B31C0">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70" w:history="1">
              <w:r w:rsidRPr="00673A38">
                <w:rPr>
                  <w:rStyle w:val="Hyperlink"/>
                  <w:rFonts w:asciiTheme="minorHAnsi" w:hAnsiTheme="minorHAnsi" w:cs="Lucida Sans Unicode"/>
                  <w:sz w:val="16"/>
                  <w:szCs w:val="16"/>
                </w:rPr>
                <w:t>Glossary</w:t>
              </w:r>
            </w:hyperlink>
          </w:p>
          <w:p w14:paraId="15D8AE2D" w14:textId="77777777" w:rsidR="006B31C0" w:rsidRPr="00162E03" w:rsidRDefault="006B31C0" w:rsidP="00DD3DFB">
            <w:pPr>
              <w:rPr>
                <w:rFonts w:asciiTheme="minorHAnsi" w:hAnsiTheme="minorHAnsi" w:cs="Lucida Sans Unicode"/>
                <w:color w:val="000000" w:themeColor="text1"/>
                <w:sz w:val="16"/>
                <w:szCs w:val="16"/>
              </w:rPr>
            </w:pPr>
          </w:p>
          <w:p w14:paraId="4AA855C5" w14:textId="14A8FA65" w:rsidR="002C0F18" w:rsidRPr="002C0F18" w:rsidRDefault="002C0F18" w:rsidP="00DD3DFB">
            <w:pPr>
              <w:rPr>
                <w:rFonts w:asciiTheme="minorHAnsi" w:hAnsiTheme="minorHAnsi" w:cs="Lucida Sans Unicode"/>
                <w:b/>
                <w:color w:val="000000" w:themeColor="text1"/>
                <w:sz w:val="16"/>
                <w:szCs w:val="16"/>
              </w:rPr>
            </w:pPr>
            <w:r w:rsidRPr="002C0F18">
              <w:rPr>
                <w:rFonts w:asciiTheme="minorHAnsi" w:hAnsiTheme="minorHAnsi" w:cs="Lucida Sans Unicode"/>
                <w:b/>
                <w:color w:val="000000" w:themeColor="text1"/>
                <w:sz w:val="16"/>
                <w:szCs w:val="16"/>
              </w:rPr>
              <w:t>Common approaches</w:t>
            </w:r>
          </w:p>
          <w:p w14:paraId="22B09940" w14:textId="318ECB18" w:rsidR="00BC1855" w:rsidRPr="00E7451D" w:rsidRDefault="002C0F18" w:rsidP="00DD3DFB">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w:t>
            </w:r>
            <w:r>
              <w:rPr>
                <w:rFonts w:asciiTheme="minorHAnsi" w:hAnsiTheme="minorHAnsi" w:cs="Lucida Sans Unicode"/>
                <w:i/>
                <w:color w:val="000000" w:themeColor="text1"/>
                <w:sz w:val="16"/>
                <w:szCs w:val="16"/>
              </w:rPr>
              <w:t>are introduced to geometric sequences with r as a rational number using the ‘</w:t>
            </w:r>
            <w:hyperlink r:id="rId71" w:history="1">
              <w:r w:rsidR="00162E03">
                <w:rPr>
                  <w:rStyle w:val="Hyperlink"/>
                  <w:rFonts w:asciiTheme="minorHAnsi" w:hAnsiTheme="minorHAnsi" w:cs="Lucida Sans Unicode"/>
                  <w:i/>
                  <w:sz w:val="16"/>
                  <w:szCs w:val="16"/>
                </w:rPr>
                <w:t>Kangaroo Problem</w:t>
              </w:r>
            </w:hyperlink>
            <w:r w:rsidR="00162E03" w:rsidRPr="00162E03">
              <w:rPr>
                <w:rFonts w:asciiTheme="minorHAnsi" w:hAnsiTheme="minorHAnsi" w:cs="Lucida Sans Unicode"/>
                <w:i/>
                <w:color w:val="000000" w:themeColor="text1"/>
                <w:sz w:val="16"/>
                <w:szCs w:val="16"/>
              </w:rPr>
              <w:t>‘</w:t>
            </w:r>
          </w:p>
        </w:tc>
      </w:tr>
      <w:tr w:rsidR="002A24A8" w:rsidRPr="00C125BF" w14:paraId="70065AD2" w14:textId="77777777" w:rsidTr="00982D25">
        <w:trPr>
          <w:cantSplit/>
          <w:trHeight w:val="123"/>
        </w:trPr>
        <w:tc>
          <w:tcPr>
            <w:tcW w:w="5178" w:type="dxa"/>
            <w:shd w:val="clear" w:color="auto" w:fill="4C4C4C"/>
            <w:tcMar>
              <w:top w:w="28" w:type="dxa"/>
              <w:left w:w="57" w:type="dxa"/>
              <w:bottom w:w="28" w:type="dxa"/>
              <w:right w:w="57" w:type="dxa"/>
            </w:tcMar>
          </w:tcPr>
          <w:p w14:paraId="082DB97A" w14:textId="2EA0931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5D3127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41BFA41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A1D68" w:rsidRPr="00C125BF" w14:paraId="6C7E2A32" w14:textId="77777777" w:rsidTr="00017C2E">
        <w:trPr>
          <w:cantSplit/>
          <w:trHeight w:val="36"/>
        </w:trPr>
        <w:tc>
          <w:tcPr>
            <w:tcW w:w="5178" w:type="dxa"/>
            <w:shd w:val="clear" w:color="auto" w:fill="auto"/>
            <w:tcMar>
              <w:top w:w="28" w:type="dxa"/>
              <w:left w:w="57" w:type="dxa"/>
              <w:bottom w:w="28" w:type="dxa"/>
              <w:right w:w="57" w:type="dxa"/>
            </w:tcMar>
          </w:tcPr>
          <w:p w14:paraId="208B85C4" w14:textId="77777777" w:rsid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geometric progression. And another, and another, …</w:t>
            </w:r>
          </w:p>
          <w:p w14:paraId="239764E1" w14:textId="5331213F" w:rsid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Kenny that 1, 0.5, 0.25, 0.125 is a geometric sequence.</w:t>
            </w:r>
          </w:p>
          <w:p w14:paraId="0205D9D1" w14:textId="4B925485" w:rsid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Jenny that 3, 3</w:t>
            </w:r>
            <m:oMath>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2</m:t>
                  </m:r>
                </m:e>
              </m:rad>
            </m:oMath>
            <w:r>
              <w:rPr>
                <w:rFonts w:asciiTheme="minorHAnsi" w:hAnsiTheme="minorHAnsi" w:cs="Lucida Sans Unicode"/>
                <w:color w:val="000000" w:themeColor="text1"/>
                <w:sz w:val="16"/>
                <w:szCs w:val="16"/>
              </w:rPr>
              <w:t>, 6, 6</w:t>
            </w:r>
            <m:oMath>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2</m:t>
                  </m:r>
                </m:e>
              </m:rad>
            </m:oMath>
            <w:r>
              <w:rPr>
                <w:rFonts w:asciiTheme="minorHAnsi" w:hAnsiTheme="minorHAnsi" w:cs="Lucida Sans Unicode"/>
                <w:color w:val="000000" w:themeColor="text1"/>
                <w:sz w:val="16"/>
                <w:szCs w:val="16"/>
              </w:rPr>
              <w:t>, 12, … is a geometric sequence.</w:t>
            </w:r>
          </w:p>
          <w:p w14:paraId="3ED71609" w14:textId="3581E4BE" w:rsidR="007A1D68" w:rsidRPr="00E9594C"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DB05C3">
              <w:rPr>
                <w:rFonts w:asciiTheme="minorHAnsi" w:hAnsiTheme="minorHAnsi" w:cs="Lucida Sans Unicode"/>
                <w:color w:val="000000" w:themeColor="text1"/>
                <w:sz w:val="16"/>
                <w:szCs w:val="16"/>
              </w:rPr>
              <w:t>Always/Sometimes/Never:</w:t>
            </w:r>
            <w:r>
              <w:rPr>
                <w:rFonts w:asciiTheme="minorHAnsi" w:hAnsiTheme="minorHAnsi" w:cs="Lucida Sans Unicode"/>
                <w:color w:val="000000" w:themeColor="text1"/>
                <w:sz w:val="16"/>
                <w:szCs w:val="16"/>
              </w:rPr>
              <w:t xml:space="preserve"> The ratio (r) of terms in a geometric sequence is greater than 1</w:t>
            </w:r>
          </w:p>
        </w:tc>
        <w:tc>
          <w:tcPr>
            <w:tcW w:w="5179" w:type="dxa"/>
            <w:gridSpan w:val="3"/>
            <w:shd w:val="clear" w:color="auto" w:fill="auto"/>
            <w:tcMar>
              <w:top w:w="28" w:type="dxa"/>
              <w:left w:w="57" w:type="dxa"/>
              <w:bottom w:w="28" w:type="dxa"/>
              <w:right w:w="57" w:type="dxa"/>
            </w:tcMar>
          </w:tcPr>
          <w:p w14:paraId="46DE8F3D" w14:textId="367324F9" w:rsidR="007A1D68" w:rsidRDefault="00162E03" w:rsidP="00AE28C7">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72" w:history="1">
              <w:r w:rsidRPr="00162E03">
                <w:rPr>
                  <w:rStyle w:val="Hyperlink"/>
                  <w:rFonts w:asciiTheme="minorHAnsi" w:hAnsiTheme="minorHAnsi" w:cs="Lucida Sans Unicode"/>
                  <w:sz w:val="16"/>
                  <w:szCs w:val="16"/>
                </w:rPr>
                <w:t>Kangaroo Problem</w:t>
              </w:r>
            </w:hyperlink>
          </w:p>
          <w:p w14:paraId="150786C9" w14:textId="1258B0B3" w:rsidR="00C4126A" w:rsidRDefault="00AF0DD3" w:rsidP="00AE28C7">
            <w:pPr>
              <w:rPr>
                <w:rStyle w:val="Hyperlink"/>
                <w:rFonts w:asciiTheme="minorHAnsi" w:hAnsiTheme="minorHAnsi" w:cs="Lucida Sans Unicode"/>
                <w:sz w:val="16"/>
                <w:szCs w:val="16"/>
              </w:rPr>
            </w:pPr>
            <w:r>
              <w:rPr>
                <w:rStyle w:val="Hyperlink"/>
                <w:rFonts w:asciiTheme="minorHAnsi" w:hAnsiTheme="minorHAnsi" w:cs="Lucida Sans Unicode"/>
                <w:color w:val="000000" w:themeColor="text1"/>
                <w:sz w:val="16"/>
                <w:szCs w:val="16"/>
                <w:u w:val="none"/>
              </w:rPr>
              <w:t>NRICH</w:t>
            </w:r>
            <w:r w:rsidR="00C4126A" w:rsidRPr="00C4126A">
              <w:rPr>
                <w:rStyle w:val="Hyperlink"/>
                <w:rFonts w:asciiTheme="minorHAnsi" w:hAnsiTheme="minorHAnsi" w:cs="Lucida Sans Unicode"/>
                <w:color w:val="000000" w:themeColor="text1"/>
                <w:sz w:val="16"/>
                <w:szCs w:val="16"/>
                <w:u w:val="none"/>
              </w:rPr>
              <w:t xml:space="preserve">: </w:t>
            </w:r>
            <w:hyperlink r:id="rId73" w:history="1">
              <w:r w:rsidR="00C4126A" w:rsidRPr="00C4126A">
                <w:rPr>
                  <w:rStyle w:val="Hyperlink"/>
                  <w:rFonts w:asciiTheme="minorHAnsi" w:hAnsiTheme="minorHAnsi" w:cs="Lucida Sans Unicode"/>
                  <w:sz w:val="16"/>
                  <w:szCs w:val="16"/>
                </w:rPr>
                <w:t>Summing Geometric Progressions</w:t>
              </w:r>
            </w:hyperlink>
          </w:p>
          <w:p w14:paraId="00418732" w14:textId="3809A7F2" w:rsidR="00124899" w:rsidRPr="00124899" w:rsidRDefault="00124899" w:rsidP="00AE28C7">
            <w:pPr>
              <w:rPr>
                <w:rStyle w:val="Hyperlink"/>
                <w:rFonts w:asciiTheme="minorHAnsi" w:hAnsiTheme="minorHAnsi" w:cs="Lucida Sans Unicode"/>
                <w:color w:val="000000" w:themeColor="text1"/>
                <w:sz w:val="16"/>
                <w:szCs w:val="16"/>
                <w:u w:val="none"/>
              </w:rPr>
            </w:pPr>
            <w:r w:rsidRPr="00124899">
              <w:rPr>
                <w:rStyle w:val="Hyperlink"/>
                <w:rFonts w:asciiTheme="minorHAnsi" w:hAnsiTheme="minorHAnsi" w:cs="Lucida Sans Unicode"/>
                <w:color w:val="000000" w:themeColor="text1"/>
                <w:sz w:val="16"/>
                <w:szCs w:val="16"/>
                <w:u w:val="none"/>
              </w:rPr>
              <w:t xml:space="preserve">AQA Maths: </w:t>
            </w:r>
            <w:hyperlink r:id="rId74" w:history="1">
              <w:r w:rsidR="00933C7F" w:rsidRPr="00933C7F">
                <w:rPr>
                  <w:rStyle w:val="Hyperlink"/>
                  <w:rFonts w:asciiTheme="minorHAnsi" w:hAnsiTheme="minorHAnsi" w:cs="Lucida Sans Unicode"/>
                  <w:sz w:val="16"/>
                  <w:szCs w:val="16"/>
                </w:rPr>
                <w:t>Sequences</w:t>
              </w:r>
            </w:hyperlink>
          </w:p>
          <w:p w14:paraId="04D1977C" w14:textId="30B797F7" w:rsidR="00D86016" w:rsidRDefault="00D86016" w:rsidP="00D86016">
            <w:pPr>
              <w:rPr>
                <w:rStyle w:val="Hyperlink"/>
                <w:rFonts w:asciiTheme="minorHAnsi" w:hAnsiTheme="minorHAnsi" w:cs="Lucida Sans Unicode"/>
                <w:color w:val="auto"/>
                <w:sz w:val="16"/>
                <w:szCs w:val="16"/>
                <w:u w:val="none"/>
              </w:rPr>
            </w:pPr>
            <w:r w:rsidRPr="0021046B">
              <w:rPr>
                <w:rStyle w:val="Hyperlink"/>
                <w:rFonts w:asciiTheme="minorHAnsi" w:hAnsiTheme="minorHAnsi" w:cs="Lucida Sans Unicode"/>
                <w:color w:val="auto"/>
                <w:sz w:val="16"/>
                <w:szCs w:val="16"/>
                <w:u w:val="none"/>
              </w:rPr>
              <w:t xml:space="preserve">Resourceaholic: </w:t>
            </w:r>
            <w:hyperlink r:id="rId75" w:history="1">
              <w:r w:rsidRPr="00D50EBF">
                <w:rPr>
                  <w:rStyle w:val="Hyperlink"/>
                  <w:rFonts w:asciiTheme="minorHAnsi" w:hAnsiTheme="minorHAnsi" w:cs="Lucida Sans Unicode"/>
                  <w:sz w:val="16"/>
                  <w:szCs w:val="16"/>
                </w:rPr>
                <w:t>Sequences</w:t>
              </w:r>
            </w:hyperlink>
          </w:p>
          <w:p w14:paraId="6329E10A" w14:textId="77777777" w:rsidR="007A1D68" w:rsidRDefault="007A1D68" w:rsidP="00AE28C7">
            <w:pPr>
              <w:rPr>
                <w:rStyle w:val="Hyperlink"/>
                <w:rFonts w:asciiTheme="minorHAnsi" w:hAnsiTheme="minorHAnsi" w:cs="Lucida Sans Unicode"/>
                <w:b/>
                <w:color w:val="auto"/>
                <w:sz w:val="16"/>
                <w:szCs w:val="16"/>
                <w:u w:val="none"/>
              </w:rPr>
            </w:pPr>
          </w:p>
          <w:p w14:paraId="58AB1A38" w14:textId="77777777" w:rsidR="007A1D68" w:rsidRPr="000623D5" w:rsidRDefault="007A1D68" w:rsidP="00AE28C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F98CC7C" w14:textId="3719AB2A" w:rsidR="007A1D68" w:rsidRPr="00E9594C" w:rsidRDefault="007A1D68" w:rsidP="000F4F19">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76" w:history="1">
              <w:r w:rsidRPr="00AE41F5">
                <w:rPr>
                  <w:rStyle w:val="Hyperlink"/>
                  <w:rFonts w:asciiTheme="minorHAnsi" w:hAnsiTheme="minorHAnsi" w:cs="Lucida Sans Unicode"/>
                  <w:sz w:val="16"/>
                  <w:szCs w:val="16"/>
                </w:rPr>
                <w:t>Sample Questions Higher Tiers</w:t>
              </w:r>
            </w:hyperlink>
            <w:hyperlink r:id="rId77" w:history="1"/>
          </w:p>
        </w:tc>
        <w:tc>
          <w:tcPr>
            <w:tcW w:w="5179" w:type="dxa"/>
            <w:gridSpan w:val="2"/>
            <w:shd w:val="clear" w:color="auto" w:fill="auto"/>
            <w:tcMar>
              <w:top w:w="28" w:type="dxa"/>
              <w:left w:w="57" w:type="dxa"/>
              <w:bottom w:w="28" w:type="dxa"/>
              <w:right w:w="57" w:type="dxa"/>
            </w:tcMar>
          </w:tcPr>
          <w:p w14:paraId="3B996281" w14:textId="77777777" w:rsidR="00162E03" w:rsidRP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162E03">
              <w:rPr>
                <w:rFonts w:asciiTheme="minorHAnsi" w:hAnsiTheme="minorHAnsi" w:cs="Lucida Sans Unicode"/>
                <w:color w:val="000000" w:themeColor="text1"/>
                <w:sz w:val="16"/>
                <w:szCs w:val="16"/>
              </w:rPr>
              <w:t xml:space="preserve">Some pupils may have difficulty with sequences when r is a surd </w:t>
            </w:r>
          </w:p>
          <w:p w14:paraId="0664C718" w14:textId="77777777" w:rsidR="00162E03" w:rsidRP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624BB">
              <w:rPr>
                <w:rFonts w:asciiTheme="minorHAnsi" w:hAnsiTheme="minorHAnsi" w:cs="Lucida Sans Unicode"/>
                <w:color w:val="000000" w:themeColor="text1"/>
                <w:sz w:val="16"/>
                <w:szCs w:val="16"/>
              </w:rPr>
              <w:t>Some pupils think the ratio (r) of terms in a geometric sequence has to be greater than 1</w:t>
            </w:r>
          </w:p>
          <w:p w14:paraId="459B28EF" w14:textId="3235DFF5" w:rsidR="007A1D68" w:rsidRPr="00E9594C" w:rsidRDefault="00162E03" w:rsidP="00162E03">
            <w:pPr>
              <w:pStyle w:val="ListParagraph"/>
              <w:numPr>
                <w:ilvl w:val="0"/>
                <w:numId w:val="2"/>
              </w:numPr>
              <w:spacing w:after="0" w:line="240" w:lineRule="auto"/>
              <w:ind w:left="238" w:hanging="238"/>
              <w:rPr>
                <w:rFonts w:asciiTheme="minorHAnsi" w:hAnsiTheme="minorHAnsi" w:cs="Lucida Sans Unicode"/>
                <w:sz w:val="16"/>
                <w:szCs w:val="16"/>
              </w:rPr>
            </w:pPr>
            <w:r w:rsidRPr="00162E03">
              <w:rPr>
                <w:rFonts w:asciiTheme="minorHAnsi" w:hAnsiTheme="minorHAnsi" w:cs="Lucida Sans Unicode"/>
                <w:color w:val="000000" w:themeColor="text1"/>
                <w:sz w:val="16"/>
                <w:szCs w:val="16"/>
              </w:rPr>
              <w:t>Some pupils may have difficulty spotting the position-to-term relationship for ‘non-standard’ sequences such as:</w:t>
            </w:r>
            <w:r>
              <w:rPr>
                <w:rFonts w:asciiTheme="minorHAnsi" w:hAnsiTheme="minorHAnsi" w:cs="Lucida Sans Unicode"/>
                <w:color w:val="000000" w:themeColor="text1"/>
                <w:sz w:val="16"/>
                <w:szCs w:val="16"/>
              </w:rPr>
              <w:t xml:space="preserve">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1×2</m:t>
                  </m:r>
                </m:den>
              </m:f>
              <m:r>
                <w:rPr>
                  <w:rFonts w:ascii="Cambria Math" w:eastAsia="Times New Roman" w:hAnsi="Cambria Math" w:cs="Lucida Sans Unicode"/>
                  <w:color w:val="000000" w:themeColor="text1"/>
                  <w:sz w:val="16"/>
                  <w:szCs w:val="16"/>
                  <w:lang w:val="en-US"/>
                </w:rPr>
                <m:t xml:space="preserve">, </m:t>
              </m:r>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2×3</m:t>
                  </m:r>
                </m:den>
              </m:f>
              <m:r>
                <w:rPr>
                  <w:rFonts w:ascii="Cambria Math" w:eastAsia="Times New Roman" w:hAnsi="Cambria Math" w:cs="Lucida Sans Unicode"/>
                  <w:color w:val="000000" w:themeColor="text1"/>
                  <w:sz w:val="16"/>
                  <w:szCs w:val="16"/>
                  <w:lang w:val="en-US"/>
                </w:rPr>
                <m:t xml:space="preserve">, </m:t>
              </m:r>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3×4</m:t>
                  </m:r>
                </m:den>
              </m:f>
              <m:r>
                <w:rPr>
                  <w:rFonts w:ascii="Cambria Math" w:eastAsia="Times New Roman" w:hAnsi="Cambria Math" w:cs="Lucida Sans Unicode"/>
                  <w:color w:val="000000" w:themeColor="text1"/>
                  <w:sz w:val="16"/>
                  <w:szCs w:val="16"/>
                  <w:lang w:val="en-US"/>
                </w:rPr>
                <m:t xml:space="preserve">, </m:t>
              </m:r>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4×5</m:t>
                  </m:r>
                </m:den>
              </m:f>
              <m:r>
                <w:rPr>
                  <w:rFonts w:ascii="Cambria Math" w:eastAsia="Times New Roman" w:hAnsi="Cambria Math" w:cs="Lucida Sans Unicode"/>
                  <w:color w:val="000000" w:themeColor="text1"/>
                  <w:sz w:val="16"/>
                  <w:szCs w:val="16"/>
                  <w:lang w:val="en-US"/>
                </w:rPr>
                <m:t>, …</m:t>
              </m:r>
            </m:oMath>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3CB7B58" w:rsidR="00C82369" w:rsidRDefault="00C82369">
      <w:pPr>
        <w:rPr>
          <w:rFonts w:ascii="Arial" w:hAnsi="Arial" w:cs="Arial"/>
          <w:sz w:val="4"/>
          <w:szCs w:val="4"/>
        </w:rPr>
      </w:pPr>
      <w:r>
        <w:rPr>
          <w:rFonts w:ascii="Arial" w:hAnsi="Arial" w:cs="Arial"/>
          <w:sz w:val="4"/>
          <w:szCs w:val="4"/>
        </w:rPr>
        <w:br w:type="page"/>
      </w:r>
    </w:p>
    <w:p w14:paraId="7047BEF3" w14:textId="77777777" w:rsidR="002A24A8" w:rsidRPr="009F5B47" w:rsidRDefault="002A24A8" w:rsidP="002A24A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96045F2"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5AD0F8D4" w14:textId="1FC840A3" w:rsidR="002A24A8" w:rsidRPr="006F2C55" w:rsidRDefault="002A24A8" w:rsidP="0033178F">
            <w:pPr>
              <w:rPr>
                <w:rFonts w:ascii="Century Gothic" w:hAnsi="Century Gothic" w:cs="Lucida Sans Unicode"/>
                <w:i/>
                <w:color w:val="FFFFFF" w:themeColor="background1"/>
                <w:sz w:val="20"/>
                <w:szCs w:val="20"/>
              </w:rPr>
            </w:pPr>
            <w:bookmarkStart w:id="8" w:name="SEI2"/>
            <w:bookmarkEnd w:id="8"/>
            <w:r w:rsidRPr="00DF3962">
              <w:rPr>
                <w:rFonts w:ascii="Century Gothic" w:hAnsi="Century Gothic" w:cs="Lucida Sans Unicode"/>
                <w:i/>
                <w:color w:val="FFFFFF" w:themeColor="background1"/>
                <w:sz w:val="20"/>
                <w:szCs w:val="20"/>
              </w:rPr>
              <w:t>Solving equations and inequalities I</w:t>
            </w:r>
            <w:r w:rsidR="00E17869">
              <w:rPr>
                <w:rFonts w:ascii="Century Gothic" w:hAnsi="Century Gothic" w:cs="Lucida Sans Unicode"/>
                <w:i/>
                <w:color w:val="FFFFFF" w:themeColor="background1"/>
                <w:sz w:val="20"/>
                <w:szCs w:val="20"/>
              </w:rPr>
              <w:t>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1DE6C6AB" w14:textId="3537D8E3" w:rsidR="002A24A8" w:rsidRPr="006F2C55" w:rsidRDefault="00A604C5"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2A24A8"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2A24A8" w:rsidRPr="00C125BF" w14:paraId="24B3375A" w14:textId="77777777" w:rsidTr="00017C2E">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D6814C1" w14:textId="22FE324E" w:rsidR="002A24A8" w:rsidRPr="00E9594C" w:rsidRDefault="003A6051"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CF100A9" w14:textId="2037EDE1" w:rsidR="002A24A8" w:rsidRPr="00E9594C" w:rsidRDefault="00730165"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78" w:history="1">
              <w:r w:rsidRPr="00D942B8">
                <w:rPr>
                  <w:rStyle w:val="Hyperlink"/>
                  <w:rFonts w:asciiTheme="minorHAnsi" w:hAnsiTheme="minorHAnsi" w:cs="Arial"/>
                  <w:sz w:val="16"/>
                  <w:szCs w:val="16"/>
                </w:rPr>
                <w:t>Algebra progression map</w:t>
              </w:r>
            </w:hyperlink>
          </w:p>
        </w:tc>
      </w:tr>
      <w:tr w:rsidR="002A24A8" w:rsidRPr="00C125BF" w14:paraId="5EB64925"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34590B3" w14:textId="77777777" w:rsidR="00322603" w:rsidRPr="00322603" w:rsidRDefault="00322603" w:rsidP="000065A2">
            <w:pPr>
              <w:pStyle w:val="ListParagraph"/>
              <w:numPr>
                <w:ilvl w:val="0"/>
                <w:numId w:val="1"/>
              </w:numPr>
              <w:spacing w:after="0" w:line="240" w:lineRule="auto"/>
              <w:ind w:left="227" w:hanging="227"/>
              <w:rPr>
                <w:color w:val="000000"/>
                <w:sz w:val="16"/>
                <w:szCs w:val="16"/>
              </w:rPr>
            </w:pPr>
            <w:r w:rsidRPr="00322603">
              <w:rPr>
                <w:color w:val="000000"/>
                <w:sz w:val="16"/>
                <w:szCs w:val="16"/>
              </w:rPr>
              <w:t>solve quadratic inequalities in one variable</w:t>
            </w:r>
          </w:p>
          <w:p w14:paraId="01CE343A" w14:textId="20CD99FE" w:rsidR="002A24A8" w:rsidRPr="00376300" w:rsidRDefault="00322603" w:rsidP="000065A2">
            <w:pPr>
              <w:pStyle w:val="ListParagraph"/>
              <w:numPr>
                <w:ilvl w:val="0"/>
                <w:numId w:val="1"/>
              </w:numPr>
              <w:spacing w:after="0" w:line="240" w:lineRule="auto"/>
              <w:ind w:left="227" w:hanging="227"/>
              <w:rPr>
                <w:rFonts w:asciiTheme="minorHAnsi" w:hAnsiTheme="minorHAnsi" w:cs="Lucida Sans Unicode"/>
                <w:sz w:val="16"/>
                <w:szCs w:val="16"/>
              </w:rPr>
            </w:pPr>
            <w:r w:rsidRPr="00322603">
              <w:rPr>
                <w:color w:val="000000"/>
                <w:sz w:val="16"/>
                <w:szCs w:val="16"/>
              </w:rPr>
              <w:t>solve two simultaneous equations in two variables where one is quadratic algebraically</w:t>
            </w:r>
          </w:p>
        </w:tc>
      </w:tr>
      <w:tr w:rsidR="002A24A8" w:rsidRPr="00C125BF" w14:paraId="152A44ED"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20F381" w14:textId="56A1CFF0" w:rsidR="002A24A8" w:rsidRPr="008325F3" w:rsidRDefault="0055441B"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7C42341D"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11A30042" w14:textId="76E1CD17"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354D9462" w14:textId="5DE760B6"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A9199E" w:rsidRPr="00C125BF" w14:paraId="555A2245"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04B7303" w14:textId="034675CF" w:rsidR="00A9199E" w:rsidRDefault="004B558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inequalities</w:t>
            </w:r>
          </w:p>
          <w:p w14:paraId="28C36401" w14:textId="77777777" w:rsidR="004B5584" w:rsidRDefault="004B558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simultaneous equations</w:t>
            </w:r>
          </w:p>
          <w:p w14:paraId="1C15A743" w14:textId="77777777" w:rsidR="00AB59C5" w:rsidRDefault="00AB59C5" w:rsidP="00AB59C5">
            <w:pPr>
              <w:rPr>
                <w:rFonts w:asciiTheme="minorHAnsi" w:hAnsiTheme="minorHAnsi" w:cs="Lucida Sans Unicode"/>
                <w:color w:val="000000" w:themeColor="text1"/>
                <w:sz w:val="16"/>
                <w:szCs w:val="16"/>
              </w:rPr>
            </w:pPr>
          </w:p>
          <w:p w14:paraId="05BE68F8" w14:textId="6BA43029" w:rsidR="00AB59C5" w:rsidRDefault="00AB59C5" w:rsidP="00AB59C5">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 GCSE Higher Algebra</w:t>
            </w:r>
          </w:p>
          <w:p w14:paraId="12D62570" w14:textId="011CA293" w:rsidR="00AB59C5" w:rsidRPr="00AB59C5" w:rsidRDefault="00AB59C5" w:rsidP="00AB59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Solving Simultaneous Equations</w:t>
            </w:r>
            <w:r>
              <w:rPr>
                <w:rFonts w:asciiTheme="minorHAnsi" w:hAnsiTheme="minorHAnsi" w:cs="Lucida Sans Unicode"/>
                <w:color w:val="000000" w:themeColor="text1"/>
                <w:sz w:val="16"/>
                <w:szCs w:val="16"/>
              </w:rPr>
              <w:t>: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26C17C2" w14:textId="6210D3CD" w:rsidR="00F60E86" w:rsidRDefault="00A604C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r w:rsidR="00F60E86">
              <w:rPr>
                <w:rFonts w:asciiTheme="minorHAnsi" w:hAnsiTheme="minorHAnsi" w:cs="Lucida Sans Unicode"/>
                <w:color w:val="000000" w:themeColor="text1"/>
                <w:sz w:val="16"/>
                <w:szCs w:val="16"/>
              </w:rPr>
              <w:t xml:space="preserve"> a quadratic inequality</w:t>
            </w:r>
            <w:r>
              <w:rPr>
                <w:rFonts w:asciiTheme="minorHAnsi" w:hAnsiTheme="minorHAnsi" w:cs="Lucida Sans Unicode"/>
                <w:color w:val="000000" w:themeColor="text1"/>
                <w:sz w:val="16"/>
                <w:szCs w:val="16"/>
              </w:rPr>
              <w:t xml:space="preserve"> (a = 1)</w:t>
            </w:r>
          </w:p>
          <w:p w14:paraId="099AB9DF" w14:textId="21251FE9" w:rsid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a quadratic inequality (a &gt; 1)</w:t>
            </w:r>
          </w:p>
          <w:p w14:paraId="4063593D" w14:textId="2B5260C0" w:rsidR="00F60E86"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3D4688" w:rsidRPr="00A604C5">
              <w:rPr>
                <w:rFonts w:asciiTheme="minorHAnsi" w:hAnsiTheme="minorHAnsi" w:cs="Lucida Sans Unicode"/>
                <w:color w:val="000000" w:themeColor="text1"/>
                <w:sz w:val="16"/>
                <w:szCs w:val="16"/>
              </w:rPr>
              <w:t xml:space="preserve">simultaneous equations in two variables where one is </w:t>
            </w:r>
            <w:r>
              <w:rPr>
                <w:rFonts w:asciiTheme="minorHAnsi" w:hAnsiTheme="minorHAnsi" w:cs="Lucida Sans Unicode"/>
                <w:color w:val="000000" w:themeColor="text1"/>
                <w:sz w:val="16"/>
                <w:szCs w:val="16"/>
              </w:rPr>
              <w:t xml:space="preserve">a simple </w:t>
            </w:r>
            <w:r w:rsidR="003D4688" w:rsidRPr="00A604C5">
              <w:rPr>
                <w:rFonts w:asciiTheme="minorHAnsi" w:hAnsiTheme="minorHAnsi" w:cs="Lucida Sans Unicode"/>
                <w:color w:val="000000" w:themeColor="text1"/>
                <w:sz w:val="16"/>
                <w:szCs w:val="16"/>
              </w:rPr>
              <w:t>quadratic</w:t>
            </w:r>
            <w:r>
              <w:rPr>
                <w:rFonts w:asciiTheme="minorHAnsi" w:hAnsiTheme="minorHAnsi" w:cs="Lucida Sans Unicode"/>
                <w:color w:val="000000" w:themeColor="text1"/>
                <w:sz w:val="16"/>
                <w:szCs w:val="16"/>
              </w:rPr>
              <w:t xml:space="preserve"> equation using substitution</w:t>
            </w:r>
          </w:p>
          <w:p w14:paraId="69ABFD31" w14:textId="77777777" w:rsid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Pr="00A604C5">
              <w:rPr>
                <w:rFonts w:asciiTheme="minorHAnsi" w:hAnsiTheme="minorHAnsi" w:cs="Lucida Sans Unicode"/>
                <w:color w:val="000000" w:themeColor="text1"/>
                <w:sz w:val="16"/>
                <w:szCs w:val="16"/>
              </w:rPr>
              <w:t xml:space="preserve">simultaneous equations in two variables where one is </w:t>
            </w:r>
            <w:r>
              <w:rPr>
                <w:rFonts w:asciiTheme="minorHAnsi" w:hAnsiTheme="minorHAnsi" w:cs="Lucida Sans Unicode"/>
                <w:color w:val="000000" w:themeColor="text1"/>
                <w:sz w:val="16"/>
                <w:szCs w:val="16"/>
              </w:rPr>
              <w:t xml:space="preserve">a more complex </w:t>
            </w:r>
            <w:r w:rsidRPr="00A604C5">
              <w:rPr>
                <w:rFonts w:asciiTheme="minorHAnsi" w:hAnsiTheme="minorHAnsi" w:cs="Lucida Sans Unicode"/>
                <w:color w:val="000000" w:themeColor="text1"/>
                <w:sz w:val="16"/>
                <w:szCs w:val="16"/>
              </w:rPr>
              <w:t>quadratic</w:t>
            </w:r>
            <w:r>
              <w:rPr>
                <w:rFonts w:asciiTheme="minorHAnsi" w:hAnsiTheme="minorHAnsi" w:cs="Lucida Sans Unicode"/>
                <w:color w:val="000000" w:themeColor="text1"/>
                <w:sz w:val="16"/>
                <w:szCs w:val="16"/>
              </w:rPr>
              <w:t xml:space="preserve"> equation using substitution </w:t>
            </w:r>
          </w:p>
          <w:p w14:paraId="1E61258D" w14:textId="061D3E62" w:rsid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connections between simultaneous equations and graphs</w:t>
            </w:r>
          </w:p>
          <w:p w14:paraId="3C66F88E" w14:textId="1FDF5D65" w:rsidR="00A67C6D" w:rsidRP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linear and quadratic simultaneous equations </w:t>
            </w:r>
          </w:p>
        </w:tc>
      </w:tr>
      <w:tr w:rsidR="002A24A8" w:rsidRPr="00C125BF" w14:paraId="381416AB" w14:textId="77777777" w:rsidTr="00982D25">
        <w:trPr>
          <w:cantSplit/>
          <w:trHeight w:val="36"/>
        </w:trPr>
        <w:tc>
          <w:tcPr>
            <w:tcW w:w="5178" w:type="dxa"/>
            <w:shd w:val="clear" w:color="auto" w:fill="4C4C4C"/>
            <w:noWrap/>
            <w:tcMar>
              <w:top w:w="28" w:type="dxa"/>
              <w:left w:w="57" w:type="dxa"/>
              <w:bottom w:w="28" w:type="dxa"/>
              <w:right w:w="57" w:type="dxa"/>
            </w:tcMar>
          </w:tcPr>
          <w:p w14:paraId="7DE1A43A" w14:textId="4EE246B1"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54664C3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7387B412"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9199E" w:rsidRPr="00C125BF" w14:paraId="2F427F52"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C624CE3" w14:textId="28E486CE" w:rsidR="00674D79" w:rsidRPr="00A71CC4" w:rsidRDefault="00674D79" w:rsidP="00674D7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set notation to list a set of integers</w:t>
            </w:r>
          </w:p>
          <w:p w14:paraId="222C859F" w14:textId="77777777" w:rsidR="00674D79" w:rsidRDefault="00674D79" w:rsidP="00674D7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formal method to solve a linear inequality</w:t>
            </w:r>
          </w:p>
          <w:p w14:paraId="28E5DDBE" w14:textId="412237A7" w:rsidR="00674D79" w:rsidRDefault="00674D79" w:rsidP="00674D79">
            <w:pPr>
              <w:pStyle w:val="ListParagraph"/>
              <w:numPr>
                <w:ilvl w:val="0"/>
                <w:numId w:val="2"/>
              </w:numPr>
              <w:spacing w:after="0" w:line="240" w:lineRule="auto"/>
              <w:ind w:left="238" w:hanging="238"/>
              <w:rPr>
                <w:color w:val="000000"/>
                <w:sz w:val="16"/>
                <w:szCs w:val="16"/>
              </w:rPr>
            </w:pPr>
            <w:r>
              <w:rPr>
                <w:rFonts w:asciiTheme="minorHAnsi" w:hAnsiTheme="minorHAnsi" w:cs="Lucida Sans Unicode"/>
                <w:color w:val="000000" w:themeColor="text1"/>
                <w:sz w:val="16"/>
                <w:szCs w:val="16"/>
              </w:rPr>
              <w:t>Show a range of values that solve an inequality on a number line</w:t>
            </w:r>
          </w:p>
          <w:p w14:paraId="58BDD703" w14:textId="77777777" w:rsidR="004B5584" w:rsidRDefault="004B5584" w:rsidP="00674D79">
            <w:pPr>
              <w:pStyle w:val="ListParagraph"/>
              <w:numPr>
                <w:ilvl w:val="0"/>
                <w:numId w:val="2"/>
              </w:numPr>
              <w:spacing w:after="0" w:line="240" w:lineRule="auto"/>
              <w:ind w:left="238" w:hanging="238"/>
              <w:rPr>
                <w:color w:val="000000"/>
                <w:sz w:val="16"/>
                <w:szCs w:val="16"/>
              </w:rPr>
            </w:pPr>
            <w:r>
              <w:rPr>
                <w:color w:val="000000"/>
                <w:sz w:val="16"/>
                <w:szCs w:val="16"/>
              </w:rPr>
              <w:t>Sketch a graph of a quadratic functions</w:t>
            </w:r>
          </w:p>
          <w:p w14:paraId="05EE7AAA" w14:textId="3787C0FD" w:rsidR="004B5584" w:rsidRDefault="004B5584" w:rsidP="00674D79">
            <w:pPr>
              <w:pStyle w:val="ListParagraph"/>
              <w:numPr>
                <w:ilvl w:val="0"/>
                <w:numId w:val="2"/>
              </w:numPr>
              <w:spacing w:after="0" w:line="240" w:lineRule="auto"/>
              <w:ind w:left="238" w:hanging="238"/>
              <w:rPr>
                <w:color w:val="000000"/>
                <w:sz w:val="16"/>
                <w:szCs w:val="16"/>
              </w:rPr>
            </w:pPr>
            <w:r>
              <w:rPr>
                <w:color w:val="000000"/>
                <w:sz w:val="16"/>
                <w:szCs w:val="16"/>
              </w:rPr>
              <w:t>Find the roots of a quadratic function</w:t>
            </w:r>
          </w:p>
          <w:p w14:paraId="053139B1" w14:textId="15789319" w:rsidR="00FF76EF" w:rsidRDefault="00FF76EF" w:rsidP="00674D79">
            <w:pPr>
              <w:pStyle w:val="ListParagraph"/>
              <w:numPr>
                <w:ilvl w:val="0"/>
                <w:numId w:val="2"/>
              </w:numPr>
              <w:spacing w:after="0" w:line="240" w:lineRule="auto"/>
              <w:ind w:left="238" w:hanging="238"/>
              <w:rPr>
                <w:color w:val="000000"/>
                <w:sz w:val="16"/>
                <w:szCs w:val="16"/>
              </w:rPr>
            </w:pPr>
            <w:r>
              <w:rPr>
                <w:color w:val="000000"/>
                <w:sz w:val="16"/>
                <w:szCs w:val="16"/>
              </w:rPr>
              <w:t xml:space="preserve">Solve two linear simultaneous equations in two variables by </w:t>
            </w:r>
            <w:r>
              <w:rPr>
                <w:rFonts w:asciiTheme="minorHAnsi" w:hAnsiTheme="minorHAnsi" w:cs="Lucida Sans Unicode"/>
                <w:color w:val="000000" w:themeColor="text1"/>
                <w:sz w:val="16"/>
                <w:szCs w:val="16"/>
              </w:rPr>
              <w:t>substitution</w:t>
            </w:r>
          </w:p>
          <w:p w14:paraId="75B668F9" w14:textId="4B33342B" w:rsidR="00A9199E" w:rsidRPr="00674D79" w:rsidRDefault="00FF76EF" w:rsidP="00674D79">
            <w:pPr>
              <w:pStyle w:val="ListParagraph"/>
              <w:numPr>
                <w:ilvl w:val="0"/>
                <w:numId w:val="2"/>
              </w:numPr>
              <w:spacing w:after="0" w:line="240" w:lineRule="auto"/>
              <w:ind w:left="238" w:hanging="238"/>
              <w:rPr>
                <w:color w:val="000000"/>
                <w:sz w:val="16"/>
                <w:szCs w:val="16"/>
              </w:rPr>
            </w:pPr>
            <w:r>
              <w:rPr>
                <w:color w:val="000000"/>
                <w:sz w:val="16"/>
                <w:szCs w:val="16"/>
              </w:rPr>
              <w:t>Solve two linear simultaneous equations in two variables by elimination (multiplication of both equations required)</w:t>
            </w:r>
          </w:p>
        </w:tc>
        <w:tc>
          <w:tcPr>
            <w:tcW w:w="5179" w:type="dxa"/>
            <w:gridSpan w:val="3"/>
            <w:tcBorders>
              <w:bottom w:val="single" w:sz="4" w:space="0" w:color="auto"/>
            </w:tcBorders>
            <w:shd w:val="clear" w:color="auto" w:fill="auto"/>
            <w:tcMar>
              <w:top w:w="28" w:type="dxa"/>
              <w:left w:w="57" w:type="dxa"/>
              <w:bottom w:w="28" w:type="dxa"/>
              <w:right w:w="57" w:type="dxa"/>
            </w:tcMar>
          </w:tcPr>
          <w:p w14:paraId="0FE5BFDB" w14:textId="77777777"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51402654" w14:textId="77777777" w:rsidR="009E4A17" w:rsidRPr="001F1986" w:rsidRDefault="009E4A17" w:rsidP="009E4A17">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Quadratic</w:t>
            </w:r>
            <w:r w:rsidRPr="001F1986">
              <w:rPr>
                <w:rFonts w:asciiTheme="minorHAnsi" w:hAnsiTheme="minorHAnsi" w:cs="Lucida Sans Unicode"/>
                <w:color w:val="000000" w:themeColor="text1"/>
                <w:sz w:val="16"/>
                <w:szCs w:val="16"/>
              </w:rPr>
              <w:t>) inequality</w:t>
            </w:r>
          </w:p>
          <w:p w14:paraId="250B4F11" w14:textId="77777777" w:rsidR="009E4A17" w:rsidRPr="001F1986" w:rsidRDefault="009E4A17" w:rsidP="009E4A17">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Variable</w:t>
            </w:r>
          </w:p>
          <w:p w14:paraId="3DE4FDE4" w14:textId="77777777" w:rsidR="009E4A17" w:rsidRPr="001F1986" w:rsidRDefault="009E4A17" w:rsidP="009E4A17">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Manipulate</w:t>
            </w:r>
          </w:p>
          <w:p w14:paraId="0361928F" w14:textId="60976898" w:rsidR="009E4A17" w:rsidRDefault="009E4A17" w:rsidP="009E4A17">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w:t>
            </w:r>
          </w:p>
          <w:p w14:paraId="61ECBF40" w14:textId="709CDA8A"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 set</w:t>
            </w:r>
          </w:p>
          <w:p w14:paraId="5271DB0E" w14:textId="77777777"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equations</w:t>
            </w:r>
          </w:p>
          <w:p w14:paraId="74ED9BFF" w14:textId="77777777"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Substitution</w:t>
            </w:r>
          </w:p>
          <w:p w14:paraId="5A8685C3" w14:textId="77777777"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Elimination </w:t>
            </w:r>
          </w:p>
          <w:p w14:paraId="70D26543" w14:textId="77777777" w:rsidR="009E4A17" w:rsidRPr="001F1986" w:rsidRDefault="009E4A17" w:rsidP="009E4A17">
            <w:pPr>
              <w:rPr>
                <w:rFonts w:asciiTheme="minorHAnsi" w:hAnsiTheme="minorHAnsi" w:cs="Lucida Sans Unicode"/>
                <w:color w:val="000000" w:themeColor="text1"/>
                <w:sz w:val="16"/>
                <w:szCs w:val="16"/>
              </w:rPr>
            </w:pPr>
          </w:p>
          <w:p w14:paraId="5283C1E9" w14:textId="77777777" w:rsidR="009E4A17" w:rsidRPr="001F1986" w:rsidRDefault="009E4A17" w:rsidP="009E4A17">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Notation</w:t>
            </w:r>
          </w:p>
          <w:p w14:paraId="71E603E7" w14:textId="21CE94B8" w:rsidR="00A9199E" w:rsidRPr="009E4A17" w:rsidRDefault="009E4A17" w:rsidP="0033178F">
            <w:pPr>
              <w:rPr>
                <w:rFonts w:asciiTheme="minorHAnsi" w:hAnsiTheme="minorHAnsi" w:cs="Lucida Sans Unicode"/>
                <w:sz w:val="16"/>
                <w:szCs w:val="16"/>
              </w:rPr>
            </w:pPr>
            <w:r w:rsidRPr="001F1986">
              <w:rPr>
                <w:rFonts w:asciiTheme="minorHAnsi" w:hAnsiTheme="minorHAnsi" w:cs="Lucida Sans Unicode"/>
                <w:color w:val="000000" w:themeColor="text1"/>
                <w:sz w:val="16"/>
                <w:szCs w:val="16"/>
              </w:rPr>
              <w:t xml:space="preserve">The inequality symbols: </w:t>
            </w:r>
            <w:r w:rsidRPr="001F1986">
              <w:rPr>
                <w:rFonts w:asciiTheme="minorHAnsi" w:hAnsiTheme="minorHAnsi" w:cs="Lucida Sans Unicode"/>
                <w:sz w:val="16"/>
                <w:szCs w:val="16"/>
              </w:rPr>
              <w:t>&lt; (less than), &gt; (greater than), ≤ (less than or equal to), ≥ (more than or equal to)</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7461DEB" w14:textId="556FB46B" w:rsidR="008721E8" w:rsidRDefault="008721E8" w:rsidP="008721E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Stage 9, pupils have learnt about solving</w:t>
            </w:r>
            <w:r w:rsidRPr="00324C6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linear inequalities in one variable and representing the solution on a number line. In Stage 10, they learnt about solving inequalities in two variables and representing the solution set using set notation and on a graph.</w:t>
            </w:r>
          </w:p>
          <w:p w14:paraId="6E9CA57F" w14:textId="77777777" w:rsidR="008721E8" w:rsidRDefault="008721E8" w:rsidP="00D81044">
            <w:pPr>
              <w:rPr>
                <w:rFonts w:asciiTheme="minorHAnsi" w:hAnsiTheme="minorHAnsi" w:cs="Lucida Sans Unicode"/>
                <w:color w:val="000000" w:themeColor="text1"/>
                <w:sz w:val="16"/>
                <w:szCs w:val="16"/>
              </w:rPr>
            </w:pPr>
          </w:p>
          <w:p w14:paraId="1F5FE8B2" w14:textId="77777777" w:rsidR="00D81044" w:rsidRDefault="00D81044" w:rsidP="00D8104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9" w:history="1">
              <w:r w:rsidRPr="00673A38">
                <w:rPr>
                  <w:rStyle w:val="Hyperlink"/>
                  <w:rFonts w:asciiTheme="minorHAnsi" w:hAnsiTheme="minorHAnsi" w:cs="Lucida Sans Unicode"/>
                  <w:sz w:val="16"/>
                  <w:szCs w:val="16"/>
                </w:rPr>
                <w:t>Glossary</w:t>
              </w:r>
            </w:hyperlink>
          </w:p>
          <w:p w14:paraId="3D6EAA8A" w14:textId="77777777" w:rsidR="00D81044" w:rsidRDefault="00D81044" w:rsidP="00D81044">
            <w:pPr>
              <w:rPr>
                <w:rFonts w:asciiTheme="minorHAnsi" w:hAnsiTheme="minorHAnsi" w:cs="Lucida Sans Unicode"/>
                <w:b/>
                <w:color w:val="000000" w:themeColor="text1"/>
                <w:sz w:val="16"/>
                <w:szCs w:val="16"/>
              </w:rPr>
            </w:pPr>
          </w:p>
          <w:p w14:paraId="59913A9C" w14:textId="77777777" w:rsidR="00D81044" w:rsidRDefault="00D81044" w:rsidP="00D8104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2E8125D" w14:textId="77777777" w:rsidR="00A9199E" w:rsidRDefault="00D81044" w:rsidP="00D81044">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should </w:t>
            </w:r>
            <w:r>
              <w:rPr>
                <w:rFonts w:asciiTheme="minorHAnsi" w:hAnsiTheme="minorHAnsi" w:cs="Lucida Sans Unicode"/>
                <w:i/>
                <w:color w:val="000000" w:themeColor="text1"/>
                <w:sz w:val="16"/>
                <w:szCs w:val="16"/>
              </w:rPr>
              <w:t>sketch the quadratic function to identify the solution set for a quadratic inequality</w:t>
            </w:r>
          </w:p>
          <w:p w14:paraId="3B9070C1" w14:textId="5C1563CF" w:rsidR="0041289D" w:rsidRPr="00BA2BEF" w:rsidRDefault="0041289D" w:rsidP="00D8104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should experience plotting graphs of these situations using graph-plotting software</w:t>
            </w:r>
          </w:p>
        </w:tc>
      </w:tr>
      <w:tr w:rsidR="002A24A8" w:rsidRPr="00C125BF" w14:paraId="4814F006" w14:textId="77777777" w:rsidTr="00982D25">
        <w:trPr>
          <w:cantSplit/>
          <w:trHeight w:val="123"/>
        </w:trPr>
        <w:tc>
          <w:tcPr>
            <w:tcW w:w="5178" w:type="dxa"/>
            <w:shd w:val="clear" w:color="auto" w:fill="4C4C4C"/>
            <w:tcMar>
              <w:top w:w="28" w:type="dxa"/>
              <w:left w:w="57" w:type="dxa"/>
              <w:bottom w:w="28" w:type="dxa"/>
              <w:right w:w="57" w:type="dxa"/>
            </w:tcMar>
          </w:tcPr>
          <w:p w14:paraId="251B3326" w14:textId="5D035999"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1F8601CA"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72FF52B5"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A1D68" w:rsidRPr="00C125BF" w14:paraId="2F4FB047" w14:textId="77777777" w:rsidTr="00017C2E">
        <w:trPr>
          <w:cantSplit/>
          <w:trHeight w:val="36"/>
        </w:trPr>
        <w:tc>
          <w:tcPr>
            <w:tcW w:w="5178" w:type="dxa"/>
            <w:shd w:val="clear" w:color="auto" w:fill="auto"/>
            <w:tcMar>
              <w:top w:w="28" w:type="dxa"/>
              <w:left w:w="57" w:type="dxa"/>
              <w:bottom w:w="28" w:type="dxa"/>
              <w:right w:w="57" w:type="dxa"/>
            </w:tcMar>
          </w:tcPr>
          <w:p w14:paraId="3B571CBF" w14:textId="77777777" w:rsidR="00110E77" w:rsidRPr="00110E77" w:rsidRDefault="00110E77" w:rsidP="00110E77">
            <w:pPr>
              <w:pStyle w:val="ListParagraph"/>
              <w:numPr>
                <w:ilvl w:val="0"/>
                <w:numId w:val="2"/>
              </w:numPr>
              <w:spacing w:after="0" w:line="240" w:lineRule="auto"/>
              <w:ind w:left="238" w:hanging="238"/>
              <w:rPr>
                <w:color w:val="000000"/>
                <w:sz w:val="16"/>
                <w:szCs w:val="16"/>
              </w:rPr>
            </w:pPr>
            <w:r w:rsidRPr="00110E77">
              <w:rPr>
                <w:color w:val="000000"/>
                <w:sz w:val="16"/>
                <w:szCs w:val="16"/>
              </w:rPr>
              <w:t>Show me a quadratic inequality. And another, and another, …</w:t>
            </w:r>
          </w:p>
          <w:p w14:paraId="17F69F16" w14:textId="72FA7F42" w:rsidR="00110E77" w:rsidRPr="00110E77" w:rsidRDefault="00110E77" w:rsidP="00110E77">
            <w:pPr>
              <w:pStyle w:val="ListParagraph"/>
              <w:numPr>
                <w:ilvl w:val="0"/>
                <w:numId w:val="2"/>
              </w:numPr>
              <w:spacing w:after="0" w:line="240" w:lineRule="auto"/>
              <w:ind w:left="238" w:hanging="238"/>
              <w:rPr>
                <w:color w:val="000000"/>
                <w:sz w:val="16"/>
                <w:szCs w:val="16"/>
              </w:rPr>
            </w:pPr>
            <w:r w:rsidRPr="00110E77">
              <w:rPr>
                <w:color w:val="000000"/>
                <w:sz w:val="16"/>
                <w:szCs w:val="16"/>
              </w:rPr>
              <w:t>Kenny thinks the solution to x</w:t>
            </w:r>
            <w:r w:rsidRPr="00110E77">
              <w:rPr>
                <w:color w:val="000000"/>
                <w:sz w:val="16"/>
                <w:szCs w:val="16"/>
                <w:vertAlign w:val="superscript"/>
              </w:rPr>
              <w:t>2</w:t>
            </w:r>
            <w:r w:rsidRPr="00110E77">
              <w:rPr>
                <w:color w:val="000000"/>
                <w:sz w:val="16"/>
                <w:szCs w:val="16"/>
              </w:rPr>
              <w:t xml:space="preserve"> &gt; 9 is x &gt; 3. Jenny thinks the solution to x</w:t>
            </w:r>
            <w:r w:rsidRPr="00110E77">
              <w:rPr>
                <w:color w:val="000000"/>
                <w:sz w:val="16"/>
                <w:szCs w:val="16"/>
                <w:vertAlign w:val="superscript"/>
              </w:rPr>
              <w:t>2</w:t>
            </w:r>
            <w:r w:rsidRPr="00110E77">
              <w:rPr>
                <w:color w:val="000000"/>
                <w:sz w:val="16"/>
                <w:szCs w:val="16"/>
              </w:rPr>
              <w:t xml:space="preserve"> &gt; 9 is x &lt; -3</w:t>
            </w:r>
            <w:r>
              <w:rPr>
                <w:color w:val="000000"/>
                <w:sz w:val="16"/>
                <w:szCs w:val="16"/>
              </w:rPr>
              <w:t xml:space="preserve">. </w:t>
            </w:r>
            <w:r w:rsidRPr="00110E77">
              <w:rPr>
                <w:color w:val="000000"/>
                <w:sz w:val="16"/>
                <w:szCs w:val="16"/>
              </w:rPr>
              <w:t xml:space="preserve"> Who do you agree with? Explain your answer.</w:t>
            </w:r>
          </w:p>
          <w:p w14:paraId="66490333" w14:textId="6B41BE58" w:rsidR="007A1D68" w:rsidRPr="00AE41F5" w:rsidRDefault="00110E77" w:rsidP="00110E7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110E77">
              <w:rPr>
                <w:color w:val="000000"/>
                <w:sz w:val="16"/>
                <w:szCs w:val="16"/>
              </w:rPr>
              <w:t xml:space="preserve">Always/Sometimes/Never: A pair of </w:t>
            </w:r>
            <w:r w:rsidRPr="00322603">
              <w:rPr>
                <w:color w:val="000000"/>
                <w:sz w:val="16"/>
                <w:szCs w:val="16"/>
              </w:rPr>
              <w:t>simultaneous equations in two variables where one is quadratic algebraically</w:t>
            </w:r>
            <w:r>
              <w:rPr>
                <w:color w:val="000000"/>
                <w:sz w:val="16"/>
                <w:szCs w:val="16"/>
              </w:rPr>
              <w:t xml:space="preserve"> will have two solutions</w:t>
            </w:r>
          </w:p>
        </w:tc>
        <w:tc>
          <w:tcPr>
            <w:tcW w:w="5179" w:type="dxa"/>
            <w:gridSpan w:val="3"/>
            <w:shd w:val="clear" w:color="auto" w:fill="auto"/>
            <w:tcMar>
              <w:top w:w="28" w:type="dxa"/>
              <w:left w:w="57" w:type="dxa"/>
              <w:bottom w:w="28" w:type="dxa"/>
              <w:right w:w="57" w:type="dxa"/>
            </w:tcMar>
          </w:tcPr>
          <w:p w14:paraId="5641E591" w14:textId="68FA71AC" w:rsidR="007A1D68" w:rsidRPr="009F1DB4" w:rsidRDefault="005F28AB" w:rsidP="00AE28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Maths: </w:t>
            </w:r>
            <w:hyperlink r:id="rId80" w:history="1">
              <w:r w:rsidRPr="005F28AB">
                <w:rPr>
                  <w:rStyle w:val="Hyperlink"/>
                  <w:rFonts w:asciiTheme="minorHAnsi" w:hAnsiTheme="minorHAnsi" w:cs="Lucida Sans Unicode"/>
                  <w:sz w:val="16"/>
                  <w:szCs w:val="16"/>
                </w:rPr>
                <w:t>Inequalities</w:t>
              </w:r>
            </w:hyperlink>
          </w:p>
          <w:p w14:paraId="3910C2E5" w14:textId="0B3068AD" w:rsidR="007A1D68" w:rsidRDefault="00AC1D92" w:rsidP="00AE28C7">
            <w:pPr>
              <w:rPr>
                <w:rStyle w:val="Hyperlink"/>
                <w:rFonts w:asciiTheme="minorHAnsi" w:hAnsiTheme="minorHAnsi" w:cs="Lucida Sans Unicode"/>
                <w:color w:val="auto"/>
                <w:sz w:val="16"/>
                <w:szCs w:val="16"/>
                <w:u w:val="none"/>
              </w:rPr>
            </w:pPr>
            <w:r w:rsidRPr="0021046B">
              <w:rPr>
                <w:rStyle w:val="Hyperlink"/>
                <w:rFonts w:asciiTheme="minorHAnsi" w:hAnsiTheme="minorHAnsi" w:cs="Lucida Sans Unicode"/>
                <w:color w:val="auto"/>
                <w:sz w:val="16"/>
                <w:szCs w:val="16"/>
                <w:u w:val="none"/>
              </w:rPr>
              <w:t xml:space="preserve">Resourceaholic: </w:t>
            </w:r>
            <w:hyperlink r:id="rId81" w:history="1">
              <w:r w:rsidR="0021046B" w:rsidRPr="0021046B">
                <w:rPr>
                  <w:rStyle w:val="Hyperlink"/>
                  <w:rFonts w:asciiTheme="minorHAnsi" w:hAnsiTheme="minorHAnsi" w:cs="Lucida Sans Unicode"/>
                  <w:sz w:val="16"/>
                  <w:szCs w:val="16"/>
                </w:rPr>
                <w:t>Inequalities</w:t>
              </w:r>
            </w:hyperlink>
          </w:p>
          <w:p w14:paraId="3D62B232" w14:textId="77777777" w:rsidR="0021046B" w:rsidRPr="0021046B" w:rsidRDefault="0021046B" w:rsidP="00AE28C7">
            <w:pPr>
              <w:rPr>
                <w:rStyle w:val="Hyperlink"/>
                <w:rFonts w:asciiTheme="minorHAnsi" w:hAnsiTheme="minorHAnsi" w:cs="Lucida Sans Unicode"/>
                <w:color w:val="auto"/>
                <w:sz w:val="16"/>
                <w:szCs w:val="16"/>
                <w:u w:val="none"/>
              </w:rPr>
            </w:pPr>
          </w:p>
          <w:p w14:paraId="53118F27" w14:textId="77777777" w:rsidR="007A1D68" w:rsidRPr="000623D5" w:rsidRDefault="007A1D68" w:rsidP="00AE28C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6F1C87F" w14:textId="12177619" w:rsidR="00054DB1" w:rsidRDefault="00054DB1" w:rsidP="00054DB1">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82" w:history="1">
              <w:r>
                <w:rPr>
                  <w:rStyle w:val="Hyperlink"/>
                  <w:rFonts w:asciiTheme="minorHAnsi" w:hAnsiTheme="minorHAnsi" w:cs="Lucida Sans Unicode"/>
                  <w:sz w:val="16"/>
                  <w:szCs w:val="16"/>
                </w:rPr>
                <w:t>11M6 BAM Task</w:t>
              </w:r>
            </w:hyperlink>
          </w:p>
          <w:p w14:paraId="2D8D079C" w14:textId="63AD9B57" w:rsidR="007A1D68" w:rsidRPr="00AE41F5" w:rsidRDefault="007A1D68" w:rsidP="000F4F19">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83" w:history="1">
              <w:r w:rsidRPr="00AE41F5">
                <w:rPr>
                  <w:rStyle w:val="Hyperlink"/>
                  <w:rFonts w:asciiTheme="minorHAnsi" w:hAnsiTheme="minorHAnsi" w:cs="Lucida Sans Unicode"/>
                  <w:sz w:val="16"/>
                  <w:szCs w:val="16"/>
                </w:rPr>
                <w:t>Sample Questions Higher Tiers</w:t>
              </w:r>
            </w:hyperlink>
            <w:hyperlink r:id="rId84" w:history="1"/>
          </w:p>
        </w:tc>
        <w:tc>
          <w:tcPr>
            <w:tcW w:w="5179" w:type="dxa"/>
            <w:gridSpan w:val="2"/>
            <w:shd w:val="clear" w:color="auto" w:fill="auto"/>
            <w:tcMar>
              <w:top w:w="28" w:type="dxa"/>
              <w:left w:w="57" w:type="dxa"/>
              <w:bottom w:w="28" w:type="dxa"/>
              <w:right w:w="57" w:type="dxa"/>
            </w:tcMar>
          </w:tcPr>
          <w:p w14:paraId="41DCB1F9" w14:textId="77777777" w:rsidR="00D81044" w:rsidRDefault="00D81044" w:rsidP="00D810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solution to x</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&gt; 16 is x &gt; 4.</w:t>
            </w:r>
          </w:p>
          <w:p w14:paraId="4AA47C78" w14:textId="631AD099" w:rsidR="00D81044" w:rsidRDefault="00D81044" w:rsidP="00D810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express the solution to a quadratic inequality using incorrect notation, e.g. -2 &gt; x &lt; 2, -2 &gt; x &gt; 2</w:t>
            </w:r>
          </w:p>
          <w:p w14:paraId="6DCEBDAE" w14:textId="77FAB172" w:rsidR="007A1D68" w:rsidRPr="00D81044" w:rsidRDefault="00D81044" w:rsidP="00D810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a pair of </w:t>
            </w:r>
            <w:r w:rsidRPr="00322603">
              <w:rPr>
                <w:color w:val="000000"/>
                <w:sz w:val="16"/>
                <w:szCs w:val="16"/>
              </w:rPr>
              <w:t xml:space="preserve">simultaneous equations in two variables where one is quadratic </w:t>
            </w:r>
            <w:r>
              <w:rPr>
                <w:color w:val="000000"/>
                <w:sz w:val="16"/>
                <w:szCs w:val="16"/>
              </w:rPr>
              <w:t>will only one solution</w:t>
            </w:r>
          </w:p>
        </w:tc>
      </w:tr>
    </w:tbl>
    <w:p w14:paraId="1F2A5535" w14:textId="3CCA9E6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DDE305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392EAD" w:rsidRPr="00C125BF" w14:paraId="712391D2"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094FCB99" w14:textId="3F2B2918" w:rsidR="00392EAD" w:rsidRPr="006F2C55" w:rsidRDefault="00392EAD" w:rsidP="003F06A0">
            <w:pPr>
              <w:rPr>
                <w:rFonts w:ascii="Century Gothic" w:hAnsi="Century Gothic" w:cs="Lucida Sans Unicode"/>
                <w:i/>
                <w:color w:val="FFFFFF" w:themeColor="background1"/>
                <w:sz w:val="20"/>
                <w:szCs w:val="20"/>
              </w:rPr>
            </w:pPr>
            <w:bookmarkStart w:id="9" w:name="APV1"/>
            <w:bookmarkEnd w:id="9"/>
            <w:r>
              <w:rPr>
                <w:rFonts w:ascii="Century Gothic" w:hAnsi="Century Gothic" w:cs="Lucida Sans Unicode"/>
                <w:i/>
                <w:color w:val="FFFFFF" w:themeColor="background1"/>
                <w:sz w:val="20"/>
                <w:szCs w:val="20"/>
              </w:rPr>
              <w:t>Algebraic proficiency: visualising</w:t>
            </w:r>
            <w:r w:rsidR="00957E6C">
              <w:rPr>
                <w:rFonts w:ascii="Century Gothic" w:hAnsi="Century Gothic" w:cs="Lucida Sans Unicode"/>
                <w:i/>
                <w:color w:val="FFFFFF" w:themeColor="background1"/>
                <w:sz w:val="20"/>
                <w:szCs w:val="20"/>
              </w:rPr>
              <w:t xml:space="preserve"> 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55427230" w14:textId="18D748DE" w:rsidR="00392EAD" w:rsidRPr="006F2C55" w:rsidRDefault="007B51D6"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392EAD"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392EAD" w:rsidRPr="00C125BF" w14:paraId="25993B30"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C9E2530" w14:textId="0766B1A4" w:rsidR="00392EAD" w:rsidRPr="00E9594C" w:rsidRDefault="003A6051" w:rsidP="003F06A0">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85"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767AA6D8" w14:textId="35F7AA3A" w:rsidR="007C6BFF" w:rsidRPr="00394B95" w:rsidRDefault="00394B95" w:rsidP="000065A2">
            <w:pPr>
              <w:pStyle w:val="ListParagraph"/>
              <w:numPr>
                <w:ilvl w:val="0"/>
                <w:numId w:val="1"/>
              </w:numPr>
              <w:spacing w:after="0" w:line="240" w:lineRule="auto"/>
              <w:ind w:left="227" w:hanging="227"/>
              <w:rPr>
                <w:color w:val="000000"/>
                <w:sz w:val="16"/>
                <w:szCs w:val="16"/>
              </w:rPr>
            </w:pPr>
            <w:r w:rsidRPr="00394B95">
              <w:rPr>
                <w:color w:val="000000"/>
                <w:sz w:val="16"/>
                <w:szCs w:val="16"/>
              </w:rPr>
              <w:t xml:space="preserve">recognise, </w:t>
            </w:r>
            <w:r w:rsidR="003560BC">
              <w:rPr>
                <w:color w:val="000000"/>
                <w:sz w:val="16"/>
                <w:szCs w:val="16"/>
              </w:rPr>
              <w:t xml:space="preserve">sketch and interpret graphs of </w:t>
            </w:r>
            <w:r w:rsidRPr="00394B95">
              <w:rPr>
                <w:color w:val="000000"/>
                <w:sz w:val="16"/>
                <w:szCs w:val="16"/>
              </w:rPr>
              <w:t>exponential functions y = k^x for positive values of k, and the trigonometric functions (with arguments in degrees) y = sin x, y = cos x and y = tan x for angles of any size</w:t>
            </w:r>
          </w:p>
          <w:p w14:paraId="2B127AFD" w14:textId="046CF58F" w:rsidR="00394B95" w:rsidRPr="00957E6C" w:rsidRDefault="00394B95" w:rsidP="000065A2">
            <w:pPr>
              <w:pStyle w:val="ListParagraph"/>
              <w:numPr>
                <w:ilvl w:val="0"/>
                <w:numId w:val="1"/>
              </w:numPr>
              <w:spacing w:after="0" w:line="240" w:lineRule="auto"/>
              <w:ind w:left="227" w:hanging="227"/>
              <w:rPr>
                <w:rFonts w:asciiTheme="minorHAnsi" w:hAnsiTheme="minorHAnsi" w:cs="Lucida Sans Unicode"/>
                <w:color w:val="auto"/>
                <w:sz w:val="16"/>
                <w:szCs w:val="16"/>
              </w:rPr>
            </w:pPr>
            <w:r w:rsidRPr="00394B95">
              <w:rPr>
                <w:color w:val="000000"/>
                <w:sz w:val="16"/>
                <w:szCs w:val="16"/>
              </w:rPr>
              <w:t>sketch translations and reflections of a given function</w:t>
            </w:r>
          </w:p>
        </w:tc>
      </w:tr>
      <w:tr w:rsidR="00392EAD" w:rsidRPr="00C125BF" w14:paraId="4C9DD533" w14:textId="77777777" w:rsidTr="00982D25">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06126BC7" w:rsidR="00392EAD" w:rsidRPr="008325F3" w:rsidRDefault="0055441B"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268D2E61"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5E08F372" w14:textId="506AB0A1" w:rsidR="00872A0F" w:rsidRPr="006F2C55" w:rsidRDefault="00872A0F" w:rsidP="003F06A0">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1870482A" w14:textId="2CBD05AA" w:rsidR="00872A0F" w:rsidRPr="006F2C55" w:rsidRDefault="00872A0F" w:rsidP="003F06A0">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247607" w:rsidRPr="00C125BF" w14:paraId="6A8DD1F4"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1B992AF" w14:textId="327EEBDD" w:rsidR="00247607" w:rsidRDefault="00C8632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graphs of exponential functions</w:t>
            </w:r>
          </w:p>
          <w:p w14:paraId="4A2B56AD" w14:textId="77777777" w:rsidR="00C8632A" w:rsidRDefault="00C8632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graphs of trigonometric functions</w:t>
            </w:r>
          </w:p>
          <w:p w14:paraId="2A61F044" w14:textId="77777777" w:rsidR="00C8632A" w:rsidRDefault="00C8632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connections between graphs of functions and their translations</w:t>
            </w:r>
          </w:p>
          <w:p w14:paraId="5995B25F" w14:textId="77777777" w:rsidR="008E7CAF" w:rsidRDefault="008E7CAF" w:rsidP="008E7CAF">
            <w:pPr>
              <w:rPr>
                <w:rFonts w:asciiTheme="minorHAnsi" w:hAnsiTheme="minorHAnsi" w:cs="Lucida Sans Unicode"/>
                <w:color w:val="000000" w:themeColor="text1"/>
                <w:sz w:val="16"/>
                <w:szCs w:val="16"/>
              </w:rPr>
            </w:pPr>
          </w:p>
          <w:p w14:paraId="5EE8BCAD" w14:textId="2791F36D" w:rsidR="008E7CAF" w:rsidRDefault="008E7CAF" w:rsidP="008E7CAF">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 GCSE Higher Algebra</w:t>
            </w:r>
          </w:p>
          <w:p w14:paraId="2E1F0187" w14:textId="77777777" w:rsidR="008E7CAF" w:rsidRDefault="008E7CAF" w:rsidP="008E7C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Graphs I</w:t>
            </w:r>
            <w:r>
              <w:rPr>
                <w:rFonts w:asciiTheme="minorHAnsi" w:hAnsiTheme="minorHAnsi" w:cs="Lucida Sans Unicode"/>
                <w:color w:val="000000" w:themeColor="text1"/>
                <w:sz w:val="16"/>
                <w:szCs w:val="16"/>
              </w:rPr>
              <w:t>: #9</w:t>
            </w:r>
          </w:p>
          <w:p w14:paraId="1138FEC8" w14:textId="73B68836" w:rsidR="008E7CAF" w:rsidRPr="008E7CAF" w:rsidRDefault="008E7CAF" w:rsidP="008E7C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Graphs II</w:t>
            </w:r>
            <w:r>
              <w:rPr>
                <w:rFonts w:asciiTheme="minorHAnsi" w:hAnsiTheme="minorHAnsi" w:cs="Lucida Sans Unicode"/>
                <w:color w:val="000000" w:themeColor="text1"/>
                <w:sz w:val="16"/>
                <w:szCs w:val="16"/>
              </w:rPr>
              <w:t>: #6</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9BAB689" w14:textId="1F33D5D6" w:rsidR="00247607" w:rsidRPr="00AE28C7" w:rsidRDefault="00AE28C7"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w:t>
            </w:r>
            <w:r w:rsidR="00A604C5">
              <w:rPr>
                <w:rFonts w:asciiTheme="minorHAnsi" w:hAnsiTheme="minorHAnsi" w:cs="Lucida Sans Unicode"/>
                <w:color w:val="000000" w:themeColor="text1"/>
                <w:sz w:val="16"/>
                <w:szCs w:val="16"/>
              </w:rPr>
              <w:t xml:space="preserve">and use the key features of </w:t>
            </w:r>
            <w:r>
              <w:rPr>
                <w:rFonts w:asciiTheme="minorHAnsi" w:hAnsiTheme="minorHAnsi" w:cs="Lucida Sans Unicode"/>
                <w:color w:val="000000" w:themeColor="text1"/>
                <w:sz w:val="16"/>
                <w:szCs w:val="16"/>
              </w:rPr>
              <w:t xml:space="preserve">the graph of an exponential function, </w:t>
            </w:r>
            <w:r w:rsidRPr="00394B95">
              <w:rPr>
                <w:color w:val="000000"/>
                <w:sz w:val="16"/>
                <w:szCs w:val="16"/>
              </w:rPr>
              <w:t>y = k^x</w:t>
            </w:r>
            <w:r>
              <w:rPr>
                <w:color w:val="000000"/>
                <w:sz w:val="16"/>
                <w:szCs w:val="16"/>
              </w:rPr>
              <w:t>,</w:t>
            </w:r>
            <w:r w:rsidRPr="00394B95">
              <w:rPr>
                <w:color w:val="000000"/>
                <w:sz w:val="16"/>
                <w:szCs w:val="16"/>
              </w:rPr>
              <w:t xml:space="preserve"> for positive values of k</w:t>
            </w:r>
          </w:p>
          <w:p w14:paraId="2D7E9008" w14:textId="4728F84C" w:rsidR="00AE28C7" w:rsidRPr="00A604C5" w:rsidRDefault="00AE28C7"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Plot</w:t>
            </w:r>
            <w:r w:rsidR="00A604C5">
              <w:rPr>
                <w:color w:val="000000"/>
                <w:sz w:val="16"/>
                <w:szCs w:val="16"/>
              </w:rPr>
              <w:t xml:space="preserve"> </w:t>
            </w:r>
            <w:r w:rsidR="00A604C5">
              <w:rPr>
                <w:rFonts w:asciiTheme="minorHAnsi" w:hAnsiTheme="minorHAnsi" w:cs="Lucida Sans Unicode"/>
                <w:color w:val="000000" w:themeColor="text1"/>
                <w:sz w:val="16"/>
                <w:szCs w:val="16"/>
              </w:rPr>
              <w:t xml:space="preserve">and use the key features of </w:t>
            </w:r>
            <w:r w:rsidR="00A604C5">
              <w:rPr>
                <w:color w:val="000000"/>
                <w:sz w:val="16"/>
                <w:szCs w:val="16"/>
              </w:rPr>
              <w:t xml:space="preserve">the graph of the trigonometric function </w:t>
            </w:r>
            <w:r w:rsidRPr="00394B95">
              <w:rPr>
                <w:color w:val="000000"/>
                <w:sz w:val="16"/>
                <w:szCs w:val="16"/>
              </w:rPr>
              <w:t>y = sin x</w:t>
            </w:r>
          </w:p>
          <w:p w14:paraId="4E496403" w14:textId="0E383C66" w:rsidR="00A604C5" w:rsidRPr="00AE28C7"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Plot </w:t>
            </w:r>
            <w:r>
              <w:rPr>
                <w:rFonts w:asciiTheme="minorHAnsi" w:hAnsiTheme="minorHAnsi" w:cs="Lucida Sans Unicode"/>
                <w:color w:val="000000" w:themeColor="text1"/>
                <w:sz w:val="16"/>
                <w:szCs w:val="16"/>
              </w:rPr>
              <w:t xml:space="preserve">and use the key features of </w:t>
            </w:r>
            <w:r>
              <w:rPr>
                <w:color w:val="000000"/>
                <w:sz w:val="16"/>
                <w:szCs w:val="16"/>
              </w:rPr>
              <w:t xml:space="preserve">the graph of the trigonometric function </w:t>
            </w:r>
            <w:r w:rsidRPr="00394B95">
              <w:rPr>
                <w:color w:val="000000"/>
                <w:sz w:val="16"/>
                <w:szCs w:val="16"/>
              </w:rPr>
              <w:t xml:space="preserve">y = cos x </w:t>
            </w:r>
          </w:p>
          <w:p w14:paraId="07F1474F" w14:textId="5C2BBABA" w:rsidR="00A604C5" w:rsidRP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Plot </w:t>
            </w:r>
            <w:r>
              <w:rPr>
                <w:rFonts w:asciiTheme="minorHAnsi" w:hAnsiTheme="minorHAnsi" w:cs="Lucida Sans Unicode"/>
                <w:color w:val="000000" w:themeColor="text1"/>
                <w:sz w:val="16"/>
                <w:szCs w:val="16"/>
              </w:rPr>
              <w:t xml:space="preserve">and use the key features of </w:t>
            </w:r>
            <w:r>
              <w:rPr>
                <w:color w:val="000000"/>
                <w:sz w:val="16"/>
                <w:szCs w:val="16"/>
              </w:rPr>
              <w:t xml:space="preserve">the graph of the trigonometric function </w:t>
            </w:r>
            <w:r w:rsidRPr="00394B95">
              <w:rPr>
                <w:color w:val="000000"/>
                <w:sz w:val="16"/>
                <w:szCs w:val="16"/>
              </w:rPr>
              <w:t>y = tan</w:t>
            </w:r>
            <w:r>
              <w:rPr>
                <w:color w:val="000000"/>
                <w:sz w:val="16"/>
                <w:szCs w:val="16"/>
              </w:rPr>
              <w:t xml:space="preserve"> x</w:t>
            </w:r>
          </w:p>
          <w:p w14:paraId="51BBF98D" w14:textId="564AA485" w:rsidR="000650E1" w:rsidRDefault="000650E1"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effects of transforming the graph </w:t>
            </w:r>
            <w:r w:rsidRPr="000650E1">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0650E1">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0650E1">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w:t>
            </w:r>
            <w:r>
              <w:rPr>
                <w:rFonts w:asciiTheme="minorHAnsi" w:hAnsiTheme="minorHAnsi" w:cs="Lucida Sans Unicode"/>
                <w:i/>
                <w:color w:val="000000" w:themeColor="text1"/>
                <w:sz w:val="16"/>
                <w:szCs w:val="16"/>
              </w:rPr>
              <w:t xml:space="preserve"> 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ax</w:t>
            </w:r>
            <w:r w:rsidRPr="00C8632A">
              <w:rPr>
                <w:rFonts w:asciiTheme="minorHAnsi" w:hAnsiTheme="minorHAnsi" w:cs="Lucida Sans Unicode"/>
                <w:color w:val="000000" w:themeColor="text1"/>
                <w:sz w:val="16"/>
                <w:szCs w:val="16"/>
              </w:rPr>
              <w:t xml:space="preserve">), </w:t>
            </w:r>
            <w:r>
              <w:rPr>
                <w:rFonts w:asciiTheme="minorHAnsi" w:hAnsiTheme="minorHAnsi" w:cs="Lucida Sans Unicode"/>
                <w:i/>
                <w:color w:val="000000" w:themeColor="text1"/>
                <w:sz w:val="16"/>
                <w:szCs w:val="16"/>
              </w:rPr>
              <w:t>af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x</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x</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a, 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x </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a</w:t>
            </w:r>
            <w:r w:rsidRPr="00C8632A">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0650E1">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0650E1">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0650E1">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and </w:t>
            </w:r>
            <w:r w:rsidRPr="000650E1">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0650E1">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0650E1">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15AC839C" w14:textId="77777777" w:rsidR="000650E1" w:rsidRDefault="000650E1"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7B51D6">
              <w:rPr>
                <w:rFonts w:asciiTheme="minorHAnsi" w:hAnsiTheme="minorHAnsi" w:cs="Lucida Sans Unicode"/>
                <w:color w:val="000000" w:themeColor="text1"/>
                <w:sz w:val="16"/>
                <w:szCs w:val="16"/>
              </w:rPr>
              <w:t xml:space="preserve">simple </w:t>
            </w:r>
            <w:r>
              <w:rPr>
                <w:rFonts w:asciiTheme="minorHAnsi" w:hAnsiTheme="minorHAnsi" w:cs="Lucida Sans Unicode"/>
                <w:color w:val="000000" w:themeColor="text1"/>
                <w:sz w:val="16"/>
                <w:szCs w:val="16"/>
              </w:rPr>
              <w:t>problems involving the transformation of graphs</w:t>
            </w:r>
          </w:p>
          <w:p w14:paraId="5292F354" w14:textId="1B9D93CE" w:rsidR="007B51D6" w:rsidRPr="007B51D6" w:rsidRDefault="007B51D6" w:rsidP="007B51D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more complex problems involving the transformation of graphs</w:t>
            </w:r>
          </w:p>
        </w:tc>
      </w:tr>
      <w:tr w:rsidR="00392EAD" w:rsidRPr="00C125BF" w14:paraId="74B744FB" w14:textId="77777777" w:rsidTr="00982D25">
        <w:trPr>
          <w:cantSplit/>
          <w:trHeight w:val="36"/>
        </w:trPr>
        <w:tc>
          <w:tcPr>
            <w:tcW w:w="5178" w:type="dxa"/>
            <w:shd w:val="clear" w:color="auto" w:fill="4C4C4C"/>
            <w:noWrap/>
            <w:tcMar>
              <w:top w:w="28" w:type="dxa"/>
              <w:left w:w="57" w:type="dxa"/>
              <w:bottom w:w="28" w:type="dxa"/>
              <w:right w:w="57" w:type="dxa"/>
            </w:tcMar>
          </w:tcPr>
          <w:p w14:paraId="5DBC61D1" w14:textId="670C5234" w:rsidR="00392EAD" w:rsidRPr="006F2C55" w:rsidRDefault="00392EAD" w:rsidP="003F06A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1F018983" w14:textId="77777777" w:rsidR="00392EAD" w:rsidRPr="006F2C55" w:rsidRDefault="00392EAD" w:rsidP="003F06A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1905205D"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47607" w:rsidRPr="00C125BF" w14:paraId="5E0EEAC8"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7E4E342" w14:textId="61CB3062" w:rsidR="00F55FAF" w:rsidRPr="00BE2595" w:rsidRDefault="00F55FAF" w:rsidP="00F55F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plot and </w:t>
            </w:r>
            <w:r w:rsidRPr="00BE2595">
              <w:rPr>
                <w:rFonts w:asciiTheme="minorHAnsi" w:hAnsiTheme="minorHAnsi" w:cs="Lucida Sans Unicode"/>
                <w:color w:val="000000" w:themeColor="text1"/>
                <w:sz w:val="16"/>
                <w:szCs w:val="16"/>
              </w:rPr>
              <w:t xml:space="preserve">interpret </w:t>
            </w:r>
            <w:r w:rsidR="00C8632A">
              <w:rPr>
                <w:rFonts w:asciiTheme="minorHAnsi" w:hAnsiTheme="minorHAnsi" w:cs="Lucida Sans Unicode"/>
                <w:color w:val="000000" w:themeColor="text1"/>
                <w:sz w:val="16"/>
                <w:szCs w:val="16"/>
              </w:rPr>
              <w:t>exponential graphs</w:t>
            </w:r>
          </w:p>
          <w:p w14:paraId="5F56D86C" w14:textId="77777777" w:rsidR="00C8632A" w:rsidRPr="00BE2595" w:rsidRDefault="00C8632A" w:rsidP="00C8632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graphs of linear, quadratic, cubic and reciprocal functions</w:t>
            </w:r>
          </w:p>
          <w:p w14:paraId="35DE500A" w14:textId="21A7E424" w:rsidR="00247607" w:rsidRPr="00E9594C" w:rsidRDefault="00946FD9"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sines, cosines and tangents of given 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7699591F" w14:textId="76FFA257" w:rsidR="00C8632A" w:rsidRDefault="00C8632A"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Exponential </w:t>
            </w:r>
          </w:p>
          <w:p w14:paraId="73FCE0FC" w14:textId="77777777" w:rsidR="00C8632A" w:rsidRPr="00BE2595"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Function, equation</w:t>
            </w:r>
          </w:p>
          <w:p w14:paraId="475024F3" w14:textId="77777777" w:rsidR="00C8632A" w:rsidRPr="00BE2595"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Linear, non-linear</w:t>
            </w:r>
          </w:p>
          <w:p w14:paraId="68A64C6D" w14:textId="77777777" w:rsidR="00C8632A" w:rsidRPr="00BE2595"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Quadratic, cubic, reciprocal, exponential</w:t>
            </w:r>
          </w:p>
          <w:p w14:paraId="11C1937E" w14:textId="77777777" w:rsidR="00C8632A" w:rsidRDefault="00C8632A" w:rsidP="00C8632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Parabola</w:t>
            </w:r>
          </w:p>
          <w:p w14:paraId="4ECEDCBF" w14:textId="4A440E88" w:rsidR="00C8632A"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Asymptote</w:t>
            </w:r>
          </w:p>
          <w:p w14:paraId="4803CBE8" w14:textId="54B25720" w:rsidR="00904A6A" w:rsidRPr="00BE2595" w:rsidRDefault="00904A6A" w:rsidP="00C8632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 period</w:t>
            </w:r>
          </w:p>
          <w:p w14:paraId="70F75B7B" w14:textId="77777777" w:rsidR="00C8632A" w:rsidRPr="00BE2595"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Gradient, y-intercept, x-intercept, root</w:t>
            </w:r>
          </w:p>
          <w:p w14:paraId="565313A0" w14:textId="77777777" w:rsidR="00C8632A"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Sketch, plot</w:t>
            </w:r>
          </w:p>
          <w:p w14:paraId="58C54A47" w14:textId="23BF75F6" w:rsidR="00904A6A" w:rsidRPr="00BE2595" w:rsidRDefault="00904A6A" w:rsidP="00C8632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Arguments</w:t>
            </w:r>
          </w:p>
          <w:p w14:paraId="04D376D6" w14:textId="77777777" w:rsidR="00C8632A" w:rsidRPr="00BE2595" w:rsidRDefault="00C8632A" w:rsidP="00C8632A">
            <w:pPr>
              <w:rPr>
                <w:rFonts w:asciiTheme="minorHAnsi" w:hAnsiTheme="minorHAnsi" w:cs="Lucida Sans Unicode"/>
                <w:color w:val="000000" w:themeColor="text1"/>
                <w:sz w:val="16"/>
                <w:szCs w:val="16"/>
              </w:rPr>
            </w:pPr>
          </w:p>
          <w:p w14:paraId="3F829129" w14:textId="77777777" w:rsidR="00C8632A" w:rsidRPr="00BE2595" w:rsidRDefault="00C8632A" w:rsidP="00C8632A">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2FEE555E" w14:textId="77777777" w:rsidR="00C8632A" w:rsidRDefault="00C8632A" w:rsidP="00C8632A">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y</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mx</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c</w:t>
            </w:r>
          </w:p>
          <w:p w14:paraId="2CB1570A" w14:textId="654DC872" w:rsidR="00C8632A" w:rsidRPr="00E9594C" w:rsidRDefault="00C8632A" w:rsidP="00C8632A">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x</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ax</w:t>
            </w:r>
            <w:r w:rsidRPr="00C8632A">
              <w:rPr>
                <w:rFonts w:asciiTheme="minorHAnsi" w:hAnsiTheme="minorHAnsi" w:cs="Lucida Sans Unicode"/>
                <w:color w:val="000000" w:themeColor="text1"/>
                <w:sz w:val="16"/>
                <w:szCs w:val="16"/>
              </w:rPr>
              <w:t xml:space="preserve">), </w:t>
            </w:r>
            <w:r>
              <w:rPr>
                <w:rFonts w:asciiTheme="minorHAnsi" w:hAnsiTheme="minorHAnsi" w:cs="Lucida Sans Unicode"/>
                <w:i/>
                <w:color w:val="000000" w:themeColor="text1"/>
                <w:sz w:val="16"/>
                <w:szCs w:val="16"/>
              </w:rPr>
              <w:t>af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x</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x</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a, 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x </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a</w:t>
            </w:r>
            <w:r w:rsidRPr="00C8632A">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E000C71" w14:textId="742A7743" w:rsidR="009E708C" w:rsidRDefault="00455EB1" w:rsidP="00CA3B0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use of dynamic geometry is essential for this unit, such as these </w:t>
            </w:r>
            <w:hyperlink r:id="rId86" w:history="1">
              <w:r w:rsidRPr="00455EB1">
                <w:rPr>
                  <w:rStyle w:val="Hyperlink"/>
                  <w:rFonts w:asciiTheme="minorHAnsi" w:hAnsiTheme="minorHAnsi" w:cs="Lucida Sans Unicode"/>
                  <w:sz w:val="16"/>
                  <w:szCs w:val="16"/>
                </w:rPr>
                <w:t>Geogebra files</w:t>
              </w:r>
            </w:hyperlink>
            <w:r>
              <w:rPr>
                <w:rFonts w:asciiTheme="minorHAnsi" w:hAnsiTheme="minorHAnsi" w:cs="Lucida Sans Unicode"/>
                <w:color w:val="000000" w:themeColor="text1"/>
                <w:sz w:val="16"/>
                <w:szCs w:val="16"/>
              </w:rPr>
              <w:t xml:space="preserve"> to generate the sine, cosine and tangent graphs from the </w:t>
            </w:r>
            <w:r w:rsidR="003724CD">
              <w:rPr>
                <w:rFonts w:asciiTheme="minorHAnsi" w:hAnsiTheme="minorHAnsi" w:cs="Lucida Sans Unicode"/>
                <w:color w:val="000000" w:themeColor="text1"/>
                <w:sz w:val="16"/>
                <w:szCs w:val="16"/>
              </w:rPr>
              <w:t xml:space="preserve">unit circle and </w:t>
            </w:r>
            <w:r w:rsidR="005D3324">
              <w:rPr>
                <w:rFonts w:asciiTheme="minorHAnsi" w:hAnsiTheme="minorHAnsi" w:cs="Lucida Sans Unicode"/>
                <w:color w:val="000000" w:themeColor="text1"/>
                <w:sz w:val="16"/>
                <w:szCs w:val="16"/>
              </w:rPr>
              <w:t xml:space="preserve">these </w:t>
            </w:r>
            <w:hyperlink r:id="rId87" w:history="1">
              <w:r w:rsidR="005D3324" w:rsidRPr="005D3324">
                <w:rPr>
                  <w:rStyle w:val="Hyperlink"/>
                  <w:rFonts w:asciiTheme="minorHAnsi" w:hAnsiTheme="minorHAnsi" w:cs="Lucida Sans Unicode"/>
                  <w:sz w:val="16"/>
                  <w:szCs w:val="16"/>
                </w:rPr>
                <w:t>Autograph Activities</w:t>
              </w:r>
            </w:hyperlink>
            <w:r w:rsidR="005D3324">
              <w:rPr>
                <w:rFonts w:asciiTheme="minorHAnsi" w:hAnsiTheme="minorHAnsi" w:cs="Lucida Sans Unicode"/>
                <w:color w:val="000000" w:themeColor="text1"/>
                <w:sz w:val="16"/>
                <w:szCs w:val="16"/>
              </w:rPr>
              <w:t xml:space="preserve"> </w:t>
            </w:r>
            <w:r w:rsidR="003724CD">
              <w:rPr>
                <w:rFonts w:asciiTheme="minorHAnsi" w:hAnsiTheme="minorHAnsi" w:cs="Lucida Sans Unicode"/>
                <w:color w:val="000000" w:themeColor="text1"/>
                <w:sz w:val="16"/>
                <w:szCs w:val="16"/>
              </w:rPr>
              <w:t xml:space="preserve">to explore </w:t>
            </w:r>
            <w:r w:rsidR="005D3324">
              <w:rPr>
                <w:rFonts w:asciiTheme="minorHAnsi" w:hAnsiTheme="minorHAnsi" w:cs="Lucida Sans Unicode"/>
                <w:color w:val="000000" w:themeColor="text1"/>
                <w:sz w:val="16"/>
                <w:szCs w:val="16"/>
              </w:rPr>
              <w:t>transformations of graphs.</w:t>
            </w:r>
          </w:p>
          <w:p w14:paraId="7D004386" w14:textId="352297DC" w:rsidR="00F928E5" w:rsidRDefault="00F928E5" w:rsidP="00CA3B0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the graph of y = x</w:t>
            </w:r>
            <w:r w:rsidRPr="00F928E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is usef</w:t>
            </w:r>
            <w:r w:rsidR="001A2A9E">
              <w:rPr>
                <w:rFonts w:asciiTheme="minorHAnsi" w:hAnsiTheme="minorHAnsi" w:cs="Lucida Sans Unicode"/>
                <w:color w:val="000000" w:themeColor="text1"/>
                <w:sz w:val="16"/>
                <w:szCs w:val="16"/>
              </w:rPr>
              <w:t xml:space="preserve">ul to explore the impact of most of the transformations but not </w:t>
            </w:r>
            <w:r w:rsidRPr="00F928E5">
              <w:rPr>
                <w:rFonts w:asciiTheme="minorHAnsi" w:hAnsiTheme="minorHAnsi" w:cs="Lucida Sans Unicode"/>
                <w:color w:val="000000" w:themeColor="text1"/>
                <w:sz w:val="16"/>
                <w:szCs w:val="16"/>
              </w:rPr>
              <w:t>f(</w:t>
            </w:r>
            <w:r w:rsidR="001A2A9E">
              <w:rPr>
                <w:rFonts w:asciiTheme="minorHAnsi" w:hAnsiTheme="minorHAnsi" w:cs="Lucida Sans Unicode"/>
                <w:color w:val="000000" w:themeColor="text1"/>
                <w:sz w:val="16"/>
                <w:szCs w:val="16"/>
              </w:rPr>
              <w:t>-</w:t>
            </w:r>
            <w:r w:rsidRPr="00F928E5">
              <w:rPr>
                <w:rFonts w:asciiTheme="minorHAnsi" w:hAnsiTheme="minorHAnsi" w:cs="Lucida Sans Unicode"/>
                <w:color w:val="000000" w:themeColor="text1"/>
                <w:sz w:val="16"/>
                <w:szCs w:val="16"/>
              </w:rPr>
              <w:t>x)</w:t>
            </w:r>
            <w:r w:rsidR="001A2A9E">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Some pupils find the transformation y = f(x + a) difficult to understand </w:t>
            </w:r>
            <w:r w:rsidR="001A2A9E">
              <w:rPr>
                <w:rFonts w:asciiTheme="minorHAnsi" w:hAnsiTheme="minorHAnsi" w:cs="Lucida Sans Unicode"/>
                <w:color w:val="000000" w:themeColor="text1"/>
                <w:sz w:val="16"/>
                <w:szCs w:val="16"/>
              </w:rPr>
              <w:t>as</w:t>
            </w:r>
            <w:r>
              <w:rPr>
                <w:rFonts w:asciiTheme="minorHAnsi" w:hAnsiTheme="minorHAnsi" w:cs="Lucida Sans Unicode"/>
                <w:color w:val="000000" w:themeColor="text1"/>
                <w:sz w:val="16"/>
                <w:szCs w:val="16"/>
              </w:rPr>
              <w:t xml:space="preserve"> they think it should be a translation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0</m:t>
                        </m:r>
                      </m:e>
                    </m:mr>
                  </m:m>
                </m:e>
              </m:d>
            </m:oMath>
            <w:r>
              <w:rPr>
                <w:rFonts w:asciiTheme="minorHAnsi" w:hAnsiTheme="minorHAnsi" w:cs="Lucida Sans Unicode"/>
                <w:color w:val="000000" w:themeColor="text1"/>
                <w:sz w:val="16"/>
                <w:szCs w:val="16"/>
              </w:rPr>
              <w:t xml:space="preserve"> </w:t>
            </w:r>
          </w:p>
          <w:p w14:paraId="0B28B36F" w14:textId="45480ECE" w:rsidR="001A2A9E" w:rsidRDefault="009F76F1" w:rsidP="00CA3B09">
            <w:pPr>
              <w:rPr>
                <w:rFonts w:asciiTheme="minorHAnsi" w:hAnsiTheme="minorHAnsi" w:cs="Lucida Sans Unicode"/>
                <w:color w:val="000000" w:themeColor="text1"/>
                <w:sz w:val="16"/>
                <w:szCs w:val="16"/>
              </w:rPr>
            </w:pPr>
            <w:r w:rsidRPr="009F76F1">
              <w:rPr>
                <w:rFonts w:asciiTheme="minorHAnsi" w:hAnsiTheme="minorHAnsi" w:cs="Lucida Sans Unicode"/>
                <w:color w:val="000000" w:themeColor="text1"/>
                <w:sz w:val="16"/>
                <w:szCs w:val="16"/>
              </w:rPr>
              <w:t>Some students may ask what happens with, for example, y = (-2)</w:t>
            </w:r>
            <w:r w:rsidRPr="009F76F1">
              <w:rPr>
                <w:rFonts w:asciiTheme="minorHAnsi" w:hAnsiTheme="minorHAnsi" w:cs="Lucida Sans Unicode"/>
                <w:color w:val="000000" w:themeColor="text1"/>
                <w:sz w:val="16"/>
                <w:szCs w:val="16"/>
                <w:vertAlign w:val="superscript"/>
              </w:rPr>
              <w:t>x</w:t>
            </w:r>
            <w:r w:rsidRPr="009F76F1">
              <w:rPr>
                <w:rFonts w:asciiTheme="minorHAnsi" w:hAnsiTheme="minorHAnsi" w:cs="Lucida Sans Unicode"/>
                <w:color w:val="000000" w:themeColor="text1"/>
                <w:sz w:val="16"/>
                <w:szCs w:val="16"/>
              </w:rPr>
              <w:t xml:space="preserve">.  This interesting question can be explored </w:t>
            </w:r>
            <w:hyperlink r:id="rId88" w:history="1">
              <w:r w:rsidRPr="009F76F1">
                <w:rPr>
                  <w:rStyle w:val="Hyperlink"/>
                  <w:rFonts w:asciiTheme="minorHAnsi" w:hAnsiTheme="minorHAnsi" w:cs="Lucida Sans Unicode"/>
                  <w:sz w:val="16"/>
                  <w:szCs w:val="16"/>
                </w:rPr>
                <w:t>here</w:t>
              </w:r>
            </w:hyperlink>
            <w:r>
              <w:rPr>
                <w:rFonts w:asciiTheme="minorHAnsi" w:hAnsiTheme="minorHAnsi" w:cs="Lucida Sans Unicode"/>
                <w:color w:val="000000" w:themeColor="text1"/>
                <w:sz w:val="16"/>
                <w:szCs w:val="16"/>
              </w:rPr>
              <w:t xml:space="preserve"> and </w:t>
            </w:r>
            <w:hyperlink r:id="rId89" w:history="1">
              <w:r w:rsidRPr="009F76F1">
                <w:rPr>
                  <w:rStyle w:val="Hyperlink"/>
                  <w:rFonts w:asciiTheme="minorHAnsi" w:hAnsiTheme="minorHAnsi" w:cs="Lucida Sans Unicode"/>
                  <w:sz w:val="16"/>
                  <w:szCs w:val="16"/>
                </w:rPr>
                <w:t>here</w:t>
              </w:r>
            </w:hyperlink>
            <w:r>
              <w:rPr>
                <w:rFonts w:asciiTheme="minorHAnsi" w:hAnsiTheme="minorHAnsi" w:cs="Lucida Sans Unicode"/>
                <w:color w:val="000000" w:themeColor="text1"/>
                <w:sz w:val="16"/>
                <w:szCs w:val="16"/>
              </w:rPr>
              <w:t>.</w:t>
            </w:r>
          </w:p>
          <w:p w14:paraId="29D6AEBD" w14:textId="77777777" w:rsidR="001A2A9E" w:rsidRDefault="001A2A9E" w:rsidP="001A2A9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0" w:history="1">
              <w:r w:rsidRPr="00673A38">
                <w:rPr>
                  <w:rStyle w:val="Hyperlink"/>
                  <w:rFonts w:asciiTheme="minorHAnsi" w:hAnsiTheme="minorHAnsi" w:cs="Lucida Sans Unicode"/>
                  <w:sz w:val="16"/>
                  <w:szCs w:val="16"/>
                </w:rPr>
                <w:t>Glossary</w:t>
              </w:r>
            </w:hyperlink>
          </w:p>
          <w:p w14:paraId="0331D575" w14:textId="77777777" w:rsidR="001A2A9E" w:rsidRDefault="001A2A9E" w:rsidP="00CA3B09">
            <w:pPr>
              <w:rPr>
                <w:rFonts w:asciiTheme="minorHAnsi" w:hAnsiTheme="minorHAnsi" w:cs="Lucida Sans Unicode"/>
                <w:color w:val="000000" w:themeColor="text1"/>
                <w:sz w:val="16"/>
                <w:szCs w:val="16"/>
              </w:rPr>
            </w:pPr>
          </w:p>
          <w:p w14:paraId="6573198E" w14:textId="76E80476" w:rsidR="00247607" w:rsidRPr="009E708C" w:rsidRDefault="009E708C" w:rsidP="00CA3B09">
            <w:pPr>
              <w:rPr>
                <w:rFonts w:asciiTheme="minorHAnsi" w:hAnsiTheme="minorHAnsi" w:cs="Lucida Sans Unicode"/>
                <w:b/>
                <w:color w:val="000000" w:themeColor="text1"/>
                <w:sz w:val="16"/>
                <w:szCs w:val="16"/>
              </w:rPr>
            </w:pPr>
            <w:r w:rsidRPr="009E708C">
              <w:rPr>
                <w:rFonts w:asciiTheme="minorHAnsi" w:hAnsiTheme="minorHAnsi" w:cs="Lucida Sans Unicode"/>
                <w:b/>
                <w:color w:val="000000" w:themeColor="text1"/>
                <w:sz w:val="16"/>
                <w:szCs w:val="16"/>
              </w:rPr>
              <w:t>Common approaches</w:t>
            </w:r>
          </w:p>
          <w:p w14:paraId="77DD0467" w14:textId="77777777" w:rsidR="00C8632A" w:rsidRDefault="00C8632A" w:rsidP="00CA3B09">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teachers explain the term ‘exponent’ to help students understand why ‘exponential’ functions are called ‘exponential’</w:t>
            </w:r>
          </w:p>
          <w:p w14:paraId="6CA17B4F" w14:textId="77777777" w:rsidR="00CF08A6" w:rsidRDefault="00CF08A6" w:rsidP="00CF08A6">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should experience using dynamic software (e.g. Autograph) to </w:t>
            </w:r>
            <w:r>
              <w:rPr>
                <w:rFonts w:asciiTheme="minorHAnsi" w:hAnsiTheme="minorHAnsi" w:cs="Lucida Sans Unicode"/>
                <w:i/>
                <w:color w:val="000000" w:themeColor="text1"/>
                <w:sz w:val="16"/>
                <w:szCs w:val="16"/>
              </w:rPr>
              <w:t>explore graphs of</w:t>
            </w:r>
            <w:r w:rsidRPr="00CC7AD6">
              <w:rPr>
                <w:rFonts w:asciiTheme="minorHAnsi" w:hAnsiTheme="minorHAnsi" w:cs="Lucida Sans Unicode"/>
                <w:i/>
                <w:color w:val="000000" w:themeColor="text1"/>
                <w:sz w:val="16"/>
                <w:szCs w:val="16"/>
              </w:rPr>
              <w:t xml:space="preserve"> exponential functions y = k^x for positive values of k</w:t>
            </w:r>
          </w:p>
          <w:p w14:paraId="63AC24DC" w14:textId="6CAA5696" w:rsidR="00CF08A6" w:rsidRPr="00472B1A" w:rsidRDefault="00CF08A6" w:rsidP="00CA3B09">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should experience using dynamic software (e.g. Autograph) to </w:t>
            </w:r>
            <w:r>
              <w:rPr>
                <w:rFonts w:asciiTheme="minorHAnsi" w:hAnsiTheme="minorHAnsi" w:cs="Lucida Sans Unicode"/>
                <w:i/>
                <w:color w:val="000000" w:themeColor="text1"/>
                <w:sz w:val="16"/>
                <w:szCs w:val="16"/>
              </w:rPr>
              <w:t xml:space="preserve">explore graphs of </w:t>
            </w:r>
            <w:r w:rsidRPr="00CC7AD6">
              <w:rPr>
                <w:rFonts w:asciiTheme="minorHAnsi" w:hAnsiTheme="minorHAnsi" w:cs="Lucida Sans Unicode"/>
                <w:i/>
                <w:color w:val="000000" w:themeColor="text1"/>
                <w:sz w:val="16"/>
                <w:szCs w:val="16"/>
              </w:rPr>
              <w:t>trigonometric functions (with arguments in degrees) y = sin x, y = cos x and y = tan x for angles of any size</w:t>
            </w:r>
          </w:p>
        </w:tc>
      </w:tr>
      <w:tr w:rsidR="00392EAD" w:rsidRPr="00C125BF" w14:paraId="06E7B5A0" w14:textId="77777777" w:rsidTr="00982D25">
        <w:trPr>
          <w:cantSplit/>
          <w:trHeight w:val="123"/>
        </w:trPr>
        <w:tc>
          <w:tcPr>
            <w:tcW w:w="5178" w:type="dxa"/>
            <w:shd w:val="clear" w:color="auto" w:fill="4C4C4C"/>
            <w:tcMar>
              <w:top w:w="28" w:type="dxa"/>
              <w:left w:w="57" w:type="dxa"/>
              <w:bottom w:w="28" w:type="dxa"/>
              <w:right w:w="57" w:type="dxa"/>
            </w:tcMar>
          </w:tcPr>
          <w:p w14:paraId="7D51D2D8" w14:textId="20A3CD48" w:rsidR="00392EAD" w:rsidRPr="006F2C55" w:rsidRDefault="00392EAD" w:rsidP="003F06A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4712A0A7"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30AA0DFF"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47607" w:rsidRPr="00C125BF" w14:paraId="68B0F1EE" w14:textId="77777777" w:rsidTr="00017C2E">
        <w:trPr>
          <w:cantSplit/>
          <w:trHeight w:val="36"/>
        </w:trPr>
        <w:tc>
          <w:tcPr>
            <w:tcW w:w="5178" w:type="dxa"/>
            <w:shd w:val="clear" w:color="auto" w:fill="auto"/>
            <w:tcMar>
              <w:top w:w="28" w:type="dxa"/>
              <w:left w:w="57" w:type="dxa"/>
              <w:bottom w:w="28" w:type="dxa"/>
              <w:right w:w="57" w:type="dxa"/>
            </w:tcMar>
          </w:tcPr>
          <w:p w14:paraId="033EF453" w14:textId="77777777" w:rsidR="00C8632A" w:rsidRPr="00FC69CE" w:rsidRDefault="00C8632A" w:rsidP="00C8632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Draw the graph of y = 1</w:t>
            </w:r>
            <w:r w:rsidRPr="00FC69CE">
              <w:rPr>
                <w:rFonts w:asciiTheme="minorHAnsi" w:hAnsiTheme="minorHAnsi" w:cs="Lucida Sans Unicode"/>
                <w:color w:val="000000" w:themeColor="text1"/>
                <w:sz w:val="16"/>
                <w:szCs w:val="16"/>
                <w:vertAlign w:val="superscript"/>
              </w:rPr>
              <w:t>x</w:t>
            </w:r>
            <w:r w:rsidRPr="00FC69CE">
              <w:rPr>
                <w:rFonts w:asciiTheme="minorHAnsi" w:hAnsiTheme="minorHAnsi" w:cs="Lucida Sans Unicode"/>
                <w:color w:val="000000" w:themeColor="text1"/>
                <w:sz w:val="16"/>
                <w:szCs w:val="16"/>
              </w:rPr>
              <w:t>. Convince me it is an exponential function</w:t>
            </w:r>
          </w:p>
          <w:p w14:paraId="049EE473" w14:textId="77777777" w:rsidR="00CF08A6" w:rsidRPr="002A081C"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What’s the same, what’s the different:  the graphs of </w:t>
            </w:r>
            <w:r w:rsidRPr="00394B95">
              <w:rPr>
                <w:color w:val="000000"/>
                <w:sz w:val="16"/>
                <w:szCs w:val="16"/>
              </w:rPr>
              <w:t>y = sin x, y = cos x and y = tan x</w:t>
            </w:r>
            <w:r>
              <w:rPr>
                <w:color w:val="000000"/>
                <w:sz w:val="16"/>
                <w:szCs w:val="16"/>
              </w:rPr>
              <w:t>?</w:t>
            </w:r>
          </w:p>
          <w:p w14:paraId="5EAEC460" w14:textId="1CBCDF46"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the graph of an exponential </w:t>
            </w:r>
            <w:r w:rsidRPr="00394B95">
              <w:rPr>
                <w:color w:val="000000"/>
                <w:sz w:val="16"/>
                <w:szCs w:val="16"/>
              </w:rPr>
              <w:t>function</w:t>
            </w:r>
            <w:r>
              <w:rPr>
                <w:color w:val="000000"/>
                <w:sz w:val="16"/>
                <w:szCs w:val="16"/>
              </w:rPr>
              <w:t xml:space="preserve">. </w:t>
            </w:r>
            <w:r>
              <w:rPr>
                <w:rFonts w:asciiTheme="minorHAnsi" w:hAnsiTheme="minorHAnsi" w:cs="Lucida Sans Unicode"/>
                <w:color w:val="000000" w:themeColor="text1"/>
                <w:sz w:val="16"/>
                <w:szCs w:val="16"/>
              </w:rPr>
              <w:t>And another, and another, …</w:t>
            </w:r>
          </w:p>
          <w:p w14:paraId="71B08458" w14:textId="55A3C11E"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Kenny that the graph of f(x – 2) is a translation of the graph f(x) by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2</m:t>
                        </m:r>
                      </m:e>
                    </m:mr>
                    <m:mr>
                      <m:e>
                        <m:r>
                          <w:rPr>
                            <w:rFonts w:ascii="Cambria Math" w:hAnsi="Cambria Math" w:cs="Lucida Sans Unicode"/>
                            <w:color w:val="000000" w:themeColor="text1"/>
                            <w:sz w:val="16"/>
                            <w:szCs w:val="16"/>
                          </w:rPr>
                          <m:t>0</m:t>
                        </m:r>
                      </m:e>
                    </m:mr>
                  </m:m>
                </m:e>
              </m:d>
            </m:oMath>
          </w:p>
          <w:p w14:paraId="022F6145" w14:textId="1733B519" w:rsidR="00247607" w:rsidRPr="00FC69CE"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Always/Sometimes/Never: The graph of an exponential function, </w:t>
            </w:r>
            <w:r>
              <w:rPr>
                <w:color w:val="000000"/>
                <w:sz w:val="16"/>
                <w:szCs w:val="16"/>
              </w:rPr>
              <w:t>y = k</w:t>
            </w:r>
            <w:r w:rsidRPr="00F934A9">
              <w:rPr>
                <w:color w:val="000000"/>
                <w:sz w:val="16"/>
                <w:szCs w:val="16"/>
                <w:vertAlign w:val="superscript"/>
              </w:rPr>
              <w:t>x</w:t>
            </w:r>
            <w:r w:rsidRPr="00394B95">
              <w:rPr>
                <w:color w:val="000000"/>
                <w:sz w:val="16"/>
                <w:szCs w:val="16"/>
              </w:rPr>
              <w:t xml:space="preserve"> for positive values of k</w:t>
            </w:r>
            <w:r>
              <w:rPr>
                <w:color w:val="000000"/>
                <w:sz w:val="16"/>
                <w:szCs w:val="16"/>
              </w:rPr>
              <w:t>, does not intersect with the x-axis</w:t>
            </w:r>
          </w:p>
        </w:tc>
        <w:tc>
          <w:tcPr>
            <w:tcW w:w="5179" w:type="dxa"/>
            <w:gridSpan w:val="3"/>
            <w:shd w:val="clear" w:color="auto" w:fill="auto"/>
            <w:tcMar>
              <w:top w:w="28" w:type="dxa"/>
              <w:left w:w="57" w:type="dxa"/>
              <w:bottom w:w="28" w:type="dxa"/>
              <w:right w:w="57" w:type="dxa"/>
            </w:tcMar>
          </w:tcPr>
          <w:p w14:paraId="5561D7EB" w14:textId="4AFF7111" w:rsidR="001433C5" w:rsidRDefault="00AF0DD3"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001433C5">
              <w:rPr>
                <w:rStyle w:val="Hyperlink"/>
                <w:rFonts w:asciiTheme="minorHAnsi" w:hAnsiTheme="minorHAnsi" w:cs="Lucida Sans Unicode"/>
                <w:color w:val="auto"/>
                <w:sz w:val="16"/>
                <w:szCs w:val="16"/>
                <w:u w:val="none"/>
              </w:rPr>
              <w:t xml:space="preserve">: </w:t>
            </w:r>
            <w:hyperlink r:id="rId91" w:history="1">
              <w:r w:rsidR="001433C5" w:rsidRPr="001433C5">
                <w:rPr>
                  <w:rStyle w:val="Hyperlink"/>
                  <w:rFonts w:asciiTheme="minorHAnsi" w:hAnsiTheme="minorHAnsi" w:cs="Lucida Sans Unicode"/>
                  <w:sz w:val="16"/>
                  <w:szCs w:val="16"/>
                </w:rPr>
                <w:t>What’s that graph?</w:t>
              </w:r>
            </w:hyperlink>
          </w:p>
          <w:p w14:paraId="25C60A2C" w14:textId="51427D5A" w:rsidR="00571345" w:rsidRDefault="00F368F3"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Maths: </w:t>
            </w:r>
            <w:hyperlink r:id="rId92" w:history="1">
              <w:r w:rsidRPr="00F368F3">
                <w:rPr>
                  <w:rStyle w:val="Hyperlink"/>
                  <w:rFonts w:asciiTheme="minorHAnsi" w:hAnsiTheme="minorHAnsi" w:cs="Lucida Sans Unicode"/>
                  <w:sz w:val="16"/>
                  <w:szCs w:val="16"/>
                </w:rPr>
                <w:t>Transforming Graphs</w:t>
              </w:r>
            </w:hyperlink>
          </w:p>
          <w:p w14:paraId="6AC989B0" w14:textId="50B4260A" w:rsidR="00342F75" w:rsidRDefault="00F368F3" w:rsidP="00571345">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AQA Maths: </w:t>
            </w:r>
            <w:hyperlink r:id="rId93" w:history="1">
              <w:r w:rsidRPr="00F368F3">
                <w:rPr>
                  <w:rStyle w:val="Hyperlink"/>
                  <w:rFonts w:asciiTheme="minorHAnsi" w:hAnsiTheme="minorHAnsi" w:cs="Lucida Sans Unicode"/>
                  <w:sz w:val="16"/>
                  <w:szCs w:val="16"/>
                </w:rPr>
                <w:t>Further Sketching Graphs</w:t>
              </w:r>
            </w:hyperlink>
          </w:p>
          <w:p w14:paraId="093C41A1" w14:textId="03303653" w:rsidR="00342F75" w:rsidRDefault="00AF0DD3" w:rsidP="00342F75">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NRICH</w:t>
            </w:r>
            <w:r w:rsidR="00342F75">
              <w:rPr>
                <w:rStyle w:val="Hyperlink"/>
                <w:rFonts w:asciiTheme="minorHAnsi" w:hAnsiTheme="minorHAnsi" w:cs="Lucida Sans Unicode"/>
                <w:color w:val="auto"/>
                <w:sz w:val="16"/>
                <w:szCs w:val="16"/>
                <w:u w:val="none"/>
              </w:rPr>
              <w:t xml:space="preserve">: </w:t>
            </w:r>
            <w:hyperlink r:id="rId94" w:history="1">
              <w:r w:rsidR="00342F75" w:rsidRPr="00342F75">
                <w:rPr>
                  <w:rStyle w:val="Hyperlink"/>
                  <w:rFonts w:asciiTheme="minorHAnsi" w:hAnsiTheme="minorHAnsi" w:cs="Lucida Sans Unicode"/>
                  <w:sz w:val="16"/>
                  <w:szCs w:val="16"/>
                </w:rPr>
                <w:t>Parabolic Patterns</w:t>
              </w:r>
            </w:hyperlink>
          </w:p>
          <w:p w14:paraId="17BE6EED" w14:textId="1092F647" w:rsidR="00342F75" w:rsidRDefault="00AF0DD3" w:rsidP="00342F75">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NRICH</w:t>
            </w:r>
            <w:r w:rsidR="00342F75">
              <w:rPr>
                <w:rStyle w:val="Hyperlink"/>
                <w:rFonts w:asciiTheme="minorHAnsi" w:hAnsiTheme="minorHAnsi" w:cs="Lucida Sans Unicode"/>
                <w:color w:val="auto"/>
                <w:sz w:val="16"/>
                <w:szCs w:val="16"/>
                <w:u w:val="none"/>
              </w:rPr>
              <w:t xml:space="preserve">: </w:t>
            </w:r>
            <w:hyperlink r:id="rId95" w:history="1">
              <w:r w:rsidR="00342F75" w:rsidRPr="00342F75">
                <w:rPr>
                  <w:rStyle w:val="Hyperlink"/>
                  <w:rFonts w:asciiTheme="minorHAnsi" w:hAnsiTheme="minorHAnsi" w:cs="Lucida Sans Unicode"/>
                  <w:sz w:val="16"/>
                  <w:szCs w:val="16"/>
                </w:rPr>
                <w:t>Tangled Trig Graphs</w:t>
              </w:r>
            </w:hyperlink>
          </w:p>
          <w:p w14:paraId="55DC1214" w14:textId="5FA4F467" w:rsidR="00A01005" w:rsidRPr="009F1DB4" w:rsidRDefault="00A01005"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Don Steward: </w:t>
            </w:r>
            <w:hyperlink r:id="rId96" w:history="1">
              <w:r w:rsidRPr="00A01005">
                <w:rPr>
                  <w:rStyle w:val="Hyperlink"/>
                  <w:rFonts w:asciiTheme="minorHAnsi" w:hAnsiTheme="minorHAnsi" w:cs="Lucida Sans Unicode"/>
                  <w:sz w:val="16"/>
                  <w:szCs w:val="16"/>
                </w:rPr>
                <w:t>Graph Transforms</w:t>
              </w:r>
            </w:hyperlink>
          </w:p>
          <w:p w14:paraId="3980FBEC" w14:textId="77777777" w:rsidR="00571345" w:rsidRDefault="00571345" w:rsidP="00571345">
            <w:pPr>
              <w:rPr>
                <w:rStyle w:val="Hyperlink"/>
                <w:rFonts w:asciiTheme="minorHAnsi" w:hAnsiTheme="minorHAnsi" w:cs="Lucida Sans Unicode"/>
                <w:b/>
                <w:color w:val="auto"/>
                <w:sz w:val="16"/>
                <w:szCs w:val="16"/>
                <w:u w:val="none"/>
              </w:rPr>
            </w:pPr>
          </w:p>
          <w:p w14:paraId="244D6095" w14:textId="77777777" w:rsidR="00571345" w:rsidRPr="000623D5" w:rsidRDefault="00571345" w:rsidP="0057134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17D091C" w14:textId="1A554B78" w:rsidR="00CE5A63" w:rsidRDefault="00CE5A63" w:rsidP="00571345">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97" w:history="1">
              <w:r>
                <w:rPr>
                  <w:rStyle w:val="Hyperlink"/>
                  <w:rFonts w:asciiTheme="minorHAnsi" w:hAnsiTheme="minorHAnsi" w:cs="Lucida Sans Unicode"/>
                  <w:sz w:val="16"/>
                  <w:szCs w:val="16"/>
                </w:rPr>
                <w:t>11M5 BAM Task</w:t>
              </w:r>
            </w:hyperlink>
          </w:p>
          <w:p w14:paraId="05610786" w14:textId="477EF16C" w:rsidR="000F4F19" w:rsidRPr="00FC69CE" w:rsidRDefault="00571345" w:rsidP="00571345">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98"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30799D2A" w14:textId="033F1C37"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w:t>
            </w:r>
            <w:r w:rsidR="00A5486B">
              <w:rPr>
                <w:rFonts w:asciiTheme="minorHAnsi" w:hAnsiTheme="minorHAnsi" w:cs="Lucida Sans Unicode"/>
                <w:color w:val="000000" w:themeColor="text1"/>
                <w:sz w:val="16"/>
                <w:szCs w:val="16"/>
              </w:rPr>
              <w:t xml:space="preserve">that </w:t>
            </w:r>
            <w:r>
              <w:rPr>
                <w:rFonts w:asciiTheme="minorHAnsi" w:hAnsiTheme="minorHAnsi" w:cs="Lucida Sans Unicode"/>
                <w:color w:val="000000" w:themeColor="text1"/>
                <w:sz w:val="16"/>
                <w:szCs w:val="16"/>
              </w:rPr>
              <w:t>the graph</w:t>
            </w:r>
            <w:r w:rsidR="00A5486B">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of exponential functions </w:t>
            </w:r>
            <w:r>
              <w:rPr>
                <w:color w:val="000000"/>
                <w:sz w:val="16"/>
                <w:szCs w:val="16"/>
              </w:rPr>
              <w:t>y = k</w:t>
            </w:r>
            <w:r w:rsidRPr="00F934A9">
              <w:rPr>
                <w:color w:val="000000"/>
                <w:sz w:val="16"/>
                <w:szCs w:val="16"/>
                <w:vertAlign w:val="superscript"/>
              </w:rPr>
              <w:t>x</w:t>
            </w:r>
            <w:r w:rsidRPr="00394B95">
              <w:rPr>
                <w:color w:val="000000"/>
                <w:sz w:val="16"/>
                <w:szCs w:val="16"/>
              </w:rPr>
              <w:t xml:space="preserve"> for positive values of k</w:t>
            </w:r>
            <w:r>
              <w:rPr>
                <w:color w:val="000000"/>
                <w:sz w:val="16"/>
                <w:szCs w:val="16"/>
              </w:rPr>
              <w:t xml:space="preserve"> meet or intersect the x-axis.</w:t>
            </w:r>
          </w:p>
          <w:p w14:paraId="448F16B8" w14:textId="244A84BB"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graph of f(x </w:t>
            </w:r>
            <w:r w:rsidR="00A5486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2) is a translation of the graph f(x) by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-2</m:t>
                        </m:r>
                      </m:e>
                    </m:mr>
                    <m:mr>
                      <m:e>
                        <m:r>
                          <w:rPr>
                            <w:rFonts w:ascii="Cambria Math" w:hAnsi="Cambria Math" w:cs="Lucida Sans Unicode"/>
                            <w:color w:val="000000" w:themeColor="text1"/>
                            <w:sz w:val="16"/>
                            <w:szCs w:val="16"/>
                          </w:rPr>
                          <m:t>0</m:t>
                        </m:r>
                      </m:e>
                    </m:mr>
                  </m:m>
                </m:e>
              </m:d>
            </m:oMath>
          </w:p>
          <w:p w14:paraId="40676F1B" w14:textId="4185F33B"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graph of f(x) + a is a translation of the graph f(x) by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0</m:t>
                        </m:r>
                      </m:e>
                    </m:mr>
                  </m:m>
                </m:e>
              </m:d>
            </m:oMath>
          </w:p>
          <w:p w14:paraId="6683C888" w14:textId="5B1E259D" w:rsidR="00247607" w:rsidRPr="004715F1"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graph of -f(x) a reflection of the graph f(x) in the y-axis.</w:t>
            </w:r>
          </w:p>
        </w:tc>
      </w:tr>
    </w:tbl>
    <w:p w14:paraId="673E2035" w14:textId="1CD27B93" w:rsidR="00DA6358" w:rsidRDefault="00DA6358"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DB7B7C" w14:textId="77777777" w:rsidR="00DA6358" w:rsidRDefault="00DA635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5D2E960" w14:textId="77777777" w:rsidR="00FC12B9" w:rsidRPr="005010DD" w:rsidRDefault="00FC12B9" w:rsidP="00FC12B9">
      <w:pPr>
        <w:rPr>
          <w:rFonts w:ascii="Arial" w:hAnsi="Arial" w:cs="Arial"/>
          <w:color w:val="0099CC"/>
          <w:sz w:val="4"/>
          <w:szCs w:val="4"/>
          <w14:shadow w14:blurRad="50800" w14:dist="38100" w14:dir="2700000" w14:sx="100000" w14:sy="100000" w14:kx="0" w14:ky="0" w14:algn="tl">
            <w14:srgbClr w14:val="000000">
              <w14:alpha w14:val="60000"/>
            </w14:srgbClr>
          </w14:shadow>
        </w:rPr>
      </w:pPr>
      <w:bookmarkStart w:id="10" w:name="SEI3"/>
      <w:bookmarkEnd w:id="10"/>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C12B9" w:rsidRPr="00C125BF" w14:paraId="4A642D49"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174FF725" w14:textId="69E533CB" w:rsidR="00FC12B9" w:rsidRPr="006F2C55" w:rsidRDefault="00FF5864" w:rsidP="0033178F">
            <w:pPr>
              <w:rPr>
                <w:rFonts w:ascii="Century Gothic" w:hAnsi="Century Gothic" w:cs="Lucida Sans Unicode"/>
                <w:i/>
                <w:color w:val="FFFFFF" w:themeColor="background1"/>
                <w:sz w:val="20"/>
                <w:szCs w:val="20"/>
              </w:rPr>
            </w:pPr>
            <w:bookmarkStart w:id="11" w:name="AS"/>
            <w:bookmarkEnd w:id="11"/>
            <w:r>
              <w:rPr>
                <w:rFonts w:ascii="Century Gothic" w:hAnsi="Century Gothic" w:cs="Lucida Sans Unicode"/>
                <w:i/>
                <w:color w:val="FFFFFF" w:themeColor="background1"/>
                <w:sz w:val="20"/>
                <w:szCs w:val="20"/>
              </w:rPr>
              <w:t>Analysing statistics</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71C9162A" w14:textId="7B1CAB3F" w:rsidR="00FC12B9" w:rsidRPr="006F2C55" w:rsidRDefault="0056139F"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FC12B9"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FC12B9" w:rsidRPr="00C125BF" w14:paraId="4DF9788E"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02A363F" w14:textId="2D132A0C" w:rsidR="00FC12B9" w:rsidRPr="00E9594C" w:rsidRDefault="003A6051"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9"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29DF27F" w14:textId="58D158FF" w:rsidR="00FF5864" w:rsidRPr="00E9594C" w:rsidRDefault="00503DCE" w:rsidP="000065A2">
            <w:pPr>
              <w:pStyle w:val="ListParagraph"/>
              <w:numPr>
                <w:ilvl w:val="0"/>
                <w:numId w:val="1"/>
              </w:numPr>
              <w:spacing w:after="0" w:line="240" w:lineRule="auto"/>
              <w:ind w:left="227" w:hanging="227"/>
              <w:rPr>
                <w:rFonts w:asciiTheme="minorHAnsi" w:hAnsiTheme="minorHAnsi" w:cs="Lucida Sans Unicode"/>
                <w:sz w:val="16"/>
                <w:szCs w:val="16"/>
              </w:rPr>
            </w:pPr>
            <w:r w:rsidRPr="00503DCE">
              <w:rPr>
                <w:color w:val="000000"/>
                <w:sz w:val="16"/>
                <w:szCs w:val="16"/>
              </w:rPr>
              <w:t>construct and interpret diagrams for grouped discrete data and continuous data, i.e. histograms with equal and unequal class intervals and know their appropriate use</w:t>
            </w:r>
          </w:p>
        </w:tc>
      </w:tr>
      <w:tr w:rsidR="00FC12B9" w:rsidRPr="00C125BF" w14:paraId="042DB12D"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55441B"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527E917C"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67F2AE69" w14:textId="25F5F69B"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6419F2A5" w14:textId="40499455"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004254" w:rsidRPr="00C125BF" w14:paraId="342855D6" w14:textId="77777777" w:rsidTr="0025174C">
        <w:trPr>
          <w:cantSplit/>
          <w:trHeight w:val="1492"/>
        </w:trPr>
        <w:tc>
          <w:tcPr>
            <w:tcW w:w="7768" w:type="dxa"/>
            <w:gridSpan w:val="3"/>
            <w:tcBorders>
              <w:bottom w:val="single" w:sz="4" w:space="0" w:color="auto"/>
            </w:tcBorders>
            <w:shd w:val="clear" w:color="auto" w:fill="auto"/>
            <w:noWrap/>
            <w:tcMar>
              <w:top w:w="28" w:type="dxa"/>
              <w:left w:w="57" w:type="dxa"/>
              <w:bottom w:w="28" w:type="dxa"/>
              <w:right w:w="57" w:type="dxa"/>
            </w:tcMar>
          </w:tcPr>
          <w:p w14:paraId="4F999A8E"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histograms</w:t>
            </w:r>
          </w:p>
          <w:p w14:paraId="52CB14FF"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distributions of data sets</w:t>
            </w:r>
          </w:p>
          <w:p w14:paraId="3D8BC6C4" w14:textId="77777777" w:rsidR="00004254" w:rsidRDefault="00004254" w:rsidP="005357C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histograms</w:t>
            </w:r>
            <w:bookmarkStart w:id="12" w:name="_GoBack"/>
            <w:bookmarkEnd w:id="12"/>
          </w:p>
          <w:p w14:paraId="2C075253" w14:textId="77777777" w:rsidR="005357C7" w:rsidRDefault="005357C7" w:rsidP="005357C7">
            <w:pPr>
              <w:rPr>
                <w:rFonts w:asciiTheme="minorHAnsi" w:hAnsiTheme="minorHAnsi" w:cs="Lucida Sans Unicode"/>
                <w:color w:val="000000" w:themeColor="text1"/>
                <w:sz w:val="16"/>
                <w:szCs w:val="16"/>
              </w:rPr>
            </w:pPr>
          </w:p>
          <w:p w14:paraId="2FEE14D1" w14:textId="4C1381CB" w:rsidR="005357C7" w:rsidRDefault="005357C7" w:rsidP="005357C7">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 GCSE Higher Data</w:t>
            </w:r>
          </w:p>
          <w:p w14:paraId="5BA16785" w14:textId="34EF86F2" w:rsidR="005357C7" w:rsidRDefault="005357C7" w:rsidP="005357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Representing Data</w:t>
            </w:r>
            <w:r>
              <w:rPr>
                <w:rFonts w:asciiTheme="minorHAnsi" w:hAnsiTheme="minorHAnsi" w:cs="Lucida Sans Unicode"/>
                <w:color w:val="000000" w:themeColor="text1"/>
                <w:sz w:val="16"/>
                <w:szCs w:val="16"/>
              </w:rPr>
              <w:t>: #7</w:t>
            </w:r>
          </w:p>
          <w:p w14:paraId="5CA03150" w14:textId="7C7008E6" w:rsidR="005357C7" w:rsidRPr="005357C7" w:rsidRDefault="005357C7" w:rsidP="005357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Interpreting and Discussing</w:t>
            </w:r>
            <w:r>
              <w:rPr>
                <w:rFonts w:asciiTheme="minorHAnsi" w:hAnsiTheme="minorHAnsi" w:cs="Lucida Sans Unicode"/>
                <w:color w:val="000000" w:themeColor="text1"/>
                <w:sz w:val="16"/>
                <w:szCs w:val="16"/>
              </w:rPr>
              <w:t>: #9</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C0E8AE5" w14:textId="2FACF487" w:rsidR="00004254" w:rsidRDefault="009C6D73"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definition of a histogram</w:t>
            </w:r>
          </w:p>
          <w:p w14:paraId="14F351D4"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histograms for grouped data with unequal class intervals</w:t>
            </w:r>
          </w:p>
          <w:p w14:paraId="5596F54D"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histogram to find missing values in a frequency table</w:t>
            </w:r>
          </w:p>
          <w:p w14:paraId="2F8D87E7" w14:textId="77777777" w:rsidR="00004254" w:rsidRDefault="0000425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partially completed histogram and frequency table to complete both</w:t>
            </w:r>
          </w:p>
          <w:p w14:paraId="0890C027" w14:textId="63A382C1" w:rsidR="00D55A55" w:rsidRPr="00E9594C" w:rsidRDefault="00D55A5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histograms</w:t>
            </w:r>
          </w:p>
        </w:tc>
      </w:tr>
      <w:tr w:rsidR="00FC12B9" w:rsidRPr="00C125BF" w14:paraId="303BDD97" w14:textId="77777777" w:rsidTr="00982D25">
        <w:trPr>
          <w:cantSplit/>
          <w:trHeight w:val="36"/>
        </w:trPr>
        <w:tc>
          <w:tcPr>
            <w:tcW w:w="5178" w:type="dxa"/>
            <w:shd w:val="clear" w:color="auto" w:fill="4C4C4C"/>
            <w:noWrap/>
            <w:tcMar>
              <w:top w:w="28" w:type="dxa"/>
              <w:left w:w="57" w:type="dxa"/>
              <w:bottom w:w="28" w:type="dxa"/>
              <w:right w:w="57" w:type="dxa"/>
            </w:tcMar>
          </w:tcPr>
          <w:p w14:paraId="0A71B907" w14:textId="54BE9155" w:rsidR="00FC12B9" w:rsidRPr="006F2C55" w:rsidRDefault="00FC12B9"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47D4038E" w14:textId="77777777" w:rsidR="00FC12B9" w:rsidRPr="006F2C55" w:rsidRDefault="00FC12B9"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2B993967"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04254" w:rsidRPr="00C125BF" w14:paraId="2EA5A417"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8E7D8E2"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continuous data</w:t>
            </w:r>
          </w:p>
          <w:p w14:paraId="0E9C368A" w14:textId="77777777" w:rsidR="005F311C" w:rsidRDefault="00004254" w:rsidP="00AF3E8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grouped frequency tables</w:t>
            </w:r>
          </w:p>
          <w:p w14:paraId="03B0B40A" w14:textId="19E50827" w:rsidR="00004254" w:rsidRPr="005F311C" w:rsidRDefault="00004254" w:rsidP="00AF3E8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F311C">
              <w:rPr>
                <w:rFonts w:asciiTheme="minorHAnsi" w:hAnsiTheme="minorHAnsi" w:cs="Lucida Sans Unicode"/>
                <w:color w:val="000000" w:themeColor="text1"/>
                <w:sz w:val="16"/>
                <w:szCs w:val="16"/>
              </w:rPr>
              <w:t>Interpret histograms for grouped data with equal class intervals</w:t>
            </w:r>
          </w:p>
        </w:tc>
        <w:tc>
          <w:tcPr>
            <w:tcW w:w="5179" w:type="dxa"/>
            <w:gridSpan w:val="3"/>
            <w:tcBorders>
              <w:bottom w:val="single" w:sz="4" w:space="0" w:color="auto"/>
            </w:tcBorders>
            <w:shd w:val="clear" w:color="auto" w:fill="auto"/>
            <w:tcMar>
              <w:top w:w="28" w:type="dxa"/>
              <w:left w:w="57" w:type="dxa"/>
              <w:bottom w:w="28" w:type="dxa"/>
              <w:right w:w="57" w:type="dxa"/>
            </w:tcMar>
          </w:tcPr>
          <w:p w14:paraId="13E6F0D1"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1DB15061"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36655389"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68426E62"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 density</w:t>
            </w:r>
          </w:p>
          <w:p w14:paraId="5791879B"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Histogram</w:t>
            </w:r>
          </w:p>
          <w:p w14:paraId="050C35A1"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Graph</w:t>
            </w:r>
          </w:p>
          <w:p w14:paraId="40721FAE"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753626E8" w14:textId="77777777" w:rsidR="00004254" w:rsidRDefault="00004254" w:rsidP="00503813">
            <w:pPr>
              <w:rPr>
                <w:rFonts w:asciiTheme="minorHAnsi" w:hAnsiTheme="minorHAnsi" w:cs="Lucida Sans Unicode"/>
                <w:color w:val="000000" w:themeColor="text1"/>
                <w:sz w:val="16"/>
                <w:szCs w:val="16"/>
              </w:rPr>
            </w:pPr>
          </w:p>
          <w:p w14:paraId="397F842C" w14:textId="77777777" w:rsidR="00004254" w:rsidRPr="00AD3762" w:rsidRDefault="00004254" w:rsidP="00503813">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2CF7905E" w14:textId="6BFE696B" w:rsidR="00004254" w:rsidRPr="00805217" w:rsidRDefault="00004254"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CD65943" w14:textId="77777777" w:rsidR="00004254" w:rsidRDefault="00004254" w:rsidP="00004254">
            <w:pPr>
              <w:rPr>
                <w:rFonts w:asciiTheme="minorHAnsi" w:hAnsiTheme="minorHAnsi" w:cs="Lucida Sans Unicode"/>
                <w:color w:val="000000" w:themeColor="text1"/>
                <w:sz w:val="16"/>
                <w:szCs w:val="16"/>
              </w:rPr>
            </w:pPr>
            <w:r w:rsidRPr="004B5151">
              <w:rPr>
                <w:rFonts w:asciiTheme="minorHAnsi" w:hAnsiTheme="minorHAnsi" w:cs="Lucida Sans Unicode"/>
                <w:color w:val="000000" w:themeColor="text1"/>
                <w:sz w:val="16"/>
                <w:szCs w:val="16"/>
              </w:rPr>
              <w:t>The word histogram is often misused</w:t>
            </w:r>
            <w:r>
              <w:rPr>
                <w:rFonts w:asciiTheme="minorHAnsi" w:hAnsiTheme="minorHAnsi" w:cs="Lucida Sans Unicode"/>
                <w:color w:val="000000" w:themeColor="text1"/>
                <w:sz w:val="16"/>
                <w:szCs w:val="16"/>
              </w:rPr>
              <w:t xml:space="preserve"> and an internet search of the word will usually reveal a majority of non-histograms.  The correct definition is ‘a diagram made of rectangles whose areas are proportional to the frequency of the group’.  If the class widths are equal, then the vertical axis shows the frequency.  It is only later that pupils need to be introduced to unequal class widths and frequency density.</w:t>
            </w:r>
          </w:p>
          <w:p w14:paraId="162B2001" w14:textId="77777777" w:rsidR="00004254" w:rsidRPr="001C5614" w:rsidRDefault="00004254" w:rsidP="0000425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00" w:history="1">
              <w:r w:rsidRPr="00673A38">
                <w:rPr>
                  <w:rStyle w:val="Hyperlink"/>
                  <w:rFonts w:asciiTheme="minorHAnsi" w:hAnsiTheme="minorHAnsi" w:cs="Lucida Sans Unicode"/>
                  <w:sz w:val="16"/>
                  <w:szCs w:val="16"/>
                </w:rPr>
                <w:t>Glossary</w:t>
              </w:r>
            </w:hyperlink>
          </w:p>
          <w:p w14:paraId="0F7796D7" w14:textId="77777777" w:rsidR="00004254" w:rsidRPr="00D66180" w:rsidRDefault="00004254" w:rsidP="00004254">
            <w:pPr>
              <w:rPr>
                <w:rFonts w:asciiTheme="minorHAnsi" w:hAnsiTheme="minorHAnsi" w:cs="Lucida Sans Unicode"/>
                <w:color w:val="000000" w:themeColor="text1"/>
                <w:sz w:val="16"/>
                <w:szCs w:val="16"/>
              </w:rPr>
            </w:pPr>
          </w:p>
          <w:p w14:paraId="79E26CBA" w14:textId="77777777" w:rsidR="00004254" w:rsidRDefault="00004254" w:rsidP="0000425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1373980" w14:textId="71469BEC" w:rsidR="00004254" w:rsidRPr="00805217" w:rsidRDefault="00004254" w:rsidP="0033178F">
            <w:pPr>
              <w:rPr>
                <w:rFonts w:asciiTheme="minorHAnsi" w:hAnsiTheme="minorHAnsi" w:cs="Lucida Sans Unicode"/>
                <w:color w:val="000000" w:themeColor="text1"/>
                <w:sz w:val="16"/>
                <w:szCs w:val="16"/>
              </w:rPr>
            </w:pPr>
          </w:p>
        </w:tc>
      </w:tr>
      <w:tr w:rsidR="00FC12B9" w:rsidRPr="00C125BF" w14:paraId="29766060" w14:textId="77777777" w:rsidTr="00982D25">
        <w:trPr>
          <w:cantSplit/>
          <w:trHeight w:val="123"/>
        </w:trPr>
        <w:tc>
          <w:tcPr>
            <w:tcW w:w="5178" w:type="dxa"/>
            <w:shd w:val="clear" w:color="auto" w:fill="4C4C4C"/>
            <w:tcMar>
              <w:top w:w="28" w:type="dxa"/>
              <w:left w:w="57" w:type="dxa"/>
              <w:bottom w:w="28" w:type="dxa"/>
              <w:right w:w="57" w:type="dxa"/>
            </w:tcMar>
          </w:tcPr>
          <w:p w14:paraId="2394CFDD" w14:textId="7D6490CB" w:rsidR="00FC12B9" w:rsidRPr="006F2C55" w:rsidRDefault="00FC12B9"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1EF70C08"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069551F9"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3F78EA01" w14:textId="77777777" w:rsidTr="00017C2E">
        <w:trPr>
          <w:cantSplit/>
          <w:trHeight w:val="36"/>
        </w:trPr>
        <w:tc>
          <w:tcPr>
            <w:tcW w:w="5178" w:type="dxa"/>
            <w:shd w:val="clear" w:color="auto" w:fill="auto"/>
            <w:tcMar>
              <w:top w:w="28" w:type="dxa"/>
              <w:left w:w="57" w:type="dxa"/>
              <w:bottom w:w="28" w:type="dxa"/>
              <w:right w:w="57" w:type="dxa"/>
            </w:tcMar>
          </w:tcPr>
          <w:p w14:paraId="3233F0C9" w14:textId="20F68D58" w:rsidR="003C2E0E" w:rsidRDefault="003C2E0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Kenny how to construct a histogram with unequal intervals</w:t>
            </w:r>
          </w:p>
          <w:p w14:paraId="7523DAF4" w14:textId="79668014" w:rsidR="00805217" w:rsidRDefault="003C2E0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w:t>
            </w:r>
            <w:r w:rsidR="0091172F">
              <w:rPr>
                <w:rFonts w:asciiTheme="minorHAnsi" w:hAnsiTheme="minorHAnsi" w:cs="Lucida Sans Unicode"/>
                <w:color w:val="000000" w:themeColor="text1"/>
                <w:sz w:val="16"/>
                <w:szCs w:val="16"/>
              </w:rPr>
              <w:t xml:space="preserve"> what is different: h</w:t>
            </w:r>
            <w:r w:rsidR="00004254">
              <w:rPr>
                <w:rFonts w:asciiTheme="minorHAnsi" w:hAnsiTheme="minorHAnsi" w:cs="Lucida Sans Unicode"/>
                <w:color w:val="000000" w:themeColor="text1"/>
                <w:sz w:val="16"/>
                <w:szCs w:val="16"/>
              </w:rPr>
              <w:t>istogram, bar c</w:t>
            </w:r>
            <w:r>
              <w:rPr>
                <w:rFonts w:asciiTheme="minorHAnsi" w:hAnsiTheme="minorHAnsi" w:cs="Lucida Sans Unicode"/>
                <w:color w:val="000000" w:themeColor="text1"/>
                <w:sz w:val="16"/>
                <w:szCs w:val="16"/>
              </w:rPr>
              <w:t>hart?</w:t>
            </w:r>
          </w:p>
          <w:p w14:paraId="0BC972B6" w14:textId="77777777" w:rsidR="00FC6135" w:rsidRDefault="00FC6135" w:rsidP="00FC613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The value of the frequency density is less than 1</w:t>
            </w:r>
          </w:p>
          <w:p w14:paraId="3D5C0F14" w14:textId="27387A2C" w:rsidR="00004254" w:rsidRPr="00004254" w:rsidRDefault="00004254" w:rsidP="0000425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histogram is just a ‘fancy’ name for a bar chart. Do you agree with Kenny? Explain your answer.</w:t>
            </w:r>
          </w:p>
        </w:tc>
        <w:tc>
          <w:tcPr>
            <w:tcW w:w="5179" w:type="dxa"/>
            <w:gridSpan w:val="3"/>
            <w:shd w:val="clear" w:color="auto" w:fill="auto"/>
            <w:tcMar>
              <w:top w:w="28" w:type="dxa"/>
              <w:left w:w="57" w:type="dxa"/>
              <w:bottom w:w="28" w:type="dxa"/>
              <w:right w:w="57" w:type="dxa"/>
            </w:tcMar>
          </w:tcPr>
          <w:p w14:paraId="2C96B0EB" w14:textId="77777777" w:rsidR="00004254" w:rsidRDefault="00004254" w:rsidP="0000425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What the heck is a histogram?</w:t>
            </w:r>
          </w:p>
          <w:p w14:paraId="2C0DE976" w14:textId="77777777" w:rsidR="00004254" w:rsidRPr="009F1DB4" w:rsidRDefault="00004254" w:rsidP="00004254">
            <w:pPr>
              <w:rPr>
                <w:rStyle w:val="Hyperlink"/>
                <w:rFonts w:asciiTheme="minorHAnsi" w:hAnsiTheme="minorHAnsi" w:cs="Lucida Sans Unicode"/>
                <w:color w:val="auto"/>
                <w:sz w:val="16"/>
                <w:szCs w:val="16"/>
                <w:u w:val="none"/>
              </w:rPr>
            </w:pPr>
            <w:r w:rsidRPr="009630A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01" w:history="1">
              <w:r w:rsidRPr="009630A8">
                <w:rPr>
                  <w:rStyle w:val="Hyperlink"/>
                  <w:rFonts w:asciiTheme="minorHAnsi" w:hAnsiTheme="minorHAnsi" w:cs="Lucida Sans Unicode"/>
                  <w:sz w:val="16"/>
                  <w:szCs w:val="16"/>
                </w:rPr>
                <w:t>S</w:t>
              </w:r>
              <w:r w:rsidRPr="009630A8">
                <w:rPr>
                  <w:rStyle w:val="Hyperlink"/>
                  <w:rFonts w:ascii="Calibri" w:hAnsi="Calibri" w:cs="Lucida Sans Unicode"/>
                  <w:sz w:val="16"/>
                  <w:szCs w:val="16"/>
                </w:rPr>
                <w:t xml:space="preserve">tick on the Maths </w:t>
              </w:r>
              <w:r w:rsidRPr="009630A8">
                <w:rPr>
                  <w:rStyle w:val="Hyperlink"/>
                  <w:rFonts w:ascii="Calibri" w:hAnsi="Calibri"/>
                  <w:sz w:val="16"/>
                  <w:szCs w:val="16"/>
                </w:rPr>
                <w:t>HD3: Working with grouped data</w:t>
              </w:r>
            </w:hyperlink>
          </w:p>
          <w:p w14:paraId="0102D50B" w14:textId="77777777" w:rsidR="00004254" w:rsidRPr="00342F75" w:rsidRDefault="00004254" w:rsidP="0000425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AQA Maths: </w:t>
            </w:r>
            <w:r>
              <w:rPr>
                <w:rStyle w:val="Hyperlink"/>
                <w:rFonts w:asciiTheme="minorHAnsi" w:hAnsiTheme="minorHAnsi" w:cs="Lucida Sans Unicode"/>
                <w:color w:val="auto"/>
                <w:sz w:val="16"/>
                <w:szCs w:val="16"/>
                <w:u w:val="none"/>
              </w:rPr>
              <w:fldChar w:fldCharType="begin"/>
            </w:r>
            <w:r>
              <w:rPr>
                <w:rStyle w:val="Hyperlink"/>
                <w:rFonts w:asciiTheme="minorHAnsi" w:hAnsiTheme="minorHAnsi" w:cs="Lucida Sans Unicode"/>
                <w:color w:val="auto"/>
                <w:sz w:val="16"/>
                <w:szCs w:val="16"/>
                <w:u w:val="none"/>
              </w:rPr>
              <w:instrText xml:space="preserve"> HYPERLINK "http://allaboutmaths.aqa.org.uk/1086" </w:instrText>
            </w:r>
            <w:r>
              <w:rPr>
                <w:rStyle w:val="Hyperlink"/>
                <w:rFonts w:asciiTheme="minorHAnsi" w:hAnsiTheme="minorHAnsi" w:cs="Lucida Sans Unicode"/>
                <w:color w:val="auto"/>
                <w:sz w:val="16"/>
                <w:szCs w:val="16"/>
                <w:u w:val="none"/>
              </w:rPr>
              <w:fldChar w:fldCharType="separate"/>
            </w:r>
            <w:r w:rsidRPr="00342F75">
              <w:rPr>
                <w:rStyle w:val="Hyperlink"/>
                <w:rFonts w:asciiTheme="minorHAnsi" w:hAnsiTheme="minorHAnsi" w:cs="Lucida Sans Unicode"/>
                <w:sz w:val="16"/>
                <w:szCs w:val="16"/>
              </w:rPr>
              <w:t>Collecting and representing data</w:t>
            </w:r>
          </w:p>
          <w:p w14:paraId="2CC20F49" w14:textId="64B3B094" w:rsidR="00004254" w:rsidRDefault="00004254" w:rsidP="00004254">
            <w:pPr>
              <w:rPr>
                <w:rStyle w:val="Hyperlink"/>
                <w:rFonts w:asciiTheme="minorHAnsi" w:hAnsiTheme="minorHAnsi" w:cs="Lucida Sans Unicode"/>
                <w:b/>
                <w:color w:val="auto"/>
                <w:sz w:val="16"/>
                <w:szCs w:val="16"/>
                <w:u w:val="none"/>
              </w:rPr>
            </w:pPr>
            <w:r>
              <w:rPr>
                <w:rStyle w:val="Hyperlink"/>
                <w:rFonts w:asciiTheme="minorHAnsi" w:hAnsiTheme="minorHAnsi" w:cs="Lucida Sans Unicode"/>
                <w:color w:val="auto"/>
                <w:sz w:val="16"/>
                <w:szCs w:val="16"/>
                <w:u w:val="none"/>
              </w:rPr>
              <w:fldChar w:fldCharType="end"/>
            </w:r>
          </w:p>
          <w:p w14:paraId="2BD13EEF" w14:textId="77777777" w:rsidR="00004254" w:rsidRPr="000623D5" w:rsidRDefault="00004254" w:rsidP="0000425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5FCBE45" w14:textId="5149E2A8" w:rsidR="00805217" w:rsidRPr="00004254" w:rsidRDefault="00004254" w:rsidP="00571345">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GLOWMaths/JustMaths: </w:t>
            </w:r>
            <w:hyperlink r:id="rId102"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22FA4102" w14:textId="4096ECC6" w:rsidR="003C2E0E" w:rsidRDefault="003C2E0E" w:rsidP="003C2E0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histogram is a ‘posh term’ for a bar chart</w:t>
            </w:r>
          </w:p>
          <w:p w14:paraId="69FAA5B4" w14:textId="43937C14" w:rsidR="00683656" w:rsidRDefault="00683656" w:rsidP="0068365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calculate the frequency density incorrectly such as dividing the bar width by the frequency.</w:t>
            </w:r>
          </w:p>
          <w:p w14:paraId="12E478B3" w14:textId="77777777" w:rsidR="00004254" w:rsidRDefault="00004254" w:rsidP="0000425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label the bar of a histogram rather than the boundaries of the bars</w:t>
            </w:r>
          </w:p>
          <w:p w14:paraId="7E3A6BB7" w14:textId="77777777" w:rsidR="00004254" w:rsidRDefault="00004254" w:rsidP="0000425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leave gaps between the bars in a histogram</w:t>
            </w:r>
          </w:p>
          <w:p w14:paraId="53675D73" w14:textId="22434F6E" w:rsidR="00004254" w:rsidRPr="00004254" w:rsidRDefault="00004254" w:rsidP="0000425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04254">
              <w:rPr>
                <w:rFonts w:asciiTheme="minorHAnsi" w:hAnsiTheme="minorHAnsi" w:cs="Lucida Sans Unicode"/>
                <w:color w:val="000000" w:themeColor="text1"/>
                <w:sz w:val="16"/>
                <w:szCs w:val="16"/>
              </w:rPr>
              <w:t>Some pupils may misuse the inequality symbols when working with a grouped frequency table</w:t>
            </w:r>
          </w:p>
        </w:tc>
      </w:tr>
    </w:tbl>
    <w:p w14:paraId="1CB6116A" w14:textId="3B4D4B9D" w:rsidR="00FC12B9" w:rsidRDefault="00805217" w:rsidP="00805217">
      <w:pPr>
        <w:tabs>
          <w:tab w:val="left" w:pos="7968"/>
        </w:tabs>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tab/>
      </w:r>
    </w:p>
    <w:p w14:paraId="6BEBF2EA" w14:textId="31AF32A2" w:rsidR="001946CA" w:rsidRDefault="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0E5309B" w14:textId="77777777" w:rsidR="001946CA" w:rsidRPr="005010DD" w:rsidRDefault="001946CA" w:rsidP="001946C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46CA" w:rsidRPr="00C125BF" w14:paraId="5C6146A0"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13867BFC" w14:textId="1A0F0438" w:rsidR="001946CA" w:rsidRPr="006F2C55" w:rsidRDefault="001946CA" w:rsidP="00E96633">
            <w:pPr>
              <w:rPr>
                <w:rFonts w:ascii="Century Gothic" w:hAnsi="Century Gothic" w:cs="Lucida Sans Unicode"/>
                <w:i/>
                <w:color w:val="FFFFFF" w:themeColor="background1"/>
                <w:sz w:val="20"/>
                <w:szCs w:val="20"/>
              </w:rPr>
            </w:pPr>
            <w:bookmarkStart w:id="13" w:name="APV2"/>
            <w:bookmarkEnd w:id="13"/>
            <w:r>
              <w:rPr>
                <w:rFonts w:ascii="Century Gothic" w:hAnsi="Century Gothic" w:cs="Lucida Sans Unicode"/>
                <w:i/>
                <w:color w:val="FFFFFF" w:themeColor="background1"/>
                <w:sz w:val="20"/>
                <w:szCs w:val="20"/>
              </w:rPr>
              <w:t>Algebraic proficiency: visualising II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294F2593" w14:textId="2C631AB2" w:rsidR="001946CA" w:rsidRPr="006F2C55" w:rsidRDefault="00B21651"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1946CA"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1946CA" w:rsidRPr="00C125BF" w14:paraId="5E39B761" w14:textId="77777777" w:rsidTr="00E96633">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1ADF5A3E" w14:textId="7A1BF516" w:rsidR="001946CA" w:rsidRPr="00E9594C" w:rsidRDefault="003A6051" w:rsidP="00E96633">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595C881" w14:textId="77777777" w:rsidR="001946CA" w:rsidRPr="00E9594C" w:rsidRDefault="001946CA" w:rsidP="00E9663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03" w:history="1">
              <w:r w:rsidRPr="00D942B8">
                <w:rPr>
                  <w:rStyle w:val="Hyperlink"/>
                  <w:rFonts w:asciiTheme="minorHAnsi" w:hAnsiTheme="minorHAnsi" w:cs="Arial"/>
                  <w:sz w:val="16"/>
                  <w:szCs w:val="16"/>
                </w:rPr>
                <w:t>Algebra progression map</w:t>
              </w:r>
            </w:hyperlink>
          </w:p>
        </w:tc>
      </w:tr>
      <w:tr w:rsidR="001946CA" w:rsidRPr="00C125BF" w14:paraId="10CF5B6A" w14:textId="77777777" w:rsidTr="00E96633">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60CC185C" w14:textId="61719529" w:rsidR="001946CA" w:rsidRPr="001946CA" w:rsidRDefault="004C64B4" w:rsidP="000065A2">
            <w:pPr>
              <w:pStyle w:val="ListParagraph"/>
              <w:numPr>
                <w:ilvl w:val="0"/>
                <w:numId w:val="1"/>
              </w:numPr>
              <w:spacing w:after="0" w:line="240" w:lineRule="auto"/>
              <w:ind w:left="227" w:hanging="227"/>
              <w:rPr>
                <w:rFonts w:asciiTheme="minorHAnsi" w:hAnsiTheme="minorHAnsi" w:cs="Lucida Sans Unicode"/>
                <w:color w:val="auto"/>
                <w:sz w:val="16"/>
                <w:szCs w:val="16"/>
              </w:rPr>
            </w:pPr>
            <w:r w:rsidRPr="004C64B4">
              <w:rPr>
                <w:color w:val="000000"/>
                <w:sz w:val="16"/>
                <w:szCs w:val="16"/>
              </w:rPr>
              <w:t>apply the concepts of average and instantaneous rate of change (gradients of chords and tangents) in numerical, algebraic and graphical contexts</w:t>
            </w:r>
            <w:r w:rsidR="00447637">
              <w:rPr>
                <w:color w:val="000000"/>
                <w:sz w:val="16"/>
                <w:szCs w:val="16"/>
              </w:rPr>
              <w:t>)</w:t>
            </w:r>
          </w:p>
        </w:tc>
      </w:tr>
      <w:tr w:rsidR="001946CA" w:rsidRPr="00C125BF" w14:paraId="618D7F42" w14:textId="77777777" w:rsidTr="00982D25">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F2AAC0" w14:textId="77777777" w:rsidR="001946CA" w:rsidRPr="008325F3" w:rsidRDefault="0055441B" w:rsidP="00E96633">
            <w:pPr>
              <w:jc w:val="right"/>
              <w:rPr>
                <w:rFonts w:asciiTheme="minorHAnsi" w:hAnsiTheme="minorHAnsi" w:cs="Arial"/>
                <w:sz w:val="16"/>
                <w:szCs w:val="16"/>
              </w:rPr>
            </w:pPr>
            <w:hyperlink w:anchor="Overview" w:history="1">
              <w:r w:rsidR="001946CA"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3DF595BC"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0C57FC65" w14:textId="1EAB4B62" w:rsidR="00872A0F" w:rsidRPr="006F2C55" w:rsidRDefault="00872A0F" w:rsidP="00E96633">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267A5402" w14:textId="05FBDAA5" w:rsidR="00872A0F" w:rsidRPr="006F2C55" w:rsidRDefault="00872A0F" w:rsidP="00E96633">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E02A1D" w:rsidRPr="00C125BF" w14:paraId="251F9130"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2BB1CC6" w14:textId="4776C9CB" w:rsidR="00E02A1D" w:rsidRDefault="002F791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r w:rsidR="006913DE">
              <w:rPr>
                <w:rFonts w:asciiTheme="minorHAnsi" w:hAnsiTheme="minorHAnsi" w:cs="Lucida Sans Unicode"/>
                <w:color w:val="000000" w:themeColor="text1"/>
                <w:sz w:val="16"/>
                <w:szCs w:val="16"/>
              </w:rPr>
              <w:t xml:space="preserve"> quadratic functions</w:t>
            </w:r>
          </w:p>
          <w:p w14:paraId="30DDA534" w14:textId="42177729" w:rsidR="006913DE" w:rsidRDefault="002F791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 of quadratic functions</w:t>
            </w:r>
          </w:p>
          <w:p w14:paraId="2ADEFC03" w14:textId="33284E42" w:rsidR="002F791D" w:rsidRDefault="002F791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rates of change</w:t>
            </w:r>
          </w:p>
          <w:p w14:paraId="64C95178" w14:textId="77777777" w:rsidR="00503813" w:rsidRDefault="00503813" w:rsidP="00503813">
            <w:pPr>
              <w:rPr>
                <w:rFonts w:asciiTheme="minorHAnsi" w:hAnsiTheme="minorHAnsi" w:cs="Lucida Sans Unicode"/>
                <w:color w:val="000000" w:themeColor="text1"/>
                <w:sz w:val="16"/>
                <w:szCs w:val="16"/>
              </w:rPr>
            </w:pPr>
          </w:p>
          <w:p w14:paraId="1A4765A7" w14:textId="77777777" w:rsidR="00503813" w:rsidRDefault="00503813" w:rsidP="00503813">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 GCSE Higher Algebra</w:t>
            </w:r>
          </w:p>
          <w:p w14:paraId="438EB141" w14:textId="1C5FB966" w:rsidR="00503813" w:rsidRPr="00503813" w:rsidRDefault="00503813"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Solving Quadratic Equations</w:t>
            </w:r>
            <w:r>
              <w:rPr>
                <w:rFonts w:asciiTheme="minorHAnsi" w:hAnsiTheme="minorHAnsi" w:cs="Lucida Sans Unicode"/>
                <w:color w:val="000000" w:themeColor="text1"/>
                <w:sz w:val="16"/>
                <w:szCs w:val="16"/>
              </w:rPr>
              <w:t>: #</w:t>
            </w:r>
            <w:r w:rsidR="001A0B85">
              <w:rPr>
                <w:rFonts w:asciiTheme="minorHAnsi" w:hAnsiTheme="minorHAnsi" w:cs="Lucida Sans Unicode"/>
                <w:color w:val="000000" w:themeColor="text1"/>
                <w:sz w:val="16"/>
                <w:szCs w:val="16"/>
              </w:rPr>
              <w:t>2, #12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04695DE" w14:textId="77777777" w:rsidR="00E73C40" w:rsidRPr="00E73C40" w:rsidRDefault="00E73C40" w:rsidP="00E73C4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Apply the concept</w:t>
            </w:r>
            <w:r w:rsidRPr="004C64B4">
              <w:rPr>
                <w:color w:val="000000"/>
                <w:sz w:val="16"/>
                <w:szCs w:val="16"/>
              </w:rPr>
              <w:t xml:space="preserve"> of average </w:t>
            </w:r>
            <w:r>
              <w:rPr>
                <w:color w:val="000000"/>
                <w:sz w:val="16"/>
                <w:szCs w:val="16"/>
              </w:rPr>
              <w:t xml:space="preserve">rate of change </w:t>
            </w:r>
            <w:r w:rsidRPr="004C64B4">
              <w:rPr>
                <w:color w:val="000000"/>
                <w:sz w:val="16"/>
                <w:szCs w:val="16"/>
              </w:rPr>
              <w:t>in numerical, algebraic and graphical contexts</w:t>
            </w:r>
          </w:p>
          <w:p w14:paraId="22AAAB73" w14:textId="77777777" w:rsidR="00E73C40" w:rsidRPr="00E73C40" w:rsidRDefault="00E73C40" w:rsidP="00E73C4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Apply the concept</w:t>
            </w:r>
            <w:r w:rsidRPr="004C64B4">
              <w:rPr>
                <w:color w:val="000000"/>
                <w:sz w:val="16"/>
                <w:szCs w:val="16"/>
              </w:rPr>
              <w:t xml:space="preserve"> of </w:t>
            </w:r>
            <w:r>
              <w:rPr>
                <w:color w:val="000000"/>
                <w:sz w:val="16"/>
                <w:szCs w:val="16"/>
              </w:rPr>
              <w:t>instantaneous</w:t>
            </w:r>
            <w:r w:rsidRPr="004C64B4">
              <w:rPr>
                <w:color w:val="000000"/>
                <w:sz w:val="16"/>
                <w:szCs w:val="16"/>
              </w:rPr>
              <w:t xml:space="preserve"> </w:t>
            </w:r>
            <w:r>
              <w:rPr>
                <w:color w:val="000000"/>
                <w:sz w:val="16"/>
                <w:szCs w:val="16"/>
              </w:rPr>
              <w:t xml:space="preserve">rate of change </w:t>
            </w:r>
            <w:r w:rsidRPr="004C64B4">
              <w:rPr>
                <w:color w:val="000000"/>
                <w:sz w:val="16"/>
                <w:szCs w:val="16"/>
              </w:rPr>
              <w:t>in numerical, algebraic and graphical contexts</w:t>
            </w:r>
          </w:p>
          <w:p w14:paraId="7AE1023B" w14:textId="66AA8405" w:rsidR="00E73C40" w:rsidRPr="001F13F7" w:rsidRDefault="00B21651" w:rsidP="00B2165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w:t>
            </w:r>
            <w:r w:rsidR="00E73C40">
              <w:rPr>
                <w:color w:val="000000"/>
                <w:sz w:val="16"/>
                <w:szCs w:val="16"/>
              </w:rPr>
              <w:t xml:space="preserve">olve </w:t>
            </w:r>
            <w:r w:rsidR="00F725F3">
              <w:rPr>
                <w:color w:val="000000"/>
                <w:sz w:val="16"/>
                <w:szCs w:val="16"/>
              </w:rPr>
              <w:t xml:space="preserve">practical </w:t>
            </w:r>
            <w:r w:rsidR="00E73C40">
              <w:rPr>
                <w:color w:val="000000"/>
                <w:sz w:val="16"/>
                <w:szCs w:val="16"/>
              </w:rPr>
              <w:t>problems involving rates of change</w:t>
            </w:r>
          </w:p>
        </w:tc>
      </w:tr>
      <w:tr w:rsidR="001946CA" w:rsidRPr="00C125BF" w14:paraId="4C1A0DC3" w14:textId="77777777" w:rsidTr="00982D25">
        <w:trPr>
          <w:cantSplit/>
          <w:trHeight w:val="36"/>
        </w:trPr>
        <w:tc>
          <w:tcPr>
            <w:tcW w:w="5178" w:type="dxa"/>
            <w:shd w:val="clear" w:color="auto" w:fill="4C4C4C"/>
            <w:noWrap/>
            <w:tcMar>
              <w:top w:w="28" w:type="dxa"/>
              <w:left w:w="57" w:type="dxa"/>
              <w:bottom w:w="28" w:type="dxa"/>
              <w:right w:w="57" w:type="dxa"/>
            </w:tcMar>
          </w:tcPr>
          <w:p w14:paraId="4711ACBD" w14:textId="77777777" w:rsidR="001946CA" w:rsidRPr="006F2C55" w:rsidRDefault="001946CA" w:rsidP="00E9663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0C1CA162" w14:textId="77777777" w:rsidR="001946CA" w:rsidRPr="006F2C55" w:rsidRDefault="001946CA" w:rsidP="00E9663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4167F475"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142E37FE"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0959ECB" w14:textId="77777777" w:rsidR="00E02A1D"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the square for a given quadratic expression</w:t>
            </w:r>
          </w:p>
          <w:p w14:paraId="06F98274" w14:textId="77777777" w:rsidR="00E02A1D" w:rsidRPr="009C42FE"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C42FE">
              <w:rPr>
                <w:rFonts w:asciiTheme="minorHAnsi" w:hAnsiTheme="minorHAnsi" w:cs="Arial"/>
                <w:sz w:val="16"/>
                <w:szCs w:val="16"/>
              </w:rPr>
              <w:t>Know the meaning of roots, intercepts and turning points</w:t>
            </w:r>
          </w:p>
          <w:p w14:paraId="2D0E522B" w14:textId="77777777" w:rsidR="00E02A1D" w:rsidRPr="009C42FE"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I</w:t>
            </w:r>
            <w:r w:rsidRPr="00957E6C">
              <w:rPr>
                <w:color w:val="000000"/>
                <w:sz w:val="16"/>
                <w:szCs w:val="16"/>
              </w:rPr>
              <w:t>dentify and interpret roots, intercepts, turning points of quadratic functions graphically</w:t>
            </w:r>
          </w:p>
          <w:p w14:paraId="194F732D" w14:textId="77777777" w:rsidR="00E02A1D" w:rsidRPr="00E02A1D"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I</w:t>
            </w:r>
            <w:r w:rsidRPr="009C42FE">
              <w:rPr>
                <w:color w:val="000000"/>
                <w:sz w:val="16"/>
                <w:szCs w:val="16"/>
              </w:rPr>
              <w:t>nterpret the gradient at a point on a curve as the instantaneous rate of change</w:t>
            </w:r>
          </w:p>
          <w:p w14:paraId="1802324F" w14:textId="77777777" w:rsidR="00E02A1D"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effects of transforming the graph </w:t>
            </w:r>
            <w:r w:rsidRPr="00092DAC">
              <w:rPr>
                <w:rFonts w:asciiTheme="minorHAnsi" w:hAnsiTheme="minorHAnsi" w:cs="Lucida Sans Unicode"/>
                <w:color w:val="000000" w:themeColor="text1"/>
                <w:sz w:val="16"/>
                <w:szCs w:val="16"/>
              </w:rPr>
              <w:t>y = f(x): f(x) + a and f(x + a)</w:t>
            </w:r>
          </w:p>
          <w:p w14:paraId="15785437" w14:textId="238E7D54" w:rsidR="00E02A1D" w:rsidRPr="00E02A1D" w:rsidRDefault="00E02A1D" w:rsidP="00E02A1D">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73F8D83B" w14:textId="77777777" w:rsidR="00805217"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5E5550B8" w14:textId="3E90198B"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the square</w:t>
            </w:r>
          </w:p>
          <w:p w14:paraId="3930B420"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Deduce</w:t>
            </w:r>
          </w:p>
          <w:p w14:paraId="36A87198"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w:t>
            </w:r>
          </w:p>
          <w:p w14:paraId="53F09A00" w14:textId="02C99E13"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Turning point, minimum, maximum</w:t>
            </w:r>
          </w:p>
          <w:p w14:paraId="0BC1F48E"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Rate of change</w:t>
            </w:r>
          </w:p>
          <w:p w14:paraId="16FDFC6B" w14:textId="77777777" w:rsidR="00780CC4" w:rsidRDefault="00780CC4" w:rsidP="00780C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Chord</w:t>
            </w:r>
          </w:p>
          <w:p w14:paraId="18127422" w14:textId="28C953F6" w:rsidR="00780CC4" w:rsidRDefault="00780CC4" w:rsidP="00780C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Tangent</w:t>
            </w:r>
          </w:p>
          <w:p w14:paraId="7A668DDB"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 rate of change</w:t>
            </w:r>
          </w:p>
          <w:p w14:paraId="47B127E2"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Instantaneous rate of change</w:t>
            </w:r>
          </w:p>
          <w:p w14:paraId="4EA6DBF5" w14:textId="77777777" w:rsidR="00780CC4" w:rsidRDefault="00780CC4" w:rsidP="00E96633">
            <w:pPr>
              <w:rPr>
                <w:rFonts w:asciiTheme="minorHAnsi" w:hAnsiTheme="minorHAnsi" w:cs="Lucida Sans Unicode"/>
                <w:color w:val="000000" w:themeColor="text1"/>
                <w:sz w:val="16"/>
                <w:szCs w:val="16"/>
              </w:rPr>
            </w:pPr>
          </w:p>
          <w:p w14:paraId="72512CCE" w14:textId="77777777" w:rsidR="00780CC4" w:rsidRPr="00780CC4" w:rsidRDefault="00780CC4" w:rsidP="00E96633">
            <w:pPr>
              <w:rPr>
                <w:rFonts w:asciiTheme="minorHAnsi" w:hAnsiTheme="minorHAnsi" w:cs="Lucida Sans Unicode"/>
                <w:b/>
                <w:color w:val="000000" w:themeColor="text1"/>
                <w:sz w:val="16"/>
                <w:szCs w:val="16"/>
              </w:rPr>
            </w:pPr>
            <w:r w:rsidRPr="00780CC4">
              <w:rPr>
                <w:rFonts w:asciiTheme="minorHAnsi" w:hAnsiTheme="minorHAnsi" w:cs="Lucida Sans Unicode"/>
                <w:b/>
                <w:color w:val="000000" w:themeColor="text1"/>
                <w:sz w:val="16"/>
                <w:szCs w:val="16"/>
              </w:rPr>
              <w:t>Notation</w:t>
            </w:r>
          </w:p>
          <w:p w14:paraId="736A5F2C" w14:textId="4D927F85" w:rsidR="00780CC4" w:rsidRPr="00805217" w:rsidRDefault="00FD4E1B"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form (</w:t>
            </w:r>
            <w:r w:rsidRPr="00C34CDE">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w:t>
            </w:r>
            <w:r w:rsidRPr="00C34CD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usually implies that completing the square is required</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0233E5C" w14:textId="64A24CC8" w:rsidR="0045745B" w:rsidRDefault="0045745B" w:rsidP="004574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dynamic geometry is essential for this unit to help pupils make connections between the resulting algebraic expression from completing the square and the graph of the quadratic function.</w:t>
            </w:r>
          </w:p>
          <w:p w14:paraId="41688978" w14:textId="24E83DD8" w:rsidR="0045745B" w:rsidRDefault="0045745B" w:rsidP="004574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provides a good opportunity to reinforce the </w:t>
            </w:r>
            <w:r w:rsidR="00092DAC">
              <w:rPr>
                <w:rFonts w:asciiTheme="minorHAnsi" w:hAnsiTheme="minorHAnsi" w:cs="Lucida Sans Unicode"/>
                <w:color w:val="000000" w:themeColor="text1"/>
                <w:sz w:val="16"/>
                <w:szCs w:val="16"/>
              </w:rPr>
              <w:t xml:space="preserve">teaching of </w:t>
            </w:r>
            <w:r>
              <w:rPr>
                <w:rFonts w:asciiTheme="minorHAnsi" w:hAnsiTheme="minorHAnsi" w:cs="Lucida Sans Unicode"/>
                <w:color w:val="000000" w:themeColor="text1"/>
                <w:sz w:val="16"/>
                <w:szCs w:val="16"/>
              </w:rPr>
              <w:t>transformations of graphs</w:t>
            </w:r>
            <w:r w:rsidRPr="0045745B">
              <w:rPr>
                <w:rFonts w:asciiTheme="minorHAnsi" w:hAnsiTheme="minorHAnsi" w:cs="Lucida Sans Unicode"/>
                <w:color w:val="000000" w:themeColor="text1"/>
                <w:sz w:val="16"/>
                <w:szCs w:val="16"/>
              </w:rPr>
              <w:t xml:space="preserve"> y = </w:t>
            </w:r>
            <w:r w:rsidR="00092DAC">
              <w:rPr>
                <w:rFonts w:asciiTheme="minorHAnsi" w:hAnsiTheme="minorHAnsi" w:cs="Lucida Sans Unicode"/>
                <w:color w:val="000000" w:themeColor="text1"/>
                <w:sz w:val="16"/>
                <w:szCs w:val="16"/>
              </w:rPr>
              <w:t xml:space="preserve">f(x): </w:t>
            </w:r>
            <w:r w:rsidRPr="0045745B">
              <w:rPr>
                <w:rFonts w:asciiTheme="minorHAnsi" w:hAnsiTheme="minorHAnsi" w:cs="Lucida Sans Unicode"/>
                <w:color w:val="000000" w:themeColor="text1"/>
                <w:sz w:val="16"/>
                <w:szCs w:val="16"/>
              </w:rPr>
              <w:t>f(x) +</w:t>
            </w:r>
            <w:r w:rsidR="00C617C8">
              <w:rPr>
                <w:rFonts w:asciiTheme="minorHAnsi" w:hAnsiTheme="minorHAnsi" w:cs="Lucida Sans Unicode"/>
                <w:color w:val="000000" w:themeColor="text1"/>
                <w:sz w:val="16"/>
                <w:szCs w:val="16"/>
              </w:rPr>
              <w:t xml:space="preserve"> a and</w:t>
            </w:r>
            <w:r w:rsidRPr="0045745B">
              <w:rPr>
                <w:rFonts w:asciiTheme="minorHAnsi" w:hAnsiTheme="minorHAnsi" w:cs="Lucida Sans Unicode"/>
                <w:color w:val="000000" w:themeColor="text1"/>
                <w:sz w:val="16"/>
                <w:szCs w:val="16"/>
              </w:rPr>
              <w:t xml:space="preserve"> f(x + a)</w:t>
            </w:r>
            <w:r>
              <w:rPr>
                <w:rFonts w:asciiTheme="minorHAnsi" w:hAnsiTheme="minorHAnsi" w:cs="Lucida Sans Unicode"/>
                <w:color w:val="000000" w:themeColor="text1"/>
                <w:sz w:val="16"/>
                <w:szCs w:val="16"/>
              </w:rPr>
              <w:t xml:space="preserve"> </w:t>
            </w:r>
            <w:r w:rsidR="00092DAC">
              <w:rPr>
                <w:rFonts w:asciiTheme="minorHAnsi" w:hAnsiTheme="minorHAnsi" w:cs="Lucida Sans Unicode"/>
                <w:color w:val="000000" w:themeColor="text1"/>
                <w:sz w:val="16"/>
                <w:szCs w:val="16"/>
              </w:rPr>
              <w:t xml:space="preserve">as </w:t>
            </w:r>
            <w:r>
              <w:rPr>
                <w:rFonts w:asciiTheme="minorHAnsi" w:hAnsiTheme="minorHAnsi" w:cs="Lucida Sans Unicode"/>
                <w:color w:val="000000" w:themeColor="text1"/>
                <w:sz w:val="16"/>
                <w:szCs w:val="16"/>
              </w:rPr>
              <w:t>explored in the ‘Stage 11 Visualising I’ unit.</w:t>
            </w:r>
          </w:p>
          <w:p w14:paraId="105E5F83" w14:textId="77777777" w:rsidR="00805217" w:rsidRDefault="00805217" w:rsidP="00E96633">
            <w:pPr>
              <w:rPr>
                <w:rFonts w:asciiTheme="minorHAnsi" w:hAnsiTheme="minorHAnsi" w:cs="Lucida Sans Unicode"/>
                <w:i/>
                <w:color w:val="000000" w:themeColor="text1"/>
                <w:sz w:val="16"/>
                <w:szCs w:val="16"/>
              </w:rPr>
            </w:pPr>
          </w:p>
          <w:p w14:paraId="0F82E063" w14:textId="77777777" w:rsidR="00164BDF" w:rsidRDefault="00164BDF" w:rsidP="00164B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4" w:history="1">
              <w:r w:rsidRPr="00673A38">
                <w:rPr>
                  <w:rStyle w:val="Hyperlink"/>
                  <w:rFonts w:asciiTheme="minorHAnsi" w:hAnsiTheme="minorHAnsi" w:cs="Lucida Sans Unicode"/>
                  <w:sz w:val="16"/>
                  <w:szCs w:val="16"/>
                </w:rPr>
                <w:t>Glossary</w:t>
              </w:r>
            </w:hyperlink>
          </w:p>
          <w:p w14:paraId="2626C7F6" w14:textId="77777777" w:rsidR="00164BDF" w:rsidRDefault="00164BDF" w:rsidP="00E96633">
            <w:pPr>
              <w:rPr>
                <w:rFonts w:asciiTheme="minorHAnsi" w:hAnsiTheme="minorHAnsi" w:cs="Lucida Sans Unicode"/>
                <w:i/>
                <w:color w:val="000000" w:themeColor="text1"/>
                <w:sz w:val="16"/>
                <w:szCs w:val="16"/>
              </w:rPr>
            </w:pPr>
          </w:p>
          <w:p w14:paraId="38D1E5F6" w14:textId="77777777" w:rsidR="00E808B8" w:rsidRPr="00E808B8" w:rsidRDefault="00E808B8" w:rsidP="00E96633">
            <w:pPr>
              <w:rPr>
                <w:rFonts w:asciiTheme="minorHAnsi" w:hAnsiTheme="minorHAnsi" w:cs="Lucida Sans Unicode"/>
                <w:b/>
                <w:color w:val="000000" w:themeColor="text1"/>
                <w:sz w:val="16"/>
                <w:szCs w:val="16"/>
              </w:rPr>
            </w:pPr>
            <w:r w:rsidRPr="00E808B8">
              <w:rPr>
                <w:rFonts w:asciiTheme="minorHAnsi" w:hAnsiTheme="minorHAnsi" w:cs="Lucida Sans Unicode"/>
                <w:b/>
                <w:color w:val="000000" w:themeColor="text1"/>
                <w:sz w:val="16"/>
                <w:szCs w:val="16"/>
              </w:rPr>
              <w:t>Common approaches</w:t>
            </w:r>
          </w:p>
          <w:p w14:paraId="0FC503C4" w14:textId="473278B5" w:rsidR="00E808B8" w:rsidRPr="00805217" w:rsidRDefault="00E808B8" w:rsidP="00E9663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experience dynamic graphing software; e.g. Autograph, throughout this unit</w:t>
            </w:r>
          </w:p>
        </w:tc>
      </w:tr>
      <w:tr w:rsidR="001946CA" w:rsidRPr="00C125BF" w14:paraId="7B8A073A" w14:textId="77777777" w:rsidTr="00982D25">
        <w:trPr>
          <w:cantSplit/>
          <w:trHeight w:val="123"/>
        </w:trPr>
        <w:tc>
          <w:tcPr>
            <w:tcW w:w="5178" w:type="dxa"/>
            <w:shd w:val="clear" w:color="auto" w:fill="4C4C4C"/>
            <w:tcMar>
              <w:top w:w="28" w:type="dxa"/>
              <w:left w:w="57" w:type="dxa"/>
              <w:bottom w:w="28" w:type="dxa"/>
              <w:right w:w="57" w:type="dxa"/>
            </w:tcMar>
          </w:tcPr>
          <w:p w14:paraId="4C26D12E" w14:textId="676FCDAE" w:rsidR="001946CA" w:rsidRPr="006F2C55" w:rsidRDefault="001946CA" w:rsidP="00E9663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0833BD9D"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43FDD2BA"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4A5EE7F3" w14:textId="77777777" w:rsidTr="00E96633">
        <w:trPr>
          <w:cantSplit/>
          <w:trHeight w:val="36"/>
        </w:trPr>
        <w:tc>
          <w:tcPr>
            <w:tcW w:w="5178" w:type="dxa"/>
            <w:shd w:val="clear" w:color="auto" w:fill="auto"/>
            <w:tcMar>
              <w:top w:w="28" w:type="dxa"/>
              <w:left w:w="57" w:type="dxa"/>
              <w:bottom w:w="28" w:type="dxa"/>
              <w:right w:w="57" w:type="dxa"/>
            </w:tcMar>
          </w:tcPr>
          <w:p w14:paraId="3AEBA1FB" w14:textId="587873F2" w:rsidR="00AB0263" w:rsidRDefault="00AB0263" w:rsidP="0045745B">
            <w:pPr>
              <w:pStyle w:val="ListParagraph"/>
              <w:numPr>
                <w:ilvl w:val="0"/>
                <w:numId w:val="2"/>
              </w:numPr>
              <w:spacing w:after="0" w:line="240" w:lineRule="auto"/>
              <w:ind w:left="215"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Kenny that the co-ordinates of the turning point of y = (x – a)</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 </w:t>
            </w:r>
            <w:r w:rsidR="007200A0">
              <w:rPr>
                <w:rFonts w:asciiTheme="minorHAnsi" w:hAnsiTheme="minorHAnsi" w:cs="Lucida Sans Unicode"/>
                <w:color w:val="000000" w:themeColor="text1"/>
                <w:sz w:val="16"/>
                <w:szCs w:val="16"/>
              </w:rPr>
              <w:t>are</w:t>
            </w:r>
            <w:r>
              <w:rPr>
                <w:rFonts w:asciiTheme="minorHAnsi" w:hAnsiTheme="minorHAnsi" w:cs="Lucida Sans Unicode"/>
                <w:color w:val="000000" w:themeColor="text1"/>
                <w:sz w:val="16"/>
                <w:szCs w:val="16"/>
              </w:rPr>
              <w:t xml:space="preserve"> (a</w:t>
            </w:r>
            <w:r w:rsidR="002363CE">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 -b) </w:t>
            </w:r>
          </w:p>
          <w:p w14:paraId="1FFADACF" w14:textId="77777777" w:rsidR="00805217" w:rsidRDefault="0045745B" w:rsidP="0045745B">
            <w:pPr>
              <w:pStyle w:val="ListParagraph"/>
              <w:numPr>
                <w:ilvl w:val="0"/>
                <w:numId w:val="2"/>
              </w:numPr>
              <w:spacing w:after="0" w:line="240" w:lineRule="auto"/>
              <w:ind w:left="215"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The y value of the co-ordinates of a turning point of a quadratic function is negative</w:t>
            </w:r>
          </w:p>
          <w:p w14:paraId="3D548800" w14:textId="50424C28" w:rsidR="008E3F96" w:rsidRPr="00805217" w:rsidRDefault="002363CE" w:rsidP="0045745B">
            <w:pPr>
              <w:pStyle w:val="ListParagraph"/>
              <w:numPr>
                <w:ilvl w:val="0"/>
                <w:numId w:val="2"/>
              </w:numPr>
              <w:spacing w:after="0" w:line="240" w:lineRule="auto"/>
              <w:ind w:left="215"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says </w:t>
            </w:r>
            <w:r w:rsidRPr="002363CE">
              <w:rPr>
                <w:rFonts w:asciiTheme="minorHAnsi" w:hAnsiTheme="minorHAnsi" w:cs="Lucida Sans Unicode"/>
                <w:i/>
                <w:color w:val="000000" w:themeColor="text1"/>
                <w:sz w:val="16"/>
                <w:szCs w:val="16"/>
              </w:rPr>
              <w:t>‘if you can’t factorise a quadratic then you can’t find the roots of the quadratic algebraically’</w:t>
            </w:r>
            <w:r>
              <w:rPr>
                <w:rFonts w:asciiTheme="minorHAnsi" w:hAnsiTheme="minorHAnsi" w:cs="Lucida Sans Unicode"/>
                <w:color w:val="000000" w:themeColor="text1"/>
                <w:sz w:val="16"/>
                <w:szCs w:val="16"/>
              </w:rPr>
              <w:t>. Do you agree with Jenny? Explain your answer.</w:t>
            </w:r>
          </w:p>
        </w:tc>
        <w:tc>
          <w:tcPr>
            <w:tcW w:w="5179" w:type="dxa"/>
            <w:gridSpan w:val="3"/>
            <w:shd w:val="clear" w:color="auto" w:fill="auto"/>
            <w:tcMar>
              <w:top w:w="28" w:type="dxa"/>
              <w:left w:w="57" w:type="dxa"/>
              <w:bottom w:w="28" w:type="dxa"/>
              <w:right w:w="57" w:type="dxa"/>
            </w:tcMar>
          </w:tcPr>
          <w:p w14:paraId="243355CD" w14:textId="4E15B844" w:rsidR="00455EB1" w:rsidRDefault="00455EB1"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Maths: </w:t>
            </w:r>
            <w:hyperlink r:id="rId105" w:history="1">
              <w:r w:rsidR="00065095" w:rsidRPr="00065095">
                <w:rPr>
                  <w:rStyle w:val="Hyperlink"/>
                  <w:rFonts w:asciiTheme="minorHAnsi" w:hAnsiTheme="minorHAnsi" w:cs="Lucida Sans Unicode"/>
                  <w:sz w:val="16"/>
                  <w:szCs w:val="16"/>
                </w:rPr>
                <w:t>Further equations and graphs</w:t>
              </w:r>
            </w:hyperlink>
          </w:p>
          <w:p w14:paraId="324AF799" w14:textId="0CFD8891" w:rsidR="00065095" w:rsidRDefault="00065095"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Maths: </w:t>
            </w:r>
            <w:hyperlink r:id="rId106" w:history="1">
              <w:r w:rsidR="00A8715E" w:rsidRPr="00A8715E">
                <w:rPr>
                  <w:rStyle w:val="Hyperlink"/>
                  <w:rFonts w:asciiTheme="minorHAnsi" w:hAnsiTheme="minorHAnsi" w:cs="Lucida Sans Unicode"/>
                  <w:sz w:val="16"/>
                  <w:szCs w:val="16"/>
                </w:rPr>
                <w:t>Sketching Graphs</w:t>
              </w:r>
            </w:hyperlink>
          </w:p>
          <w:p w14:paraId="5D847CEB" w14:textId="5EB61A81" w:rsidR="001D7D86" w:rsidRDefault="001D7D86"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Maths: </w:t>
            </w:r>
            <w:hyperlink r:id="rId107" w:history="1">
              <w:r w:rsidRPr="001D7D86">
                <w:rPr>
                  <w:rStyle w:val="Hyperlink"/>
                  <w:rFonts w:asciiTheme="minorHAnsi" w:hAnsiTheme="minorHAnsi" w:cs="Lucida Sans Unicode"/>
                  <w:sz w:val="16"/>
                  <w:szCs w:val="16"/>
                </w:rPr>
                <w:t>Gradients and rate of change</w:t>
              </w:r>
            </w:hyperlink>
          </w:p>
          <w:p w14:paraId="4E52D56C" w14:textId="5FBB97E3" w:rsidR="009F5C3F" w:rsidRDefault="009F5C3F"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Resourceaholic: </w:t>
            </w:r>
            <w:hyperlink r:id="rId108" w:history="1">
              <w:r w:rsidR="00455EB1">
                <w:rPr>
                  <w:rStyle w:val="Hyperlink"/>
                  <w:rFonts w:asciiTheme="minorHAnsi" w:hAnsiTheme="minorHAnsi" w:cs="Lucida Sans Unicode"/>
                  <w:sz w:val="16"/>
                  <w:szCs w:val="16"/>
                </w:rPr>
                <w:t>Quadratics</w:t>
              </w:r>
            </w:hyperlink>
          </w:p>
          <w:p w14:paraId="129F501E" w14:textId="0ECFA0A7" w:rsidR="00571345" w:rsidRPr="009F1DB4" w:rsidRDefault="009F5C3F"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Resourceaholic: </w:t>
            </w:r>
            <w:hyperlink r:id="rId109" w:history="1">
              <w:r w:rsidRPr="009F5C3F">
                <w:rPr>
                  <w:rStyle w:val="Hyperlink"/>
                  <w:rFonts w:asciiTheme="minorHAnsi" w:hAnsiTheme="minorHAnsi" w:cs="Lucida Sans Unicode"/>
                  <w:sz w:val="16"/>
                  <w:szCs w:val="16"/>
                </w:rPr>
                <w:t>Tangents and Areas</w:t>
              </w:r>
            </w:hyperlink>
          </w:p>
          <w:p w14:paraId="04D15483" w14:textId="77777777" w:rsidR="00571345" w:rsidRDefault="00571345" w:rsidP="00571345">
            <w:pPr>
              <w:rPr>
                <w:rStyle w:val="Hyperlink"/>
                <w:rFonts w:asciiTheme="minorHAnsi" w:hAnsiTheme="minorHAnsi" w:cs="Lucida Sans Unicode"/>
                <w:b/>
                <w:color w:val="auto"/>
                <w:sz w:val="16"/>
                <w:szCs w:val="16"/>
                <w:u w:val="none"/>
              </w:rPr>
            </w:pPr>
          </w:p>
          <w:p w14:paraId="6DA3CF3F" w14:textId="77777777" w:rsidR="00571345" w:rsidRDefault="00571345" w:rsidP="0057134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96DFB4D" w14:textId="10D0D1FF" w:rsidR="00E1041D" w:rsidRPr="00E1041D" w:rsidRDefault="00E1041D" w:rsidP="00571345">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110" w:history="1">
              <w:r>
                <w:rPr>
                  <w:rStyle w:val="Hyperlink"/>
                  <w:rFonts w:asciiTheme="minorHAnsi" w:hAnsiTheme="minorHAnsi" w:cs="Lucida Sans Unicode"/>
                  <w:sz w:val="16"/>
                  <w:szCs w:val="16"/>
                </w:rPr>
                <w:t>11M4 BAM Task</w:t>
              </w:r>
            </w:hyperlink>
          </w:p>
          <w:p w14:paraId="30D939E5" w14:textId="4052A3CA" w:rsidR="00805217" w:rsidRPr="00805217" w:rsidRDefault="00571345" w:rsidP="00571345">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111"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15A3EE7E" w14:textId="77777777" w:rsidR="00805217" w:rsidRDefault="0045745B" w:rsidP="0045745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y value of the co-ordinates of a turning point of a quadratic function is always negative.</w:t>
            </w:r>
          </w:p>
          <w:p w14:paraId="782BC7BD" w14:textId="2E8FA9F9" w:rsidR="0045745B" w:rsidRDefault="0045745B" w:rsidP="007368E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co-ordinates</w:t>
            </w:r>
            <w:r w:rsidR="007368EB">
              <w:rPr>
                <w:rFonts w:asciiTheme="minorHAnsi" w:hAnsiTheme="minorHAnsi" w:cs="Lucida Sans Unicode"/>
                <w:color w:val="000000" w:themeColor="text1"/>
                <w:sz w:val="16"/>
                <w:szCs w:val="16"/>
              </w:rPr>
              <w:t xml:space="preserve"> of the turning point of y = (x – a)</w:t>
            </w:r>
            <w:r w:rsidR="007368EB">
              <w:rPr>
                <w:rFonts w:asciiTheme="minorHAnsi" w:hAnsiTheme="minorHAnsi" w:cs="Lucida Sans Unicode"/>
                <w:color w:val="000000" w:themeColor="text1"/>
                <w:sz w:val="16"/>
                <w:szCs w:val="16"/>
                <w:vertAlign w:val="superscript"/>
              </w:rPr>
              <w:t>2</w:t>
            </w:r>
            <w:r w:rsidR="007368EB">
              <w:rPr>
                <w:rFonts w:asciiTheme="minorHAnsi" w:hAnsiTheme="minorHAnsi" w:cs="Lucida Sans Unicode"/>
                <w:color w:val="000000" w:themeColor="text1"/>
                <w:sz w:val="16"/>
                <w:szCs w:val="16"/>
              </w:rPr>
              <w:t xml:space="preserve"> – b </w:t>
            </w:r>
            <w:r w:rsidR="007200A0">
              <w:rPr>
                <w:rFonts w:asciiTheme="minorHAnsi" w:hAnsiTheme="minorHAnsi" w:cs="Lucida Sans Unicode"/>
                <w:color w:val="000000" w:themeColor="text1"/>
                <w:sz w:val="16"/>
                <w:szCs w:val="16"/>
              </w:rPr>
              <w:t>are</w:t>
            </w:r>
            <w:r w:rsidR="007368EB">
              <w:rPr>
                <w:rFonts w:asciiTheme="minorHAnsi" w:hAnsiTheme="minorHAnsi" w:cs="Lucida Sans Unicode"/>
                <w:color w:val="000000" w:themeColor="text1"/>
                <w:sz w:val="16"/>
                <w:szCs w:val="16"/>
              </w:rPr>
              <w:t xml:space="preserve"> </w:t>
            </w:r>
            <w:r w:rsidR="00AB0263">
              <w:rPr>
                <w:rFonts w:asciiTheme="minorHAnsi" w:hAnsiTheme="minorHAnsi" w:cs="Lucida Sans Unicode"/>
                <w:color w:val="000000" w:themeColor="text1"/>
                <w:sz w:val="16"/>
                <w:szCs w:val="16"/>
              </w:rPr>
              <w:t>(-a</w:t>
            </w:r>
            <w:r w:rsidR="002363CE">
              <w:rPr>
                <w:rFonts w:asciiTheme="minorHAnsi" w:hAnsiTheme="minorHAnsi" w:cs="Lucida Sans Unicode"/>
                <w:color w:val="000000" w:themeColor="text1"/>
                <w:sz w:val="16"/>
                <w:szCs w:val="16"/>
              </w:rPr>
              <w:t xml:space="preserve"> </w:t>
            </w:r>
            <w:r w:rsidR="00AB0263">
              <w:rPr>
                <w:rFonts w:asciiTheme="minorHAnsi" w:hAnsiTheme="minorHAnsi" w:cs="Lucida Sans Unicode"/>
                <w:color w:val="000000" w:themeColor="text1"/>
                <w:sz w:val="16"/>
                <w:szCs w:val="16"/>
              </w:rPr>
              <w:t>, -b)</w:t>
            </w:r>
            <w:r>
              <w:rPr>
                <w:rFonts w:asciiTheme="minorHAnsi" w:hAnsiTheme="minorHAnsi" w:cs="Lucida Sans Unicode"/>
                <w:color w:val="000000" w:themeColor="text1"/>
                <w:sz w:val="16"/>
                <w:szCs w:val="16"/>
              </w:rPr>
              <w:t xml:space="preserve"> </w:t>
            </w:r>
          </w:p>
          <w:p w14:paraId="2D1102D4" w14:textId="60F5A173" w:rsidR="002A138F" w:rsidRDefault="008E3F96" w:rsidP="002A138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roots of the quadratic y = (x + a)(x + b) are </w:t>
            </w:r>
            <w:r w:rsidR="002A138F">
              <w:rPr>
                <w:rFonts w:asciiTheme="minorHAnsi" w:hAnsiTheme="minorHAnsi" w:cs="Lucida Sans Unicode"/>
                <w:color w:val="000000" w:themeColor="text1"/>
                <w:sz w:val="16"/>
                <w:szCs w:val="16"/>
              </w:rPr>
              <w:t>a and b</w:t>
            </w:r>
          </w:p>
          <w:p w14:paraId="4F0EAE95" w14:textId="3BCFE287" w:rsidR="002A138F" w:rsidRPr="002A138F" w:rsidRDefault="002A138F" w:rsidP="002A138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2A138F">
              <w:rPr>
                <w:rFonts w:asciiTheme="minorHAnsi" w:hAnsiTheme="minorHAnsi" w:cs="Lucida Sans Unicode"/>
                <w:color w:val="000000" w:themeColor="text1"/>
                <w:sz w:val="16"/>
                <w:szCs w:val="16"/>
              </w:rPr>
              <w:t>Some students may think that (</w:t>
            </w:r>
            <w:r w:rsidRPr="002A138F">
              <w:rPr>
                <w:rFonts w:asciiTheme="minorHAnsi" w:hAnsiTheme="minorHAnsi" w:cs="Lucida Sans Unicode"/>
                <w:i/>
                <w:color w:val="000000" w:themeColor="text1"/>
                <w:sz w:val="16"/>
                <w:szCs w:val="16"/>
              </w:rPr>
              <w:t>x</w:t>
            </w:r>
            <w:r w:rsidRPr="002A138F">
              <w:rPr>
                <w:rFonts w:asciiTheme="minorHAnsi" w:hAnsiTheme="minorHAnsi" w:cs="Lucida Sans Unicode"/>
                <w:color w:val="000000" w:themeColor="text1"/>
                <w:sz w:val="16"/>
                <w:szCs w:val="16"/>
              </w:rPr>
              <w:t xml:space="preserve"> + </w:t>
            </w:r>
            <w:r w:rsidRPr="002A138F">
              <w:rPr>
                <w:rFonts w:asciiTheme="minorHAnsi" w:hAnsiTheme="minorHAnsi" w:cs="Lucida Sans Unicode"/>
                <w:i/>
                <w:color w:val="000000" w:themeColor="text1"/>
                <w:sz w:val="16"/>
                <w:szCs w:val="16"/>
              </w:rPr>
              <w:t>p</w:t>
            </w:r>
            <w:r w:rsidRPr="002A138F">
              <w:rPr>
                <w:rFonts w:asciiTheme="minorHAnsi" w:hAnsiTheme="minorHAnsi" w:cs="Lucida Sans Unicode"/>
                <w:color w:val="000000" w:themeColor="text1"/>
                <w:sz w:val="16"/>
                <w:szCs w:val="16"/>
              </w:rPr>
              <w:t>)</w:t>
            </w:r>
            <w:r w:rsidRPr="002A138F">
              <w:rPr>
                <w:rFonts w:asciiTheme="minorHAnsi" w:hAnsiTheme="minorHAnsi" w:cs="Lucida Sans Unicode"/>
                <w:color w:val="000000" w:themeColor="text1"/>
                <w:sz w:val="16"/>
                <w:szCs w:val="16"/>
                <w:vertAlign w:val="superscript"/>
              </w:rPr>
              <w:t>2</w:t>
            </w:r>
            <w:r w:rsidRPr="002A138F">
              <w:rPr>
                <w:rFonts w:asciiTheme="minorHAnsi" w:hAnsiTheme="minorHAnsi" w:cs="Lucida Sans Unicode"/>
                <w:color w:val="000000" w:themeColor="text1"/>
                <w:sz w:val="16"/>
                <w:szCs w:val="16"/>
              </w:rPr>
              <w:t xml:space="preserve"> – </w:t>
            </w:r>
            <w:r w:rsidRPr="002A138F">
              <w:rPr>
                <w:rFonts w:asciiTheme="minorHAnsi" w:hAnsiTheme="minorHAnsi" w:cs="Lucida Sans Unicode"/>
                <w:i/>
                <w:color w:val="000000" w:themeColor="text1"/>
                <w:sz w:val="16"/>
                <w:szCs w:val="16"/>
              </w:rPr>
              <w:t>q</w:t>
            </w:r>
            <w:r w:rsidRPr="002A138F">
              <w:rPr>
                <w:rFonts w:asciiTheme="minorHAnsi" w:hAnsiTheme="minorHAnsi" w:cs="Lucida Sans Unicode"/>
                <w:color w:val="000000" w:themeColor="text1"/>
                <w:sz w:val="16"/>
                <w:szCs w:val="16"/>
              </w:rPr>
              <w:t xml:space="preserve"> implies that</w:t>
            </w:r>
            <w:r w:rsidRPr="002A138F">
              <w:rPr>
                <w:rFonts w:asciiTheme="minorHAnsi" w:hAnsiTheme="minorHAnsi" w:cs="Lucida Sans Unicode"/>
                <w:i/>
                <w:color w:val="000000" w:themeColor="text1"/>
                <w:sz w:val="16"/>
                <w:szCs w:val="16"/>
              </w:rPr>
              <w:t xml:space="preserve"> p </w:t>
            </w:r>
            <w:r w:rsidRPr="002A138F">
              <w:rPr>
                <w:rFonts w:asciiTheme="minorHAnsi" w:hAnsiTheme="minorHAnsi" w:cs="Lucida Sans Unicode"/>
                <w:color w:val="000000" w:themeColor="text1"/>
                <w:sz w:val="16"/>
                <w:szCs w:val="16"/>
              </w:rPr>
              <w:t>must be</w:t>
            </w:r>
            <w:r w:rsidR="00D47A1F">
              <w:rPr>
                <w:rFonts w:asciiTheme="minorHAnsi" w:hAnsiTheme="minorHAnsi" w:cs="Lucida Sans Unicode"/>
                <w:color w:val="000000" w:themeColor="text1"/>
                <w:sz w:val="16"/>
                <w:szCs w:val="16"/>
              </w:rPr>
              <w:t xml:space="preserve"> negative</w:t>
            </w:r>
          </w:p>
          <w:p w14:paraId="635B8DE1" w14:textId="09E6A8BD" w:rsidR="002A138F" w:rsidRPr="00805217" w:rsidRDefault="002A138F" w:rsidP="008E3F96">
            <w:pPr>
              <w:pStyle w:val="ListParagraph"/>
              <w:spacing w:after="0" w:line="240" w:lineRule="auto"/>
              <w:ind w:left="238"/>
              <w:rPr>
                <w:rFonts w:asciiTheme="minorHAnsi" w:hAnsiTheme="minorHAnsi" w:cs="Lucida Sans Unicode"/>
                <w:color w:val="000000" w:themeColor="text1"/>
                <w:sz w:val="16"/>
                <w:szCs w:val="16"/>
              </w:rPr>
            </w:pPr>
          </w:p>
        </w:tc>
      </w:tr>
    </w:tbl>
    <w:p w14:paraId="35F52EBE" w14:textId="77777777" w:rsidR="001946CA" w:rsidRDefault="001946CA" w:rsidP="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9363D94" w14:textId="7E41FACE" w:rsidR="00D655F3" w:rsidRDefault="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98BE8FC" w14:textId="77777777" w:rsidR="00D655F3" w:rsidRPr="005010DD" w:rsidRDefault="00D655F3" w:rsidP="00D655F3">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655F3" w:rsidRPr="00C125BF" w14:paraId="729631CE"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6775E48F" w14:textId="6F4CBCB0" w:rsidR="00D655F3" w:rsidRPr="006F2C55" w:rsidRDefault="00D655F3" w:rsidP="00F85109">
            <w:pPr>
              <w:rPr>
                <w:rFonts w:ascii="Century Gothic" w:hAnsi="Century Gothic" w:cs="Lucida Sans Unicode"/>
                <w:i/>
                <w:color w:val="FFFFFF" w:themeColor="background1"/>
                <w:sz w:val="20"/>
                <w:szCs w:val="20"/>
              </w:rPr>
            </w:pPr>
            <w:bookmarkStart w:id="14" w:name="MM2"/>
            <w:bookmarkEnd w:id="14"/>
            <w:r>
              <w:rPr>
                <w:rFonts w:ascii="Century Gothic" w:hAnsi="Century Gothic" w:cs="Lucida Sans Unicode"/>
                <w:i/>
                <w:color w:val="FFFFFF" w:themeColor="background1"/>
                <w:sz w:val="20"/>
                <w:szCs w:val="20"/>
              </w:rPr>
              <w:t>Mathematical movement</w:t>
            </w:r>
            <w:r w:rsidR="00602D3A">
              <w:rPr>
                <w:rFonts w:ascii="Century Gothic" w:hAnsi="Century Gothic" w:cs="Lucida Sans Unicode"/>
                <w:i/>
                <w:color w:val="FFFFFF" w:themeColor="background1"/>
                <w:sz w:val="20"/>
                <w:szCs w:val="20"/>
              </w:rPr>
              <w:t xml:space="preserve"> II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30CE3A0F" w14:textId="40FF576C" w:rsidR="00D655F3" w:rsidRPr="006F2C55" w:rsidRDefault="00474C7A"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D655F3"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D655F3" w:rsidRPr="00C125BF" w14:paraId="29DE058F" w14:textId="77777777" w:rsidTr="00F8510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7019C4F" w14:textId="2A1F28B5" w:rsidR="00D655F3" w:rsidRPr="00E9594C" w:rsidRDefault="003A6051" w:rsidP="00F8510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3D62889" w14:textId="34DC7E82" w:rsidR="00D655F3" w:rsidRPr="00E9594C" w:rsidRDefault="00F47B13"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2" w:history="1">
              <w:r w:rsidRPr="00A11337">
                <w:rPr>
                  <w:rStyle w:val="Hyperlink"/>
                  <w:rFonts w:asciiTheme="minorHAnsi" w:hAnsiTheme="minorHAnsi" w:cs="Arial"/>
                  <w:sz w:val="16"/>
                  <w:szCs w:val="16"/>
                </w:rPr>
                <w:t>Position and direction progression map</w:t>
              </w:r>
            </w:hyperlink>
          </w:p>
        </w:tc>
      </w:tr>
      <w:tr w:rsidR="00D655F3" w:rsidRPr="00C125BF" w14:paraId="78634687" w14:textId="77777777" w:rsidTr="00F472C1">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15797B1" w14:textId="79477BD8" w:rsidR="004C64B4" w:rsidRPr="009438F6" w:rsidRDefault="004C64B4" w:rsidP="000065A2">
            <w:pPr>
              <w:pStyle w:val="ListParagraph"/>
              <w:numPr>
                <w:ilvl w:val="0"/>
                <w:numId w:val="1"/>
              </w:numPr>
              <w:spacing w:after="0" w:line="240" w:lineRule="auto"/>
              <w:ind w:left="227" w:hanging="227"/>
              <w:rPr>
                <w:rFonts w:asciiTheme="minorHAnsi" w:hAnsiTheme="minorHAnsi" w:cs="Lucida Sans Unicode"/>
                <w:sz w:val="16"/>
                <w:szCs w:val="16"/>
              </w:rPr>
            </w:pPr>
            <w:r w:rsidRPr="004C64B4">
              <w:rPr>
                <w:color w:val="000000"/>
                <w:sz w:val="16"/>
                <w:szCs w:val="16"/>
              </w:rPr>
              <w:t>use vectors to construct geometric arguments and proofs</w:t>
            </w:r>
          </w:p>
        </w:tc>
      </w:tr>
      <w:tr w:rsidR="00D655F3" w:rsidRPr="00C125BF" w14:paraId="6C126FAB"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3959218" w14:textId="77777777" w:rsidR="00D655F3" w:rsidRPr="008325F3" w:rsidRDefault="0055441B" w:rsidP="00F85109">
            <w:pPr>
              <w:jc w:val="right"/>
              <w:rPr>
                <w:rFonts w:asciiTheme="minorHAnsi" w:hAnsiTheme="minorHAnsi" w:cs="Arial"/>
                <w:sz w:val="16"/>
                <w:szCs w:val="16"/>
              </w:rPr>
            </w:pPr>
            <w:hyperlink w:anchor="Overview" w:history="1">
              <w:r w:rsidR="00D655F3"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0A763F43"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1A52E1DE" w14:textId="1A7BC15C" w:rsidR="00872A0F" w:rsidRPr="006F2C55" w:rsidRDefault="00872A0F" w:rsidP="00F85109">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78AFC71B" w14:textId="0CD4BC17" w:rsidR="00872A0F" w:rsidRPr="006F2C55" w:rsidRDefault="00872A0F" w:rsidP="00F85109">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805217" w:rsidRPr="00C125BF" w14:paraId="0CC79185"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2D924F4" w14:textId="49BE1ADA" w:rsidR="00805217" w:rsidRDefault="0095134B"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vectors to create geometric arguments and proofs</w:t>
            </w:r>
          </w:p>
          <w:p w14:paraId="34ACF93A" w14:textId="77777777" w:rsidR="00B456F4" w:rsidRDefault="00B456F4" w:rsidP="00B456F4">
            <w:pPr>
              <w:rPr>
                <w:rFonts w:asciiTheme="minorHAnsi" w:hAnsiTheme="minorHAnsi" w:cs="Lucida Sans Unicode"/>
                <w:color w:val="000000" w:themeColor="text1"/>
                <w:sz w:val="16"/>
                <w:szCs w:val="16"/>
              </w:rPr>
            </w:pPr>
          </w:p>
          <w:p w14:paraId="6AE1E888" w14:textId="509443B4" w:rsidR="00B456F4" w:rsidRDefault="00B456F4" w:rsidP="00B456F4">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 GCSE Higher Shape</w:t>
            </w:r>
          </w:p>
          <w:p w14:paraId="43473D53" w14:textId="6D435C07" w:rsidR="00B456F4" w:rsidRPr="00B456F4" w:rsidRDefault="00B456F4" w:rsidP="00B456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Organising Space</w:t>
            </w:r>
            <w:r>
              <w:rPr>
                <w:rFonts w:asciiTheme="minorHAnsi" w:hAnsiTheme="minorHAnsi" w:cs="Lucida Sans Unicode"/>
                <w:color w:val="000000" w:themeColor="text1"/>
                <w:sz w:val="16"/>
                <w:szCs w:val="16"/>
              </w:rPr>
              <w:t>: #7</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B10F516" w14:textId="6E59A35F" w:rsidR="00703DD4" w:rsidRDefault="00CA09E0" w:rsidP="00703DD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ED368A">
              <w:rPr>
                <w:rFonts w:asciiTheme="minorHAnsi" w:hAnsiTheme="minorHAnsi" w:cs="Lucida Sans Unicode"/>
                <w:color w:val="000000" w:themeColor="text1"/>
                <w:sz w:val="16"/>
                <w:szCs w:val="16"/>
              </w:rPr>
              <w:t>how to create and present a proof involving vectors</w:t>
            </w:r>
          </w:p>
          <w:p w14:paraId="6AA62B5D" w14:textId="7AE2621D" w:rsidR="00ED368A" w:rsidRDefault="00ED368A" w:rsidP="00703DD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deductions about situations involving vectors that are multiples of other vectors</w:t>
            </w:r>
          </w:p>
          <w:p w14:paraId="59DAFD60" w14:textId="32624CAD" w:rsidR="00ED368A" w:rsidRPr="00E9594C" w:rsidRDefault="00ED368A" w:rsidP="00703DD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deductions about situations involving vectors expressed using ratios</w:t>
            </w:r>
          </w:p>
          <w:p w14:paraId="15161F9D" w14:textId="00244DF0" w:rsidR="00805217" w:rsidRPr="00E9594C" w:rsidRDefault="00ED368A"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deductions about situations involving vectors and parallel lines</w:t>
            </w:r>
          </w:p>
        </w:tc>
      </w:tr>
      <w:tr w:rsidR="00D655F3" w:rsidRPr="00C125BF" w14:paraId="76521B2A" w14:textId="77777777" w:rsidTr="00982D25">
        <w:trPr>
          <w:cantSplit/>
          <w:trHeight w:val="36"/>
        </w:trPr>
        <w:tc>
          <w:tcPr>
            <w:tcW w:w="5178" w:type="dxa"/>
            <w:shd w:val="clear" w:color="auto" w:fill="4C4C4C"/>
            <w:noWrap/>
            <w:tcMar>
              <w:top w:w="28" w:type="dxa"/>
              <w:left w:w="57" w:type="dxa"/>
              <w:bottom w:w="28" w:type="dxa"/>
              <w:right w:w="57" w:type="dxa"/>
            </w:tcMar>
          </w:tcPr>
          <w:p w14:paraId="5F2659BB" w14:textId="41373C0B" w:rsidR="00D655F3" w:rsidRPr="006F2C55" w:rsidRDefault="00D655F3" w:rsidP="00F8510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5D4D4089" w14:textId="77777777" w:rsidR="00D655F3" w:rsidRPr="006F2C55" w:rsidRDefault="00D655F3" w:rsidP="00F8510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77B1AD4B"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A09E0" w:rsidRPr="00C125BF" w14:paraId="777D59FF"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7A2E69A" w14:textId="77777777" w:rsid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vector</w:t>
            </w:r>
          </w:p>
          <w:p w14:paraId="0F7560AA" w14:textId="77777777" w:rsid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diagrammatic representation of vectors</w:t>
            </w:r>
          </w:p>
          <w:p w14:paraId="250A0E82" w14:textId="77777777" w:rsid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different notations for vectors</w:t>
            </w:r>
          </w:p>
          <w:p w14:paraId="0DDB6646" w14:textId="5648BB8A" w:rsid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vectors</w:t>
            </w:r>
          </w:p>
          <w:p w14:paraId="5871F445" w14:textId="38E47DD3" w:rsidR="00CA09E0" w:rsidRP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vector by a scalar</w:t>
            </w:r>
          </w:p>
        </w:tc>
        <w:tc>
          <w:tcPr>
            <w:tcW w:w="5179" w:type="dxa"/>
            <w:gridSpan w:val="3"/>
            <w:tcBorders>
              <w:bottom w:val="single" w:sz="4" w:space="0" w:color="auto"/>
            </w:tcBorders>
            <w:shd w:val="clear" w:color="auto" w:fill="auto"/>
            <w:tcMar>
              <w:top w:w="28" w:type="dxa"/>
              <w:left w:w="57" w:type="dxa"/>
              <w:bottom w:w="28" w:type="dxa"/>
              <w:right w:w="57" w:type="dxa"/>
            </w:tcMar>
          </w:tcPr>
          <w:p w14:paraId="3D1FF8CB"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w:t>
            </w:r>
          </w:p>
          <w:p w14:paraId="0E984756"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w:t>
            </w:r>
          </w:p>
          <w:p w14:paraId="02F55B94"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Constant</w:t>
            </w:r>
          </w:p>
          <w:p w14:paraId="19C6EC1F" w14:textId="77777777" w:rsidR="00CA09E0"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Magnitude</w:t>
            </w:r>
          </w:p>
          <w:p w14:paraId="3A042CE9" w14:textId="4AD3F313" w:rsidR="0095134B" w:rsidRPr="00805217" w:rsidRDefault="0095134B" w:rsidP="009513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Collinear</w:t>
            </w:r>
          </w:p>
          <w:p w14:paraId="7F5D334F" w14:textId="77777777" w:rsidR="00CA09E0" w:rsidRPr="00805217" w:rsidRDefault="00CA09E0" w:rsidP="0095134B">
            <w:pPr>
              <w:rPr>
                <w:rFonts w:asciiTheme="minorHAnsi" w:hAnsiTheme="minorHAnsi" w:cs="Lucida Sans Unicode"/>
                <w:color w:val="000000" w:themeColor="text1"/>
                <w:sz w:val="16"/>
                <w:szCs w:val="16"/>
              </w:rPr>
            </w:pPr>
          </w:p>
          <w:p w14:paraId="35864A92" w14:textId="77777777" w:rsidR="00CA09E0" w:rsidRPr="00805217" w:rsidRDefault="00CA09E0" w:rsidP="0095134B">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7BE79A07" w14:textId="3F24DEC4" w:rsidR="00CA09E0" w:rsidRPr="00805217" w:rsidRDefault="00AB61D2" w:rsidP="0095134B">
            <w:pPr>
              <w:rPr>
                <w:rFonts w:asciiTheme="minorHAnsi" w:hAnsiTheme="minorHAnsi" w:cs="Lucida Sans Unicode"/>
                <w:color w:val="000000" w:themeColor="text1"/>
                <w:sz w:val="16"/>
                <w:szCs w:val="16"/>
              </w:rPr>
            </w:pPr>
            <w:r>
              <w:rPr>
                <w:rFonts w:asciiTheme="minorHAnsi" w:hAnsiTheme="minorHAnsi" w:cs="Lucida Sans Unicode"/>
                <w:b/>
                <w:i/>
                <w:color w:val="000000" w:themeColor="text1"/>
                <w:sz w:val="16"/>
                <w:szCs w:val="16"/>
                <w:u w:val="single"/>
              </w:rPr>
              <w:t>a</w:t>
            </w:r>
            <w:r w:rsidRPr="00AB61D2">
              <w:rPr>
                <w:rFonts w:asciiTheme="minorHAnsi" w:hAnsiTheme="minorHAnsi" w:cs="Lucida Sans Unicode"/>
                <w:i/>
                <w:color w:val="000000" w:themeColor="text1"/>
                <w:sz w:val="16"/>
                <w:szCs w:val="16"/>
              </w:rPr>
              <w:t xml:space="preserve"> or </w:t>
            </w:r>
            <w:r w:rsidR="00CA09E0" w:rsidRPr="00805217">
              <w:rPr>
                <w:rFonts w:asciiTheme="minorHAnsi" w:hAnsiTheme="minorHAnsi" w:cs="Lucida Sans Unicode"/>
                <w:b/>
                <w:i/>
                <w:color w:val="000000" w:themeColor="text1"/>
                <w:sz w:val="16"/>
                <w:szCs w:val="16"/>
              </w:rPr>
              <w:t>a</w:t>
            </w:r>
            <w:r w:rsidR="00CA09E0" w:rsidRPr="00805217">
              <w:rPr>
                <w:rFonts w:asciiTheme="minorHAnsi" w:hAnsiTheme="minorHAnsi" w:cs="Lucida Sans Unicode"/>
                <w:color w:val="000000" w:themeColor="text1"/>
                <w:sz w:val="16"/>
                <w:szCs w:val="16"/>
              </w:rPr>
              <w:t xml:space="preserve"> (print) and </w:t>
            </w:r>
            <w:r w:rsidR="00CA09E0" w:rsidRPr="00805217">
              <w:rPr>
                <w:rFonts w:asciiTheme="minorHAnsi" w:hAnsiTheme="minorHAnsi" w:cs="Lucida Sans Unicode"/>
                <w:i/>
                <w:color w:val="000000" w:themeColor="text1"/>
                <w:sz w:val="16"/>
                <w:szCs w:val="16"/>
                <w:u w:val="single"/>
              </w:rPr>
              <w:t>a</w:t>
            </w:r>
            <w:r w:rsidR="00CA09E0" w:rsidRPr="00805217">
              <w:rPr>
                <w:rFonts w:asciiTheme="minorHAnsi" w:hAnsiTheme="minorHAnsi" w:cs="Lucida Sans Unicode"/>
                <w:color w:val="000000" w:themeColor="text1"/>
                <w:sz w:val="16"/>
                <w:szCs w:val="16"/>
              </w:rPr>
              <w:t xml:space="preserve"> (written) notation for vectors</w:t>
            </w:r>
          </w:p>
          <w:p w14:paraId="7F0CFA52" w14:textId="77777777" w:rsidR="00CA09E0" w:rsidRPr="00805217" w:rsidRDefault="0055441B" w:rsidP="0095134B">
            <w:pPr>
              <w:rPr>
                <w:rFonts w:asciiTheme="minorHAnsi" w:hAnsiTheme="minorHAnsi" w:cs="Lucida Sans Unicode"/>
                <w:color w:val="000000" w:themeColor="text1"/>
                <w:sz w:val="16"/>
                <w:szCs w:val="16"/>
              </w:rPr>
            </w:pP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CA09E0" w:rsidRPr="00805217">
              <w:rPr>
                <w:rFonts w:asciiTheme="minorHAnsi" w:hAnsiTheme="minorHAnsi" w:cs="Lucida Sans Unicode"/>
                <w:color w:val="000000" w:themeColor="text1"/>
                <w:sz w:val="16"/>
                <w:szCs w:val="16"/>
              </w:rPr>
              <w:t xml:space="preserve"> notation for vectors</w:t>
            </w:r>
          </w:p>
          <w:p w14:paraId="2FEC1EB1"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Column 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p</m:t>
                        </m:r>
                      </m:e>
                    </m:mr>
                    <m:mr>
                      <m:e>
                        <m:r>
                          <w:rPr>
                            <w:rFonts w:ascii="Cambria Math" w:hAnsi="Cambria Math" w:cs="Lucida Sans Unicode"/>
                            <w:color w:val="000000" w:themeColor="text1"/>
                            <w:sz w:val="16"/>
                            <w:szCs w:val="16"/>
                          </w:rPr>
                          <m:t>q</m:t>
                        </m:r>
                      </m:e>
                    </m:mr>
                  </m:m>
                </m:e>
              </m:d>
            </m:oMath>
            <w:r w:rsidRPr="00805217">
              <w:rPr>
                <w:rFonts w:asciiTheme="minorHAnsi" w:hAnsiTheme="minorHAnsi" w:cs="Lucida Sans Unicode"/>
                <w:color w:val="000000" w:themeColor="text1"/>
                <w:sz w:val="16"/>
                <w:szCs w:val="16"/>
              </w:rPr>
              <w:t>,</w:t>
            </w:r>
            <w:r w:rsidRPr="00805217">
              <w:rPr>
                <w:rFonts w:asciiTheme="minorHAnsi" w:hAnsiTheme="minorHAnsi" w:cs="Lucida Sans Unicode"/>
                <w:i/>
                <w:color w:val="000000" w:themeColor="text1"/>
                <w:sz w:val="16"/>
                <w:szCs w:val="16"/>
              </w:rPr>
              <w:t xml:space="preserve"> p</w:t>
            </w:r>
            <w:r w:rsidRPr="00805217">
              <w:rPr>
                <w:rFonts w:asciiTheme="minorHAnsi" w:hAnsiTheme="minorHAnsi" w:cs="Lucida Sans Unicode"/>
                <w:color w:val="000000" w:themeColor="text1"/>
                <w:sz w:val="16"/>
                <w:szCs w:val="16"/>
              </w:rPr>
              <w:t xml:space="preserve"> = movement right and </w:t>
            </w:r>
            <w:r w:rsidRPr="00805217">
              <w:rPr>
                <w:rFonts w:asciiTheme="minorHAnsi" w:hAnsiTheme="minorHAnsi" w:cs="Lucida Sans Unicode"/>
                <w:i/>
                <w:color w:val="000000" w:themeColor="text1"/>
                <w:sz w:val="16"/>
                <w:szCs w:val="16"/>
              </w:rPr>
              <w:t>q</w:t>
            </w:r>
            <w:r w:rsidRPr="00805217">
              <w:rPr>
                <w:rFonts w:asciiTheme="minorHAnsi" w:hAnsiTheme="minorHAnsi" w:cs="Lucida Sans Unicode"/>
                <w:color w:val="000000" w:themeColor="text1"/>
                <w:sz w:val="16"/>
                <w:szCs w:val="16"/>
              </w:rPr>
              <w:t xml:space="preserve"> = movement up</w:t>
            </w:r>
          </w:p>
          <w:p w14:paraId="10622C5E" w14:textId="77777777" w:rsidR="00CA09E0" w:rsidRPr="00805217" w:rsidRDefault="00CA09E0" w:rsidP="0095134B">
            <w:pPr>
              <w:rPr>
                <w:rFonts w:asciiTheme="minorHAnsi" w:hAnsiTheme="minorHAnsi" w:cs="Lucida Sans Unicode"/>
                <w:color w:val="000000" w:themeColor="text1"/>
                <w:sz w:val="16"/>
                <w:szCs w:val="16"/>
              </w:rPr>
            </w:pPr>
          </w:p>
          <w:p w14:paraId="7C5EFE96" w14:textId="7EF41546" w:rsidR="00CA09E0" w:rsidRPr="00805217" w:rsidRDefault="00CA09E0" w:rsidP="00F8510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14CD13E" w14:textId="7469FDD5"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In Stage </w:t>
            </w:r>
            <w:r w:rsidR="0095134B">
              <w:rPr>
                <w:rFonts w:asciiTheme="minorHAnsi" w:hAnsiTheme="minorHAnsi" w:cs="Lucida Sans Unicode"/>
                <w:color w:val="000000" w:themeColor="text1"/>
                <w:sz w:val="16"/>
                <w:szCs w:val="16"/>
              </w:rPr>
              <w:t>10</w:t>
            </w:r>
            <w:r w:rsidRPr="00805217">
              <w:rPr>
                <w:rFonts w:asciiTheme="minorHAnsi" w:hAnsiTheme="minorHAnsi" w:cs="Lucida Sans Unicode"/>
                <w:color w:val="000000" w:themeColor="text1"/>
                <w:sz w:val="16"/>
                <w:szCs w:val="16"/>
              </w:rPr>
              <w:t xml:space="preserve">, pupils </w:t>
            </w:r>
            <w:r w:rsidR="0095134B">
              <w:rPr>
                <w:rFonts w:asciiTheme="minorHAnsi" w:hAnsiTheme="minorHAnsi" w:cs="Lucida Sans Unicode"/>
                <w:color w:val="000000" w:themeColor="text1"/>
                <w:sz w:val="16"/>
                <w:szCs w:val="16"/>
              </w:rPr>
              <w:t>explored how addition, subtraction and multiplication is applied with vectors.  This unit involves the use of vectors in geometric arguments and proofs.</w:t>
            </w:r>
          </w:p>
          <w:p w14:paraId="1B03E8C1"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 is a latin word for ‘carrier, transporter’ derived from veho (‘I carry, I transport, I bear’). Vectors have magnitude and direction.</w:t>
            </w:r>
          </w:p>
          <w:p w14:paraId="0004F48E" w14:textId="77777777" w:rsidR="00CA09E0"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 is from the latin ‘scala’ meaning ‘a flight</w:t>
            </w:r>
            <w:r>
              <w:rPr>
                <w:rFonts w:asciiTheme="minorHAnsi" w:hAnsiTheme="minorHAnsi" w:cs="Lucida Sans Unicode"/>
                <w:color w:val="000000" w:themeColor="text1"/>
                <w:sz w:val="16"/>
                <w:szCs w:val="16"/>
              </w:rPr>
              <w:t xml:space="preserve"> of steps, stairs, staircase’.</w:t>
            </w:r>
          </w:p>
          <w:p w14:paraId="5926A727"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Scalars have magnitude but no direction.</w:t>
            </w:r>
          </w:p>
          <w:p w14:paraId="3AE76C85" w14:textId="77777777" w:rsidR="00CA09E0" w:rsidRPr="00805217" w:rsidRDefault="00CA09E0" w:rsidP="0095134B">
            <w:pPr>
              <w:rPr>
                <w:rFonts w:asciiTheme="minorHAnsi" w:hAnsiTheme="minorHAnsi" w:cs="Lucida Sans Unicode"/>
                <w:color w:val="000000" w:themeColor="text1"/>
                <w:sz w:val="16"/>
                <w:szCs w:val="16"/>
              </w:rPr>
            </w:pPr>
          </w:p>
          <w:p w14:paraId="5B3AFA7D" w14:textId="77777777" w:rsidR="00CA09E0" w:rsidRPr="00805217" w:rsidRDefault="00CA09E0" w:rsidP="0095134B">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113" w:history="1">
              <w:r w:rsidRPr="00805217">
                <w:rPr>
                  <w:rStyle w:val="Hyperlink"/>
                  <w:rFonts w:asciiTheme="minorHAnsi" w:hAnsiTheme="minorHAnsi" w:cs="Lucida Sans Unicode"/>
                  <w:sz w:val="16"/>
                  <w:szCs w:val="16"/>
                </w:rPr>
                <w:t>Glossary</w:t>
              </w:r>
            </w:hyperlink>
          </w:p>
          <w:p w14:paraId="00A874E4" w14:textId="77777777" w:rsidR="00CA09E0" w:rsidRPr="00805217" w:rsidRDefault="00CA09E0" w:rsidP="0095134B">
            <w:pPr>
              <w:rPr>
                <w:rFonts w:asciiTheme="minorHAnsi" w:hAnsiTheme="minorHAnsi" w:cs="Lucida Sans Unicode"/>
                <w:color w:val="000000" w:themeColor="text1"/>
                <w:sz w:val="16"/>
                <w:szCs w:val="16"/>
              </w:rPr>
            </w:pPr>
          </w:p>
          <w:p w14:paraId="5998FC62" w14:textId="77777777" w:rsidR="00CA09E0" w:rsidRPr="00805217" w:rsidRDefault="00CA09E0" w:rsidP="0095134B">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6626BF14" w14:textId="0C3DCD93" w:rsidR="0095134B" w:rsidRPr="00703DD4" w:rsidRDefault="00703DD4" w:rsidP="00DF468F">
            <w:pPr>
              <w:rPr>
                <w:rFonts w:asciiTheme="minorHAnsi" w:hAnsiTheme="minorHAnsi" w:cs="Lucida Sans Unicode"/>
                <w:i/>
                <w:color w:val="000000" w:themeColor="text1"/>
                <w:sz w:val="16"/>
                <w:szCs w:val="16"/>
              </w:rPr>
            </w:pPr>
            <w:r w:rsidRPr="00703DD4">
              <w:rPr>
                <w:rFonts w:asciiTheme="minorHAnsi" w:hAnsiTheme="minorHAnsi" w:cs="Lucida Sans Unicode"/>
                <w:i/>
                <w:color w:val="000000" w:themeColor="text1"/>
                <w:sz w:val="16"/>
                <w:szCs w:val="16"/>
              </w:rPr>
              <w:t>All p</w:t>
            </w:r>
            <w:r w:rsidR="00CA09E0" w:rsidRPr="00703DD4">
              <w:rPr>
                <w:rFonts w:asciiTheme="minorHAnsi" w:hAnsiTheme="minorHAnsi" w:cs="Lucida Sans Unicode"/>
                <w:i/>
                <w:color w:val="000000" w:themeColor="text1"/>
                <w:sz w:val="16"/>
                <w:szCs w:val="16"/>
              </w:rPr>
              <w:t xml:space="preserve">upils either use underline notation, such as </w:t>
            </w:r>
            <w:r w:rsidR="00CA09E0" w:rsidRPr="00703DD4">
              <w:rPr>
                <w:rFonts w:asciiTheme="minorHAnsi" w:hAnsiTheme="minorHAnsi" w:cs="Lucida Sans Unicode"/>
                <w:i/>
                <w:color w:val="000000" w:themeColor="text1"/>
                <w:sz w:val="16"/>
                <w:szCs w:val="16"/>
                <w:u w:val="single"/>
              </w:rPr>
              <w:t>a</w:t>
            </w:r>
            <w:r w:rsidR="00CA09E0" w:rsidRPr="00703DD4">
              <w:rPr>
                <w:rFonts w:asciiTheme="minorHAnsi" w:hAnsiTheme="minorHAnsi" w:cs="Lucida Sans Unicode"/>
                <w:i/>
                <w:color w:val="000000" w:themeColor="text1"/>
                <w:sz w:val="16"/>
                <w:szCs w:val="16"/>
              </w:rPr>
              <w:t>,</w:t>
            </w:r>
            <w:r w:rsidR="00CA09E0" w:rsidRPr="00703DD4">
              <w:rPr>
                <w:rFonts w:asciiTheme="minorHAnsi" w:hAnsiTheme="minorHAnsi" w:cs="Lucida Sans Unicode"/>
                <w:b/>
                <w:i/>
                <w:color w:val="000000" w:themeColor="text1"/>
                <w:sz w:val="16"/>
                <w:szCs w:val="16"/>
              </w:rPr>
              <w:t xml:space="preserve"> </w:t>
            </w:r>
            <w:r w:rsidR="00CA09E0" w:rsidRPr="00703DD4">
              <w:rPr>
                <w:rFonts w:asciiTheme="minorHAnsi" w:hAnsiTheme="minorHAnsi" w:cs="Lucida Sans Unicode"/>
                <w:i/>
                <w:color w:val="000000" w:themeColor="text1"/>
                <w:sz w:val="16"/>
                <w:szCs w:val="16"/>
              </w:rPr>
              <w:t xml:space="preserve">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CA09E0" w:rsidRPr="00703DD4">
              <w:rPr>
                <w:rFonts w:asciiTheme="minorHAnsi" w:hAnsiTheme="minorHAnsi" w:cs="Lucida Sans Unicode"/>
                <w:i/>
                <w:color w:val="000000" w:themeColor="text1"/>
                <w:sz w:val="16"/>
                <w:szCs w:val="16"/>
              </w:rPr>
              <w:t xml:space="preserve"> notation when writing vectors</w:t>
            </w:r>
          </w:p>
        </w:tc>
      </w:tr>
      <w:tr w:rsidR="00D655F3" w:rsidRPr="00C125BF" w14:paraId="6C9753DC" w14:textId="77777777" w:rsidTr="00982D25">
        <w:trPr>
          <w:cantSplit/>
          <w:trHeight w:val="123"/>
        </w:trPr>
        <w:tc>
          <w:tcPr>
            <w:tcW w:w="5178" w:type="dxa"/>
            <w:shd w:val="clear" w:color="auto" w:fill="4C4C4C"/>
            <w:tcMar>
              <w:top w:w="28" w:type="dxa"/>
              <w:left w:w="57" w:type="dxa"/>
              <w:bottom w:w="28" w:type="dxa"/>
              <w:right w:w="57" w:type="dxa"/>
            </w:tcMar>
          </w:tcPr>
          <w:p w14:paraId="1EF295E2" w14:textId="78A0FA07" w:rsidR="00D655F3" w:rsidRPr="006F2C55" w:rsidRDefault="00D655F3" w:rsidP="00F8510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5B6CB785"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74C960E6"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1625AEB8" w14:textId="77777777" w:rsidTr="00F85109">
        <w:trPr>
          <w:cantSplit/>
          <w:trHeight w:val="36"/>
        </w:trPr>
        <w:tc>
          <w:tcPr>
            <w:tcW w:w="5178" w:type="dxa"/>
            <w:shd w:val="clear" w:color="auto" w:fill="auto"/>
            <w:tcMar>
              <w:top w:w="28" w:type="dxa"/>
              <w:left w:w="57" w:type="dxa"/>
              <w:bottom w:w="28" w:type="dxa"/>
              <w:right w:w="57" w:type="dxa"/>
            </w:tcMar>
          </w:tcPr>
          <w:p w14:paraId="2D2055FE" w14:textId="4E289ABA" w:rsidR="00CA09E0" w:rsidRPr="00805217" w:rsidRDefault="007965DB"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AB61D2">
              <w:rPr>
                <w:rFonts w:asciiTheme="minorHAnsi" w:hAnsiTheme="minorHAnsi" w:cs="Lucida Sans Unicode"/>
                <w:b/>
                <w:i/>
                <w:color w:val="000000" w:themeColor="text1"/>
                <w:sz w:val="16"/>
                <w:szCs w:val="16"/>
                <w:u w:val="single"/>
              </w:rPr>
              <w:t>a</w:t>
            </w:r>
            <w:r>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b</w:t>
            </w:r>
            <w:r>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b</w:t>
            </w:r>
            <w:r>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a</w:t>
            </w:r>
          </w:p>
          <w:p w14:paraId="46EE3C0B" w14:textId="65A26962" w:rsidR="00805217" w:rsidRPr="00805217" w:rsidRDefault="00CA09E0" w:rsidP="007965D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Always/Sometimes/Never: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7965DB">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w:t>
            </w:r>
            <w:r w:rsidR="007965DB">
              <w:rPr>
                <w:rFonts w:asciiTheme="minorHAnsi" w:hAnsiTheme="minorHAnsi" w:cs="Lucida Sans Unicode"/>
                <w:color w:val="000000" w:themeColor="text1"/>
                <w:sz w:val="16"/>
                <w:szCs w:val="16"/>
              </w:rPr>
              <w:t xml:space="preserve"> </w:t>
            </w:r>
            <w:r w:rsidR="007965DB" w:rsidRPr="00AB61D2">
              <w:rPr>
                <w:rFonts w:asciiTheme="minorHAnsi" w:hAnsiTheme="minorHAnsi" w:cs="Lucida Sans Unicode"/>
                <w:b/>
                <w:i/>
                <w:color w:val="000000" w:themeColor="text1"/>
                <w:sz w:val="16"/>
                <w:szCs w:val="16"/>
                <w:u w:val="single"/>
              </w:rPr>
              <w:t>a</w:t>
            </w:r>
            <w:r w:rsidR="007965DB">
              <w:rPr>
                <w:rFonts w:asciiTheme="minorHAnsi" w:hAnsiTheme="minorHAnsi" w:cs="Lucida Sans Unicode"/>
                <w:color w:val="000000" w:themeColor="text1"/>
                <w:sz w:val="16"/>
                <w:szCs w:val="16"/>
              </w:rPr>
              <w:t xml:space="preserve"> – </w:t>
            </w:r>
            <w:r w:rsidR="007965DB" w:rsidRPr="00AB61D2">
              <w:rPr>
                <w:rFonts w:asciiTheme="minorHAnsi" w:hAnsiTheme="minorHAnsi" w:cs="Lucida Sans Unicode"/>
                <w:b/>
                <w:i/>
                <w:color w:val="000000" w:themeColor="text1"/>
                <w:sz w:val="16"/>
                <w:szCs w:val="16"/>
                <w:u w:val="single"/>
              </w:rPr>
              <w:t>b</w:t>
            </w:r>
            <w:r w:rsidR="007965DB">
              <w:rPr>
                <w:rFonts w:asciiTheme="minorHAnsi" w:hAnsiTheme="minorHAnsi" w:cs="Lucida Sans Unicode"/>
                <w:b/>
                <w:i/>
                <w:color w:val="000000" w:themeColor="text1"/>
                <w:sz w:val="16"/>
                <w:szCs w:val="16"/>
              </w:rPr>
              <w:t xml:space="preserve"> </w:t>
            </w:r>
            <w:r w:rsidR="007965DB" w:rsidRPr="007965DB">
              <w:rPr>
                <w:rFonts w:asciiTheme="minorHAnsi" w:hAnsiTheme="minorHAnsi" w:cs="Lucida Sans Unicode"/>
                <w:color w:val="000000" w:themeColor="text1"/>
                <w:sz w:val="16"/>
                <w:szCs w:val="16"/>
              </w:rPr>
              <w:t>?</w:t>
            </w:r>
          </w:p>
        </w:tc>
        <w:tc>
          <w:tcPr>
            <w:tcW w:w="5179" w:type="dxa"/>
            <w:gridSpan w:val="3"/>
            <w:shd w:val="clear" w:color="auto" w:fill="auto"/>
            <w:tcMar>
              <w:top w:w="28" w:type="dxa"/>
              <w:left w:w="57" w:type="dxa"/>
              <w:bottom w:w="28" w:type="dxa"/>
              <w:right w:w="57" w:type="dxa"/>
            </w:tcMar>
          </w:tcPr>
          <w:p w14:paraId="3D62589F" w14:textId="26D4D54B" w:rsidR="00571345" w:rsidRDefault="00342F75"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Maths: </w:t>
            </w:r>
            <w:hyperlink r:id="rId114" w:history="1">
              <w:r w:rsidRPr="00342F75">
                <w:rPr>
                  <w:rStyle w:val="Hyperlink"/>
                  <w:rFonts w:asciiTheme="minorHAnsi" w:hAnsiTheme="minorHAnsi" w:cs="Lucida Sans Unicode"/>
                  <w:sz w:val="16"/>
                  <w:szCs w:val="16"/>
                </w:rPr>
                <w:t>Bridging the Gap Pocket 9: Vectors</w:t>
              </w:r>
            </w:hyperlink>
          </w:p>
          <w:p w14:paraId="75BA5E3B" w14:textId="56FD40FB" w:rsidR="00DB12EB" w:rsidRPr="009F1DB4" w:rsidRDefault="00DB12EB"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Maths: </w:t>
            </w:r>
            <w:hyperlink r:id="rId115" w:history="1">
              <w:r w:rsidRPr="00DB12EB">
                <w:rPr>
                  <w:rStyle w:val="Hyperlink"/>
                  <w:rFonts w:asciiTheme="minorHAnsi" w:hAnsiTheme="minorHAnsi" w:cs="Lucida Sans Unicode"/>
                  <w:sz w:val="16"/>
                  <w:szCs w:val="16"/>
                </w:rPr>
                <w:t>Vectors</w:t>
              </w:r>
            </w:hyperlink>
          </w:p>
          <w:p w14:paraId="00EE963F" w14:textId="77777777" w:rsidR="00571345" w:rsidRDefault="00571345" w:rsidP="00571345">
            <w:pPr>
              <w:rPr>
                <w:rStyle w:val="Hyperlink"/>
                <w:rFonts w:asciiTheme="minorHAnsi" w:hAnsiTheme="minorHAnsi" w:cs="Lucida Sans Unicode"/>
                <w:b/>
                <w:color w:val="auto"/>
                <w:sz w:val="16"/>
                <w:szCs w:val="16"/>
                <w:u w:val="none"/>
              </w:rPr>
            </w:pPr>
          </w:p>
          <w:p w14:paraId="5C069121" w14:textId="77777777" w:rsidR="00571345" w:rsidRPr="000623D5" w:rsidRDefault="00571345" w:rsidP="0057134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3BC6879" w14:textId="02FA7935" w:rsidR="00805217" w:rsidRPr="00805217" w:rsidRDefault="00571345" w:rsidP="00571345">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116"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75018ED3" w14:textId="5984E069" w:rsidR="00A65104" w:rsidRDefault="00A65104" w:rsidP="00A6510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w:t>
            </w:r>
            <w:r w:rsidR="00CA09E0">
              <w:rPr>
                <w:rFonts w:asciiTheme="minorHAnsi" w:hAnsiTheme="minorHAnsi" w:cs="Lucida Sans Unicode"/>
                <w:color w:val="000000" w:themeColor="text1"/>
                <w:sz w:val="16"/>
                <w:szCs w:val="16"/>
              </w:rPr>
              <w:t>appreciate that</w:t>
            </w:r>
            <w:r>
              <w:rPr>
                <w:rFonts w:asciiTheme="minorHAnsi" w:hAnsiTheme="minorHAnsi" w:cs="Lucida Sans Unicode"/>
                <w:color w:val="000000" w:themeColor="text1"/>
                <w:sz w:val="16"/>
                <w:szCs w:val="16"/>
              </w:rPr>
              <w:t xml:space="preserve"> if a vector is a multiple </w:t>
            </w:r>
            <w:r w:rsidR="00CA09E0">
              <w:rPr>
                <w:rFonts w:asciiTheme="minorHAnsi" w:hAnsiTheme="minorHAnsi" w:cs="Lucida Sans Unicode"/>
                <w:color w:val="000000" w:themeColor="text1"/>
                <w:sz w:val="16"/>
                <w:szCs w:val="16"/>
              </w:rPr>
              <w:t xml:space="preserve">of another vector, </w:t>
            </w:r>
            <w:r w:rsidR="001269F9">
              <w:rPr>
                <w:rFonts w:asciiTheme="minorHAnsi" w:hAnsiTheme="minorHAnsi" w:cs="Lucida Sans Unicode"/>
                <w:color w:val="000000" w:themeColor="text1"/>
                <w:sz w:val="16"/>
                <w:szCs w:val="16"/>
              </w:rPr>
              <w:t>then the</w:t>
            </w:r>
            <w:r>
              <w:rPr>
                <w:rFonts w:asciiTheme="minorHAnsi" w:hAnsiTheme="minorHAnsi" w:cs="Lucida Sans Unicode"/>
                <w:color w:val="000000" w:themeColor="text1"/>
                <w:sz w:val="16"/>
                <w:szCs w:val="16"/>
              </w:rPr>
              <w:t xml:space="preserve"> two vectors are parallel</w:t>
            </w:r>
          </w:p>
          <w:p w14:paraId="04181FEF" w14:textId="77777777" w:rsidR="00CA09E0" w:rsidRPr="00805217"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try to write column vectors as fractions</w:t>
            </w:r>
            <w:r>
              <w:rPr>
                <w:rFonts w:asciiTheme="minorHAnsi" w:hAnsiTheme="minorHAnsi" w:cs="Lucida Sans Unicode"/>
                <w:color w:val="000000" w:themeColor="text1"/>
                <w:sz w:val="16"/>
                <w:szCs w:val="16"/>
              </w:rPr>
              <w:t>,</w:t>
            </w:r>
            <w:r w:rsidRPr="00805217">
              <w:rPr>
                <w:rFonts w:asciiTheme="minorHAnsi" w:hAnsiTheme="minorHAnsi" w:cs="Lucida Sans Unicode"/>
                <w:color w:val="000000" w:themeColor="text1"/>
                <w:sz w:val="16"/>
                <w:szCs w:val="16"/>
              </w:rPr>
              <w:t xml:space="preserve"> i.e</w:t>
            </w:r>
            <w:r>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e>
              </m:d>
            </m:oMath>
            <w:r w:rsidRPr="00805217">
              <w:rPr>
                <w:rFonts w:asciiTheme="minorHAnsi" w:hAnsiTheme="minorHAnsi" w:cs="Lucida Sans Unicode"/>
                <w:color w:val="000000" w:themeColor="text1"/>
                <w:sz w:val="16"/>
                <w:szCs w:val="16"/>
              </w:rPr>
              <w:t xml:space="preserve"> instead of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m:t>
                        </m:r>
                      </m:e>
                    </m:mr>
                    <m:mr>
                      <m:e>
                        <m:r>
                          <w:rPr>
                            <w:rFonts w:ascii="Cambria Math" w:hAnsi="Cambria Math" w:cs="Lucida Sans Unicode"/>
                            <w:color w:val="000000" w:themeColor="text1"/>
                            <w:sz w:val="16"/>
                            <w:szCs w:val="16"/>
                          </w:rPr>
                          <m:t>2</m:t>
                        </m:r>
                      </m:e>
                    </m:mr>
                  </m:m>
                </m:e>
              </m:d>
            </m:oMath>
          </w:p>
          <w:p w14:paraId="3C4AA195" w14:textId="1B8F5AFD" w:rsidR="00805217" w:rsidRP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b</w:t>
            </w:r>
            <w:r w:rsidRPr="00805217">
              <w:rPr>
                <w:rFonts w:asciiTheme="minorHAnsi" w:hAnsiTheme="minorHAnsi" w:cs="Lucida Sans Unicode"/>
                <w:color w:val="000000" w:themeColor="text1"/>
                <w:sz w:val="16"/>
                <w:szCs w:val="16"/>
              </w:rPr>
              <w:t xml:space="preserve">, some pupils may calculate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as </w:t>
            </w:r>
            <w:r w:rsidRPr="00AB61D2">
              <w:rPr>
                <w:rFonts w:asciiTheme="minorHAnsi" w:hAnsiTheme="minorHAnsi" w:cs="Lucida Sans Unicode"/>
                <w:b/>
                <w:i/>
                <w:color w:val="000000" w:themeColor="text1"/>
                <w:sz w:val="16"/>
                <w:szCs w:val="16"/>
                <w:u w:val="single"/>
              </w:rPr>
              <w:t>a</w:t>
            </w:r>
            <w:r w:rsidRPr="000F4F19">
              <w:rPr>
                <w:rFonts w:asciiTheme="minorHAnsi" w:hAnsiTheme="minorHAnsi" w:cs="Lucida Sans Unicode"/>
                <w:b/>
                <w:color w:val="000000" w:themeColor="text1"/>
                <w:sz w:val="16"/>
                <w:szCs w:val="16"/>
              </w:rPr>
              <w:t xml:space="preserve"> </w:t>
            </w:r>
            <w:r w:rsidRPr="000F4F19">
              <w:rPr>
                <w:rFonts w:ascii="MS Gothic" w:eastAsia="MS Gothic"/>
                <w:color w:val="000000"/>
                <w:sz w:val="16"/>
                <w:szCs w:val="16"/>
              </w:rPr>
              <w:t>–</w:t>
            </w:r>
            <w:r w:rsidRPr="000F4F19">
              <w:rPr>
                <w:rFonts w:asciiTheme="minorHAnsi" w:hAnsiTheme="minorHAnsi" w:cs="Lucida Sans Unicode"/>
                <w:b/>
                <w:color w:val="000000" w:themeColor="text1"/>
                <w:sz w:val="16"/>
                <w:szCs w:val="16"/>
              </w:rPr>
              <w:t xml:space="preserve"> </w:t>
            </w:r>
            <w:r w:rsidRPr="00AB61D2">
              <w:rPr>
                <w:rFonts w:asciiTheme="minorHAnsi" w:hAnsiTheme="minorHAnsi" w:cs="Lucida Sans Unicode"/>
                <w:b/>
                <w:i/>
                <w:color w:val="000000" w:themeColor="text1"/>
                <w:sz w:val="16"/>
                <w:szCs w:val="16"/>
                <w:u w:val="single"/>
              </w:rPr>
              <w:t>b</w:t>
            </w:r>
          </w:p>
        </w:tc>
      </w:tr>
    </w:tbl>
    <w:p w14:paraId="3EAC774D" w14:textId="77777777" w:rsidR="00D655F3" w:rsidRDefault="00D655F3" w:rsidP="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3FAAE5" w14:textId="77777777" w:rsidR="008A62BD" w:rsidRPr="00D655F3" w:rsidRDefault="008A62BD" w:rsidP="00A35CBE">
      <w:pPr>
        <w:rPr>
          <w:rFonts w:ascii="Arial" w:hAnsi="Arial" w:cs="Arial"/>
          <w:color w:val="0099CC"/>
          <w:sz w:val="4"/>
          <w:szCs w:val="4"/>
          <w14:shadow w14:blurRad="50800" w14:dist="38100" w14:dir="2700000" w14:sx="100000" w14:sy="100000" w14:kx="0" w14:ky="0" w14:algn="tl">
            <w14:srgbClr w14:val="000000">
              <w14:alpha w14:val="60000"/>
            </w14:srgbClr>
          </w14:shadow>
        </w:rPr>
      </w:pPr>
    </w:p>
    <w:sectPr w:rsidR="008A62BD" w:rsidRPr="00D655F3" w:rsidSect="008B10AE">
      <w:footerReference w:type="even" r:id="rId117"/>
      <w:footerReference w:type="default" r:id="rId118"/>
      <w:pgSz w:w="16840" w:h="11900"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EB610" w14:textId="77777777" w:rsidR="00FF66F0" w:rsidRDefault="00FF66F0">
      <w:r>
        <w:separator/>
      </w:r>
    </w:p>
  </w:endnote>
  <w:endnote w:type="continuationSeparator" w:id="0">
    <w:p w14:paraId="4115F11E" w14:textId="77777777" w:rsidR="00FF66F0" w:rsidRDefault="00FF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55441B" w:rsidRDefault="0055441B"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55441B" w:rsidRDefault="0055441B"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6EFD2113" w:rsidR="0055441B" w:rsidRPr="0010383E" w:rsidRDefault="0055441B"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11</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FF66F0">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081F75D3" w:rsidR="0055441B" w:rsidRDefault="0055441B"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39F7D8AC" wp14:editId="57172A1F">
          <wp:simplePos x="0" y="0"/>
          <wp:positionH relativeFrom="column">
            <wp:posOffset>-226194</wp:posOffset>
          </wp:positionH>
          <wp:positionV relativeFrom="paragraph">
            <wp:posOffset>-473747</wp:posOffset>
          </wp:positionV>
          <wp:extent cx="9933272" cy="649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042836" cy="656841"/>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55441B" w:rsidRDefault="0055441B">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035D" w14:textId="77777777" w:rsidR="00FF66F0" w:rsidRDefault="00FF66F0">
      <w:r>
        <w:separator/>
      </w:r>
    </w:p>
  </w:footnote>
  <w:footnote w:type="continuationSeparator" w:id="0">
    <w:p w14:paraId="1CAAF3EE" w14:textId="77777777" w:rsidR="00FF66F0" w:rsidRDefault="00FF6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4A06"/>
    <w:multiLevelType w:val="hybridMultilevel"/>
    <w:tmpl w:val="F2F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87923"/>
    <w:multiLevelType w:val="hybridMultilevel"/>
    <w:tmpl w:val="090C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0"/>
  </w:num>
  <w:num w:numId="5">
    <w:abstractNumId w:val="4"/>
  </w:num>
  <w:num w:numId="6">
    <w:abstractNumId w:val="3"/>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35D6"/>
    <w:rsid w:val="00004254"/>
    <w:rsid w:val="000065A2"/>
    <w:rsid w:val="0000701B"/>
    <w:rsid w:val="00007BC3"/>
    <w:rsid w:val="00010353"/>
    <w:rsid w:val="000110A8"/>
    <w:rsid w:val="00012412"/>
    <w:rsid w:val="00012D0E"/>
    <w:rsid w:val="00013804"/>
    <w:rsid w:val="000150E0"/>
    <w:rsid w:val="000166D6"/>
    <w:rsid w:val="00017C2E"/>
    <w:rsid w:val="0002630B"/>
    <w:rsid w:val="000327DB"/>
    <w:rsid w:val="00032F22"/>
    <w:rsid w:val="00047320"/>
    <w:rsid w:val="00047BF1"/>
    <w:rsid w:val="00054DB1"/>
    <w:rsid w:val="00056C09"/>
    <w:rsid w:val="000623D5"/>
    <w:rsid w:val="00065095"/>
    <w:rsid w:val="000650E1"/>
    <w:rsid w:val="00066BFE"/>
    <w:rsid w:val="0007573F"/>
    <w:rsid w:val="000828F3"/>
    <w:rsid w:val="000851C2"/>
    <w:rsid w:val="00085811"/>
    <w:rsid w:val="0008636A"/>
    <w:rsid w:val="000869DD"/>
    <w:rsid w:val="00087F77"/>
    <w:rsid w:val="00092DAC"/>
    <w:rsid w:val="000A6826"/>
    <w:rsid w:val="000B04FD"/>
    <w:rsid w:val="000B4420"/>
    <w:rsid w:val="000B6697"/>
    <w:rsid w:val="000C2577"/>
    <w:rsid w:val="000C2FF9"/>
    <w:rsid w:val="000C3BB6"/>
    <w:rsid w:val="000C59D2"/>
    <w:rsid w:val="000C6088"/>
    <w:rsid w:val="000D0FF2"/>
    <w:rsid w:val="000D3129"/>
    <w:rsid w:val="000D320F"/>
    <w:rsid w:val="000D71A8"/>
    <w:rsid w:val="000E235F"/>
    <w:rsid w:val="000E252F"/>
    <w:rsid w:val="000E26A8"/>
    <w:rsid w:val="000E40D1"/>
    <w:rsid w:val="000F0D27"/>
    <w:rsid w:val="000F1699"/>
    <w:rsid w:val="000F31EC"/>
    <w:rsid w:val="000F4F19"/>
    <w:rsid w:val="001009EC"/>
    <w:rsid w:val="0010370D"/>
    <w:rsid w:val="0010383E"/>
    <w:rsid w:val="00106BE3"/>
    <w:rsid w:val="00107ECE"/>
    <w:rsid w:val="00110E77"/>
    <w:rsid w:val="00116031"/>
    <w:rsid w:val="001235C9"/>
    <w:rsid w:val="00124899"/>
    <w:rsid w:val="00124D95"/>
    <w:rsid w:val="00126484"/>
    <w:rsid w:val="001267F9"/>
    <w:rsid w:val="001269F9"/>
    <w:rsid w:val="00131055"/>
    <w:rsid w:val="00131CC7"/>
    <w:rsid w:val="0013251D"/>
    <w:rsid w:val="00133937"/>
    <w:rsid w:val="00134FA8"/>
    <w:rsid w:val="00137017"/>
    <w:rsid w:val="0014046C"/>
    <w:rsid w:val="001433C5"/>
    <w:rsid w:val="0015138A"/>
    <w:rsid w:val="00152018"/>
    <w:rsid w:val="0015442A"/>
    <w:rsid w:val="0015793D"/>
    <w:rsid w:val="00160372"/>
    <w:rsid w:val="001612F5"/>
    <w:rsid w:val="00162E03"/>
    <w:rsid w:val="00163F0F"/>
    <w:rsid w:val="00164BDF"/>
    <w:rsid w:val="00172E7C"/>
    <w:rsid w:val="001777D0"/>
    <w:rsid w:val="00177C5C"/>
    <w:rsid w:val="00182B0F"/>
    <w:rsid w:val="001867CC"/>
    <w:rsid w:val="001876D9"/>
    <w:rsid w:val="00190C1C"/>
    <w:rsid w:val="00193422"/>
    <w:rsid w:val="00193ADD"/>
    <w:rsid w:val="001946CA"/>
    <w:rsid w:val="001A0B85"/>
    <w:rsid w:val="001A2A9E"/>
    <w:rsid w:val="001A2B0F"/>
    <w:rsid w:val="001A369A"/>
    <w:rsid w:val="001A5761"/>
    <w:rsid w:val="001A63E1"/>
    <w:rsid w:val="001A6EA0"/>
    <w:rsid w:val="001A74D2"/>
    <w:rsid w:val="001B0062"/>
    <w:rsid w:val="001B0564"/>
    <w:rsid w:val="001B1791"/>
    <w:rsid w:val="001B18EC"/>
    <w:rsid w:val="001B2B71"/>
    <w:rsid w:val="001B4BBF"/>
    <w:rsid w:val="001B5540"/>
    <w:rsid w:val="001B6719"/>
    <w:rsid w:val="001C2CC9"/>
    <w:rsid w:val="001C44F3"/>
    <w:rsid w:val="001C5614"/>
    <w:rsid w:val="001C5E4D"/>
    <w:rsid w:val="001D056B"/>
    <w:rsid w:val="001D6686"/>
    <w:rsid w:val="001D7D86"/>
    <w:rsid w:val="001E70AA"/>
    <w:rsid w:val="001F13F7"/>
    <w:rsid w:val="001F6030"/>
    <w:rsid w:val="001F795C"/>
    <w:rsid w:val="002010AB"/>
    <w:rsid w:val="002069D9"/>
    <w:rsid w:val="0021046B"/>
    <w:rsid w:val="00211012"/>
    <w:rsid w:val="00221F7C"/>
    <w:rsid w:val="00224BC6"/>
    <w:rsid w:val="002251E1"/>
    <w:rsid w:val="002262FE"/>
    <w:rsid w:val="00227A55"/>
    <w:rsid w:val="00230014"/>
    <w:rsid w:val="002315AF"/>
    <w:rsid w:val="002342AD"/>
    <w:rsid w:val="002363CE"/>
    <w:rsid w:val="00236AAE"/>
    <w:rsid w:val="00240025"/>
    <w:rsid w:val="00241BC1"/>
    <w:rsid w:val="00242AA0"/>
    <w:rsid w:val="00242F5A"/>
    <w:rsid w:val="002453E3"/>
    <w:rsid w:val="00247607"/>
    <w:rsid w:val="0025174C"/>
    <w:rsid w:val="00252FC1"/>
    <w:rsid w:val="0025302E"/>
    <w:rsid w:val="00253035"/>
    <w:rsid w:val="00264B6C"/>
    <w:rsid w:val="00264F7B"/>
    <w:rsid w:val="002669F0"/>
    <w:rsid w:val="00267571"/>
    <w:rsid w:val="002700D6"/>
    <w:rsid w:val="00273BC1"/>
    <w:rsid w:val="00273E5B"/>
    <w:rsid w:val="00281617"/>
    <w:rsid w:val="002816C2"/>
    <w:rsid w:val="00283302"/>
    <w:rsid w:val="00287489"/>
    <w:rsid w:val="00287660"/>
    <w:rsid w:val="00294F9D"/>
    <w:rsid w:val="002956CC"/>
    <w:rsid w:val="00297602"/>
    <w:rsid w:val="002A021C"/>
    <w:rsid w:val="002A138F"/>
    <w:rsid w:val="002A24A8"/>
    <w:rsid w:val="002A5809"/>
    <w:rsid w:val="002B2E16"/>
    <w:rsid w:val="002B3A78"/>
    <w:rsid w:val="002B6A80"/>
    <w:rsid w:val="002B7569"/>
    <w:rsid w:val="002C0904"/>
    <w:rsid w:val="002C0F18"/>
    <w:rsid w:val="002C391A"/>
    <w:rsid w:val="002C39A2"/>
    <w:rsid w:val="002C6BF5"/>
    <w:rsid w:val="002C7293"/>
    <w:rsid w:val="002D5942"/>
    <w:rsid w:val="002D69D8"/>
    <w:rsid w:val="002E12A5"/>
    <w:rsid w:val="002E1CC4"/>
    <w:rsid w:val="002E1D1F"/>
    <w:rsid w:val="002E31E4"/>
    <w:rsid w:val="002E3836"/>
    <w:rsid w:val="002E38AD"/>
    <w:rsid w:val="002E72C0"/>
    <w:rsid w:val="002F0C35"/>
    <w:rsid w:val="002F17CC"/>
    <w:rsid w:val="002F7058"/>
    <w:rsid w:val="002F73AC"/>
    <w:rsid w:val="002F7802"/>
    <w:rsid w:val="002F791D"/>
    <w:rsid w:val="0030201E"/>
    <w:rsid w:val="00302309"/>
    <w:rsid w:val="00302791"/>
    <w:rsid w:val="00314174"/>
    <w:rsid w:val="00314D73"/>
    <w:rsid w:val="0031630B"/>
    <w:rsid w:val="003178D3"/>
    <w:rsid w:val="003203E0"/>
    <w:rsid w:val="00322603"/>
    <w:rsid w:val="00324C64"/>
    <w:rsid w:val="003259D9"/>
    <w:rsid w:val="0033148C"/>
    <w:rsid w:val="0033178F"/>
    <w:rsid w:val="00331F91"/>
    <w:rsid w:val="003326EA"/>
    <w:rsid w:val="003353BF"/>
    <w:rsid w:val="003364F9"/>
    <w:rsid w:val="003371CB"/>
    <w:rsid w:val="00340ACD"/>
    <w:rsid w:val="00342F75"/>
    <w:rsid w:val="00346E0D"/>
    <w:rsid w:val="00350215"/>
    <w:rsid w:val="00351001"/>
    <w:rsid w:val="00351F6A"/>
    <w:rsid w:val="00353526"/>
    <w:rsid w:val="003555D1"/>
    <w:rsid w:val="0035605A"/>
    <w:rsid w:val="003560BC"/>
    <w:rsid w:val="00356A25"/>
    <w:rsid w:val="00356E23"/>
    <w:rsid w:val="003614F9"/>
    <w:rsid w:val="00361D16"/>
    <w:rsid w:val="00362B08"/>
    <w:rsid w:val="00363796"/>
    <w:rsid w:val="00367292"/>
    <w:rsid w:val="003676FA"/>
    <w:rsid w:val="003724CD"/>
    <w:rsid w:val="00376300"/>
    <w:rsid w:val="00382FE0"/>
    <w:rsid w:val="003834C6"/>
    <w:rsid w:val="003834DA"/>
    <w:rsid w:val="003840B0"/>
    <w:rsid w:val="00384A3C"/>
    <w:rsid w:val="00392EAD"/>
    <w:rsid w:val="00394B5D"/>
    <w:rsid w:val="00394B95"/>
    <w:rsid w:val="00397A8B"/>
    <w:rsid w:val="003A028E"/>
    <w:rsid w:val="003A209C"/>
    <w:rsid w:val="003A23F6"/>
    <w:rsid w:val="003A5541"/>
    <w:rsid w:val="003A6051"/>
    <w:rsid w:val="003C0774"/>
    <w:rsid w:val="003C0DDF"/>
    <w:rsid w:val="003C23C6"/>
    <w:rsid w:val="003C2E0E"/>
    <w:rsid w:val="003C3241"/>
    <w:rsid w:val="003C7459"/>
    <w:rsid w:val="003C77F5"/>
    <w:rsid w:val="003C7EA9"/>
    <w:rsid w:val="003D4688"/>
    <w:rsid w:val="003E14C6"/>
    <w:rsid w:val="003E224C"/>
    <w:rsid w:val="003E326A"/>
    <w:rsid w:val="003E4DA0"/>
    <w:rsid w:val="003E7008"/>
    <w:rsid w:val="003F06A0"/>
    <w:rsid w:val="003F1AC6"/>
    <w:rsid w:val="003F1C0F"/>
    <w:rsid w:val="003F2296"/>
    <w:rsid w:val="003F5878"/>
    <w:rsid w:val="003F75B8"/>
    <w:rsid w:val="004000B6"/>
    <w:rsid w:val="0040029C"/>
    <w:rsid w:val="00401DEB"/>
    <w:rsid w:val="00402509"/>
    <w:rsid w:val="00403BAF"/>
    <w:rsid w:val="00407E08"/>
    <w:rsid w:val="00411103"/>
    <w:rsid w:val="0041289D"/>
    <w:rsid w:val="00414846"/>
    <w:rsid w:val="00414ACF"/>
    <w:rsid w:val="00415CF2"/>
    <w:rsid w:val="004201F9"/>
    <w:rsid w:val="00423DB3"/>
    <w:rsid w:val="00424A35"/>
    <w:rsid w:val="00425AA5"/>
    <w:rsid w:val="00427737"/>
    <w:rsid w:val="00430DEE"/>
    <w:rsid w:val="00432342"/>
    <w:rsid w:val="004345A7"/>
    <w:rsid w:val="00440295"/>
    <w:rsid w:val="0044208F"/>
    <w:rsid w:val="00444DD2"/>
    <w:rsid w:val="004474C4"/>
    <w:rsid w:val="00447637"/>
    <w:rsid w:val="00447738"/>
    <w:rsid w:val="00447903"/>
    <w:rsid w:val="00450172"/>
    <w:rsid w:val="004502DF"/>
    <w:rsid w:val="00451618"/>
    <w:rsid w:val="00451D5C"/>
    <w:rsid w:val="004526AE"/>
    <w:rsid w:val="00455EB1"/>
    <w:rsid w:val="0045745B"/>
    <w:rsid w:val="00460174"/>
    <w:rsid w:val="00460331"/>
    <w:rsid w:val="0046452F"/>
    <w:rsid w:val="00464E24"/>
    <w:rsid w:val="00466A8E"/>
    <w:rsid w:val="00470F26"/>
    <w:rsid w:val="004713C8"/>
    <w:rsid w:val="004715F1"/>
    <w:rsid w:val="00471C47"/>
    <w:rsid w:val="00472B1A"/>
    <w:rsid w:val="0047310E"/>
    <w:rsid w:val="00474298"/>
    <w:rsid w:val="00474C7A"/>
    <w:rsid w:val="00475EA1"/>
    <w:rsid w:val="00476CD7"/>
    <w:rsid w:val="004770CC"/>
    <w:rsid w:val="00480188"/>
    <w:rsid w:val="004811E8"/>
    <w:rsid w:val="00484ADE"/>
    <w:rsid w:val="00485867"/>
    <w:rsid w:val="00487BFC"/>
    <w:rsid w:val="00490D23"/>
    <w:rsid w:val="0049215B"/>
    <w:rsid w:val="00496617"/>
    <w:rsid w:val="004971B2"/>
    <w:rsid w:val="004A1B18"/>
    <w:rsid w:val="004A28B2"/>
    <w:rsid w:val="004A3A76"/>
    <w:rsid w:val="004A3E7F"/>
    <w:rsid w:val="004B02C1"/>
    <w:rsid w:val="004B0455"/>
    <w:rsid w:val="004B224C"/>
    <w:rsid w:val="004B5584"/>
    <w:rsid w:val="004B6803"/>
    <w:rsid w:val="004C3176"/>
    <w:rsid w:val="004C47B0"/>
    <w:rsid w:val="004C493D"/>
    <w:rsid w:val="004C5EFB"/>
    <w:rsid w:val="004C64B4"/>
    <w:rsid w:val="004D34F1"/>
    <w:rsid w:val="004D409D"/>
    <w:rsid w:val="004D7BF4"/>
    <w:rsid w:val="004E1765"/>
    <w:rsid w:val="004E3A7F"/>
    <w:rsid w:val="004E4831"/>
    <w:rsid w:val="004F1B6C"/>
    <w:rsid w:val="004F2856"/>
    <w:rsid w:val="00500C8E"/>
    <w:rsid w:val="005010DD"/>
    <w:rsid w:val="00501141"/>
    <w:rsid w:val="0050143C"/>
    <w:rsid w:val="00503813"/>
    <w:rsid w:val="00503DCE"/>
    <w:rsid w:val="00505362"/>
    <w:rsid w:val="0050729F"/>
    <w:rsid w:val="00507A8F"/>
    <w:rsid w:val="00510889"/>
    <w:rsid w:val="00513161"/>
    <w:rsid w:val="005138B2"/>
    <w:rsid w:val="00517AD7"/>
    <w:rsid w:val="00520B4E"/>
    <w:rsid w:val="00521585"/>
    <w:rsid w:val="0052686C"/>
    <w:rsid w:val="0052764D"/>
    <w:rsid w:val="00531CB0"/>
    <w:rsid w:val="0053321E"/>
    <w:rsid w:val="005355B9"/>
    <w:rsid w:val="005357C7"/>
    <w:rsid w:val="00540758"/>
    <w:rsid w:val="00540EEC"/>
    <w:rsid w:val="0054160F"/>
    <w:rsid w:val="00542D6B"/>
    <w:rsid w:val="00544B0F"/>
    <w:rsid w:val="00546C67"/>
    <w:rsid w:val="00550C0D"/>
    <w:rsid w:val="0055241E"/>
    <w:rsid w:val="0055441B"/>
    <w:rsid w:val="00555E33"/>
    <w:rsid w:val="0056139F"/>
    <w:rsid w:val="005627E9"/>
    <w:rsid w:val="00566674"/>
    <w:rsid w:val="00571345"/>
    <w:rsid w:val="0057403C"/>
    <w:rsid w:val="00575BBF"/>
    <w:rsid w:val="00576801"/>
    <w:rsid w:val="00577383"/>
    <w:rsid w:val="00581EFB"/>
    <w:rsid w:val="00582214"/>
    <w:rsid w:val="005824BA"/>
    <w:rsid w:val="0058372F"/>
    <w:rsid w:val="005857AE"/>
    <w:rsid w:val="00585F4E"/>
    <w:rsid w:val="00591CFC"/>
    <w:rsid w:val="0059553F"/>
    <w:rsid w:val="005966AC"/>
    <w:rsid w:val="0059773A"/>
    <w:rsid w:val="005A0A83"/>
    <w:rsid w:val="005A0E8E"/>
    <w:rsid w:val="005A1F64"/>
    <w:rsid w:val="005A2230"/>
    <w:rsid w:val="005A2F39"/>
    <w:rsid w:val="005A31ED"/>
    <w:rsid w:val="005A3AFA"/>
    <w:rsid w:val="005A48BD"/>
    <w:rsid w:val="005A532A"/>
    <w:rsid w:val="005B1C9C"/>
    <w:rsid w:val="005B265E"/>
    <w:rsid w:val="005B425E"/>
    <w:rsid w:val="005B70D0"/>
    <w:rsid w:val="005C03CE"/>
    <w:rsid w:val="005C1649"/>
    <w:rsid w:val="005C7B3F"/>
    <w:rsid w:val="005D1ADA"/>
    <w:rsid w:val="005D3324"/>
    <w:rsid w:val="005D435A"/>
    <w:rsid w:val="005D593D"/>
    <w:rsid w:val="005D67F0"/>
    <w:rsid w:val="005E15A8"/>
    <w:rsid w:val="005E1A33"/>
    <w:rsid w:val="005E4B5E"/>
    <w:rsid w:val="005E52CF"/>
    <w:rsid w:val="005F1F86"/>
    <w:rsid w:val="005F28AB"/>
    <w:rsid w:val="005F311C"/>
    <w:rsid w:val="005F4B51"/>
    <w:rsid w:val="005F51BD"/>
    <w:rsid w:val="005F593B"/>
    <w:rsid w:val="005F66CE"/>
    <w:rsid w:val="005F7F43"/>
    <w:rsid w:val="006022FF"/>
    <w:rsid w:val="00602D3A"/>
    <w:rsid w:val="00605927"/>
    <w:rsid w:val="00605981"/>
    <w:rsid w:val="00610171"/>
    <w:rsid w:val="0061337F"/>
    <w:rsid w:val="00613A7B"/>
    <w:rsid w:val="0061547E"/>
    <w:rsid w:val="00616588"/>
    <w:rsid w:val="006168A1"/>
    <w:rsid w:val="00622B66"/>
    <w:rsid w:val="0062340A"/>
    <w:rsid w:val="006250FF"/>
    <w:rsid w:val="00625944"/>
    <w:rsid w:val="0062766D"/>
    <w:rsid w:val="00631DB0"/>
    <w:rsid w:val="006325E4"/>
    <w:rsid w:val="00636390"/>
    <w:rsid w:val="00637570"/>
    <w:rsid w:val="00637F9A"/>
    <w:rsid w:val="00640BAF"/>
    <w:rsid w:val="00641E71"/>
    <w:rsid w:val="00642A6F"/>
    <w:rsid w:val="00642FD9"/>
    <w:rsid w:val="00643C4F"/>
    <w:rsid w:val="0064451F"/>
    <w:rsid w:val="006466B4"/>
    <w:rsid w:val="00647C6E"/>
    <w:rsid w:val="00650662"/>
    <w:rsid w:val="00656A1D"/>
    <w:rsid w:val="00657ED7"/>
    <w:rsid w:val="006605B8"/>
    <w:rsid w:val="006608F2"/>
    <w:rsid w:val="00661D67"/>
    <w:rsid w:val="00663A3A"/>
    <w:rsid w:val="00664EB4"/>
    <w:rsid w:val="00665663"/>
    <w:rsid w:val="00667D9F"/>
    <w:rsid w:val="0067485A"/>
    <w:rsid w:val="00674AF5"/>
    <w:rsid w:val="00674D79"/>
    <w:rsid w:val="00680EC4"/>
    <w:rsid w:val="00683656"/>
    <w:rsid w:val="0068451E"/>
    <w:rsid w:val="00685ED4"/>
    <w:rsid w:val="00690AB6"/>
    <w:rsid w:val="00690D58"/>
    <w:rsid w:val="006913DE"/>
    <w:rsid w:val="00692263"/>
    <w:rsid w:val="00693719"/>
    <w:rsid w:val="00695267"/>
    <w:rsid w:val="006A0515"/>
    <w:rsid w:val="006A1645"/>
    <w:rsid w:val="006A207B"/>
    <w:rsid w:val="006A6142"/>
    <w:rsid w:val="006A672B"/>
    <w:rsid w:val="006B31C0"/>
    <w:rsid w:val="006B6A35"/>
    <w:rsid w:val="006C5CE3"/>
    <w:rsid w:val="006D0221"/>
    <w:rsid w:val="006D153E"/>
    <w:rsid w:val="006D1F0D"/>
    <w:rsid w:val="006D2876"/>
    <w:rsid w:val="006D2FB0"/>
    <w:rsid w:val="006D65E8"/>
    <w:rsid w:val="006D775B"/>
    <w:rsid w:val="006E11B9"/>
    <w:rsid w:val="006E3904"/>
    <w:rsid w:val="006E70B3"/>
    <w:rsid w:val="006F1297"/>
    <w:rsid w:val="006F13F9"/>
    <w:rsid w:val="006F1B51"/>
    <w:rsid w:val="006F1D84"/>
    <w:rsid w:val="006F2C55"/>
    <w:rsid w:val="006F36ED"/>
    <w:rsid w:val="006F7665"/>
    <w:rsid w:val="00703B07"/>
    <w:rsid w:val="00703DD4"/>
    <w:rsid w:val="00706ABC"/>
    <w:rsid w:val="00711864"/>
    <w:rsid w:val="007125FD"/>
    <w:rsid w:val="007130EE"/>
    <w:rsid w:val="00713904"/>
    <w:rsid w:val="007144E5"/>
    <w:rsid w:val="00717326"/>
    <w:rsid w:val="00717F54"/>
    <w:rsid w:val="007200A0"/>
    <w:rsid w:val="00727DB4"/>
    <w:rsid w:val="00730165"/>
    <w:rsid w:val="0073298D"/>
    <w:rsid w:val="007333FD"/>
    <w:rsid w:val="00733E43"/>
    <w:rsid w:val="00734FDF"/>
    <w:rsid w:val="007368EB"/>
    <w:rsid w:val="00740BD9"/>
    <w:rsid w:val="00742803"/>
    <w:rsid w:val="00747083"/>
    <w:rsid w:val="0074791C"/>
    <w:rsid w:val="00753A8C"/>
    <w:rsid w:val="00754007"/>
    <w:rsid w:val="00754AF6"/>
    <w:rsid w:val="00754DDA"/>
    <w:rsid w:val="00756036"/>
    <w:rsid w:val="0076061F"/>
    <w:rsid w:val="007620D4"/>
    <w:rsid w:val="00762928"/>
    <w:rsid w:val="00764F34"/>
    <w:rsid w:val="00765853"/>
    <w:rsid w:val="00767F42"/>
    <w:rsid w:val="00773B63"/>
    <w:rsid w:val="00780C83"/>
    <w:rsid w:val="00780CC4"/>
    <w:rsid w:val="0078119E"/>
    <w:rsid w:val="00781340"/>
    <w:rsid w:val="00781968"/>
    <w:rsid w:val="00786161"/>
    <w:rsid w:val="007878F3"/>
    <w:rsid w:val="007941D2"/>
    <w:rsid w:val="00796195"/>
    <w:rsid w:val="007965DB"/>
    <w:rsid w:val="007966A9"/>
    <w:rsid w:val="007A1D68"/>
    <w:rsid w:val="007A43B5"/>
    <w:rsid w:val="007A635B"/>
    <w:rsid w:val="007A693F"/>
    <w:rsid w:val="007B0395"/>
    <w:rsid w:val="007B4AE5"/>
    <w:rsid w:val="007B51D6"/>
    <w:rsid w:val="007B5863"/>
    <w:rsid w:val="007B7C59"/>
    <w:rsid w:val="007C17F6"/>
    <w:rsid w:val="007C3217"/>
    <w:rsid w:val="007C3227"/>
    <w:rsid w:val="007C4815"/>
    <w:rsid w:val="007C6364"/>
    <w:rsid w:val="007C6BFF"/>
    <w:rsid w:val="007E1257"/>
    <w:rsid w:val="007E1890"/>
    <w:rsid w:val="007E2C2F"/>
    <w:rsid w:val="007E7EFB"/>
    <w:rsid w:val="007F28BB"/>
    <w:rsid w:val="007F620E"/>
    <w:rsid w:val="007F6AC2"/>
    <w:rsid w:val="007F7F15"/>
    <w:rsid w:val="00800C0A"/>
    <w:rsid w:val="008022D6"/>
    <w:rsid w:val="00805217"/>
    <w:rsid w:val="00805FDB"/>
    <w:rsid w:val="00810D57"/>
    <w:rsid w:val="008116D0"/>
    <w:rsid w:val="00813380"/>
    <w:rsid w:val="00815BD5"/>
    <w:rsid w:val="008176B2"/>
    <w:rsid w:val="0082020A"/>
    <w:rsid w:val="008207D1"/>
    <w:rsid w:val="0082374D"/>
    <w:rsid w:val="0082377B"/>
    <w:rsid w:val="00823CFE"/>
    <w:rsid w:val="0082597C"/>
    <w:rsid w:val="00825CF6"/>
    <w:rsid w:val="0082726F"/>
    <w:rsid w:val="008272AB"/>
    <w:rsid w:val="0083253B"/>
    <w:rsid w:val="008325F3"/>
    <w:rsid w:val="0083314C"/>
    <w:rsid w:val="008348E6"/>
    <w:rsid w:val="00840909"/>
    <w:rsid w:val="008448CF"/>
    <w:rsid w:val="00845C8D"/>
    <w:rsid w:val="008509CF"/>
    <w:rsid w:val="00852B87"/>
    <w:rsid w:val="008530CD"/>
    <w:rsid w:val="00854A8B"/>
    <w:rsid w:val="00865056"/>
    <w:rsid w:val="00866AA8"/>
    <w:rsid w:val="008721E8"/>
    <w:rsid w:val="00872A0F"/>
    <w:rsid w:val="00874ADE"/>
    <w:rsid w:val="008778C2"/>
    <w:rsid w:val="008779C1"/>
    <w:rsid w:val="0088096D"/>
    <w:rsid w:val="00882625"/>
    <w:rsid w:val="00891325"/>
    <w:rsid w:val="008915D3"/>
    <w:rsid w:val="008931A0"/>
    <w:rsid w:val="0089390C"/>
    <w:rsid w:val="008965EE"/>
    <w:rsid w:val="008976EA"/>
    <w:rsid w:val="008A126D"/>
    <w:rsid w:val="008A1D32"/>
    <w:rsid w:val="008A48BC"/>
    <w:rsid w:val="008A518A"/>
    <w:rsid w:val="008A550F"/>
    <w:rsid w:val="008A62BD"/>
    <w:rsid w:val="008B0CB3"/>
    <w:rsid w:val="008B10AE"/>
    <w:rsid w:val="008B1BAA"/>
    <w:rsid w:val="008B699E"/>
    <w:rsid w:val="008C449B"/>
    <w:rsid w:val="008C7EDA"/>
    <w:rsid w:val="008D0708"/>
    <w:rsid w:val="008D08E5"/>
    <w:rsid w:val="008D4604"/>
    <w:rsid w:val="008D5176"/>
    <w:rsid w:val="008E31CC"/>
    <w:rsid w:val="008E3F96"/>
    <w:rsid w:val="008E7410"/>
    <w:rsid w:val="008E7CAF"/>
    <w:rsid w:val="008F1051"/>
    <w:rsid w:val="008F19A4"/>
    <w:rsid w:val="008F3110"/>
    <w:rsid w:val="008F317F"/>
    <w:rsid w:val="008F3F64"/>
    <w:rsid w:val="00900C78"/>
    <w:rsid w:val="00903025"/>
    <w:rsid w:val="00904A6A"/>
    <w:rsid w:val="009076F8"/>
    <w:rsid w:val="00910005"/>
    <w:rsid w:val="00910A29"/>
    <w:rsid w:val="0091172F"/>
    <w:rsid w:val="009144F3"/>
    <w:rsid w:val="00916D0A"/>
    <w:rsid w:val="009209A6"/>
    <w:rsid w:val="0092166C"/>
    <w:rsid w:val="00922CD4"/>
    <w:rsid w:val="00923B34"/>
    <w:rsid w:val="00924206"/>
    <w:rsid w:val="00924C11"/>
    <w:rsid w:val="00925E35"/>
    <w:rsid w:val="00932BE5"/>
    <w:rsid w:val="00933C7F"/>
    <w:rsid w:val="00940BC0"/>
    <w:rsid w:val="0094139B"/>
    <w:rsid w:val="00942944"/>
    <w:rsid w:val="009438F6"/>
    <w:rsid w:val="009449FC"/>
    <w:rsid w:val="009461AA"/>
    <w:rsid w:val="00946FD9"/>
    <w:rsid w:val="0095134B"/>
    <w:rsid w:val="00952A31"/>
    <w:rsid w:val="00955C34"/>
    <w:rsid w:val="00957E6C"/>
    <w:rsid w:val="00963C3D"/>
    <w:rsid w:val="00965CB9"/>
    <w:rsid w:val="00966278"/>
    <w:rsid w:val="00966E23"/>
    <w:rsid w:val="009741B5"/>
    <w:rsid w:val="0097547B"/>
    <w:rsid w:val="00980195"/>
    <w:rsid w:val="00981404"/>
    <w:rsid w:val="009827DD"/>
    <w:rsid w:val="00982D25"/>
    <w:rsid w:val="00983921"/>
    <w:rsid w:val="00986E76"/>
    <w:rsid w:val="00990A2F"/>
    <w:rsid w:val="009941FE"/>
    <w:rsid w:val="00994E75"/>
    <w:rsid w:val="00997B6C"/>
    <w:rsid w:val="009A17A3"/>
    <w:rsid w:val="009A39EA"/>
    <w:rsid w:val="009A5C60"/>
    <w:rsid w:val="009A6C01"/>
    <w:rsid w:val="009A78A1"/>
    <w:rsid w:val="009A7E36"/>
    <w:rsid w:val="009B484F"/>
    <w:rsid w:val="009C3D3C"/>
    <w:rsid w:val="009C589B"/>
    <w:rsid w:val="009C60FF"/>
    <w:rsid w:val="009C6896"/>
    <w:rsid w:val="009C6A40"/>
    <w:rsid w:val="009C6D73"/>
    <w:rsid w:val="009C76AE"/>
    <w:rsid w:val="009D17C7"/>
    <w:rsid w:val="009D3224"/>
    <w:rsid w:val="009D352C"/>
    <w:rsid w:val="009D4989"/>
    <w:rsid w:val="009E0AC4"/>
    <w:rsid w:val="009E0BB3"/>
    <w:rsid w:val="009E3099"/>
    <w:rsid w:val="009E4A17"/>
    <w:rsid w:val="009E6D19"/>
    <w:rsid w:val="009E708C"/>
    <w:rsid w:val="009E7C1C"/>
    <w:rsid w:val="009F1DB4"/>
    <w:rsid w:val="009F26E2"/>
    <w:rsid w:val="009F2865"/>
    <w:rsid w:val="009F4962"/>
    <w:rsid w:val="009F5AFE"/>
    <w:rsid w:val="009F5B47"/>
    <w:rsid w:val="009F5C3F"/>
    <w:rsid w:val="009F76F1"/>
    <w:rsid w:val="00A01005"/>
    <w:rsid w:val="00A01873"/>
    <w:rsid w:val="00A02BF6"/>
    <w:rsid w:val="00A038C6"/>
    <w:rsid w:val="00A1066A"/>
    <w:rsid w:val="00A118BB"/>
    <w:rsid w:val="00A12AA0"/>
    <w:rsid w:val="00A1444C"/>
    <w:rsid w:val="00A2056F"/>
    <w:rsid w:val="00A24771"/>
    <w:rsid w:val="00A255CF"/>
    <w:rsid w:val="00A307DF"/>
    <w:rsid w:val="00A32249"/>
    <w:rsid w:val="00A35CBE"/>
    <w:rsid w:val="00A369D7"/>
    <w:rsid w:val="00A36FD4"/>
    <w:rsid w:val="00A40456"/>
    <w:rsid w:val="00A42476"/>
    <w:rsid w:val="00A43C16"/>
    <w:rsid w:val="00A465A9"/>
    <w:rsid w:val="00A516CC"/>
    <w:rsid w:val="00A51D9E"/>
    <w:rsid w:val="00A5384F"/>
    <w:rsid w:val="00A5486B"/>
    <w:rsid w:val="00A604C5"/>
    <w:rsid w:val="00A62243"/>
    <w:rsid w:val="00A63A79"/>
    <w:rsid w:val="00A65104"/>
    <w:rsid w:val="00A67A99"/>
    <w:rsid w:val="00A67C6D"/>
    <w:rsid w:val="00A71CC4"/>
    <w:rsid w:val="00A7374E"/>
    <w:rsid w:val="00A739F8"/>
    <w:rsid w:val="00A74F76"/>
    <w:rsid w:val="00A77D1B"/>
    <w:rsid w:val="00A866E5"/>
    <w:rsid w:val="00A8715E"/>
    <w:rsid w:val="00A90D00"/>
    <w:rsid w:val="00A9199E"/>
    <w:rsid w:val="00A94CEF"/>
    <w:rsid w:val="00A95142"/>
    <w:rsid w:val="00A95D99"/>
    <w:rsid w:val="00A97F2A"/>
    <w:rsid w:val="00AA1B53"/>
    <w:rsid w:val="00AA5378"/>
    <w:rsid w:val="00AA5420"/>
    <w:rsid w:val="00AA5E58"/>
    <w:rsid w:val="00AA769E"/>
    <w:rsid w:val="00AB0263"/>
    <w:rsid w:val="00AB2C2F"/>
    <w:rsid w:val="00AB3C52"/>
    <w:rsid w:val="00AB4ECB"/>
    <w:rsid w:val="00AB59C5"/>
    <w:rsid w:val="00AB61D2"/>
    <w:rsid w:val="00AB677A"/>
    <w:rsid w:val="00AC1D92"/>
    <w:rsid w:val="00AC7DEF"/>
    <w:rsid w:val="00AD186A"/>
    <w:rsid w:val="00AD2B33"/>
    <w:rsid w:val="00AD450E"/>
    <w:rsid w:val="00AD5848"/>
    <w:rsid w:val="00AE0F04"/>
    <w:rsid w:val="00AE28C7"/>
    <w:rsid w:val="00AE41F5"/>
    <w:rsid w:val="00AE50D9"/>
    <w:rsid w:val="00AE5AA3"/>
    <w:rsid w:val="00AE7555"/>
    <w:rsid w:val="00AF0DD3"/>
    <w:rsid w:val="00AF2646"/>
    <w:rsid w:val="00AF3E87"/>
    <w:rsid w:val="00AF4292"/>
    <w:rsid w:val="00AF66DC"/>
    <w:rsid w:val="00B02125"/>
    <w:rsid w:val="00B15286"/>
    <w:rsid w:val="00B15BCC"/>
    <w:rsid w:val="00B16441"/>
    <w:rsid w:val="00B21524"/>
    <w:rsid w:val="00B21651"/>
    <w:rsid w:val="00B225A5"/>
    <w:rsid w:val="00B2385C"/>
    <w:rsid w:val="00B23BEA"/>
    <w:rsid w:val="00B23EB5"/>
    <w:rsid w:val="00B265D3"/>
    <w:rsid w:val="00B310EA"/>
    <w:rsid w:val="00B31552"/>
    <w:rsid w:val="00B325E4"/>
    <w:rsid w:val="00B34FE5"/>
    <w:rsid w:val="00B3587E"/>
    <w:rsid w:val="00B425F2"/>
    <w:rsid w:val="00B4286D"/>
    <w:rsid w:val="00B448EA"/>
    <w:rsid w:val="00B456F4"/>
    <w:rsid w:val="00B47B71"/>
    <w:rsid w:val="00B509B8"/>
    <w:rsid w:val="00B509EF"/>
    <w:rsid w:val="00B52693"/>
    <w:rsid w:val="00B55514"/>
    <w:rsid w:val="00B57429"/>
    <w:rsid w:val="00B6009F"/>
    <w:rsid w:val="00B6136B"/>
    <w:rsid w:val="00B66AEC"/>
    <w:rsid w:val="00B66C2F"/>
    <w:rsid w:val="00B67D6A"/>
    <w:rsid w:val="00B718E9"/>
    <w:rsid w:val="00B73374"/>
    <w:rsid w:val="00B7467B"/>
    <w:rsid w:val="00B747DE"/>
    <w:rsid w:val="00B8448B"/>
    <w:rsid w:val="00B84CA6"/>
    <w:rsid w:val="00B852BB"/>
    <w:rsid w:val="00B8569E"/>
    <w:rsid w:val="00B86D05"/>
    <w:rsid w:val="00B90AAB"/>
    <w:rsid w:val="00B9146A"/>
    <w:rsid w:val="00B91E79"/>
    <w:rsid w:val="00B92473"/>
    <w:rsid w:val="00B92528"/>
    <w:rsid w:val="00B92E00"/>
    <w:rsid w:val="00B938B3"/>
    <w:rsid w:val="00B93F82"/>
    <w:rsid w:val="00BA0E20"/>
    <w:rsid w:val="00BA21EB"/>
    <w:rsid w:val="00BA2BEF"/>
    <w:rsid w:val="00BA5536"/>
    <w:rsid w:val="00BA7D99"/>
    <w:rsid w:val="00BB11EE"/>
    <w:rsid w:val="00BB2989"/>
    <w:rsid w:val="00BB5F54"/>
    <w:rsid w:val="00BC0626"/>
    <w:rsid w:val="00BC1855"/>
    <w:rsid w:val="00BC3B6A"/>
    <w:rsid w:val="00BC3D06"/>
    <w:rsid w:val="00BC409F"/>
    <w:rsid w:val="00BD08E6"/>
    <w:rsid w:val="00BD3AA3"/>
    <w:rsid w:val="00BD5730"/>
    <w:rsid w:val="00BD6B9D"/>
    <w:rsid w:val="00BE1119"/>
    <w:rsid w:val="00BE12E3"/>
    <w:rsid w:val="00BE21B9"/>
    <w:rsid w:val="00BE7137"/>
    <w:rsid w:val="00BF1E0C"/>
    <w:rsid w:val="00BF2C4E"/>
    <w:rsid w:val="00BF4EBE"/>
    <w:rsid w:val="00BF4FD1"/>
    <w:rsid w:val="00BF5F93"/>
    <w:rsid w:val="00BF6805"/>
    <w:rsid w:val="00BF7FAA"/>
    <w:rsid w:val="00C059C9"/>
    <w:rsid w:val="00C07137"/>
    <w:rsid w:val="00C0792D"/>
    <w:rsid w:val="00C07E67"/>
    <w:rsid w:val="00C1008D"/>
    <w:rsid w:val="00C10972"/>
    <w:rsid w:val="00C125BF"/>
    <w:rsid w:val="00C146DB"/>
    <w:rsid w:val="00C201DB"/>
    <w:rsid w:val="00C21A86"/>
    <w:rsid w:val="00C22A9F"/>
    <w:rsid w:val="00C22FFD"/>
    <w:rsid w:val="00C24D9D"/>
    <w:rsid w:val="00C265FC"/>
    <w:rsid w:val="00C327F9"/>
    <w:rsid w:val="00C34CDE"/>
    <w:rsid w:val="00C3550E"/>
    <w:rsid w:val="00C40B89"/>
    <w:rsid w:val="00C4126A"/>
    <w:rsid w:val="00C43642"/>
    <w:rsid w:val="00C4438F"/>
    <w:rsid w:val="00C515C3"/>
    <w:rsid w:val="00C52827"/>
    <w:rsid w:val="00C55368"/>
    <w:rsid w:val="00C60815"/>
    <w:rsid w:val="00C617C8"/>
    <w:rsid w:val="00C618E9"/>
    <w:rsid w:val="00C61994"/>
    <w:rsid w:val="00C64285"/>
    <w:rsid w:val="00C67E8C"/>
    <w:rsid w:val="00C7046B"/>
    <w:rsid w:val="00C71A28"/>
    <w:rsid w:val="00C7569A"/>
    <w:rsid w:val="00C758FD"/>
    <w:rsid w:val="00C771EC"/>
    <w:rsid w:val="00C7739D"/>
    <w:rsid w:val="00C82369"/>
    <w:rsid w:val="00C85021"/>
    <w:rsid w:val="00C8632A"/>
    <w:rsid w:val="00C86C94"/>
    <w:rsid w:val="00C92DFA"/>
    <w:rsid w:val="00C95D6C"/>
    <w:rsid w:val="00C97B07"/>
    <w:rsid w:val="00CA018E"/>
    <w:rsid w:val="00CA09E0"/>
    <w:rsid w:val="00CA3B09"/>
    <w:rsid w:val="00CA59D2"/>
    <w:rsid w:val="00CA7CB4"/>
    <w:rsid w:val="00CB3621"/>
    <w:rsid w:val="00CB4FDE"/>
    <w:rsid w:val="00CB5064"/>
    <w:rsid w:val="00CB66FE"/>
    <w:rsid w:val="00CB6F63"/>
    <w:rsid w:val="00CB7C33"/>
    <w:rsid w:val="00CB7FAB"/>
    <w:rsid w:val="00CC0144"/>
    <w:rsid w:val="00CC1EBC"/>
    <w:rsid w:val="00CC5B3B"/>
    <w:rsid w:val="00CC687A"/>
    <w:rsid w:val="00CD331D"/>
    <w:rsid w:val="00CD33D9"/>
    <w:rsid w:val="00CD344C"/>
    <w:rsid w:val="00CD37CF"/>
    <w:rsid w:val="00CD3BB1"/>
    <w:rsid w:val="00CD43E7"/>
    <w:rsid w:val="00CE0A98"/>
    <w:rsid w:val="00CE1B91"/>
    <w:rsid w:val="00CE1DF1"/>
    <w:rsid w:val="00CE2D1B"/>
    <w:rsid w:val="00CE407C"/>
    <w:rsid w:val="00CE5A63"/>
    <w:rsid w:val="00CF08A6"/>
    <w:rsid w:val="00CF2ADC"/>
    <w:rsid w:val="00CF31C1"/>
    <w:rsid w:val="00CF490C"/>
    <w:rsid w:val="00D03D59"/>
    <w:rsid w:val="00D070A5"/>
    <w:rsid w:val="00D110F7"/>
    <w:rsid w:val="00D12177"/>
    <w:rsid w:val="00D1446A"/>
    <w:rsid w:val="00D22003"/>
    <w:rsid w:val="00D3221C"/>
    <w:rsid w:val="00D332D3"/>
    <w:rsid w:val="00D35EC0"/>
    <w:rsid w:val="00D41C9A"/>
    <w:rsid w:val="00D42682"/>
    <w:rsid w:val="00D44004"/>
    <w:rsid w:val="00D47A1F"/>
    <w:rsid w:val="00D50361"/>
    <w:rsid w:val="00D50DF9"/>
    <w:rsid w:val="00D50EBF"/>
    <w:rsid w:val="00D526ED"/>
    <w:rsid w:val="00D55226"/>
    <w:rsid w:val="00D55A55"/>
    <w:rsid w:val="00D56E3D"/>
    <w:rsid w:val="00D64488"/>
    <w:rsid w:val="00D655F3"/>
    <w:rsid w:val="00D66180"/>
    <w:rsid w:val="00D71671"/>
    <w:rsid w:val="00D76310"/>
    <w:rsid w:val="00D763B2"/>
    <w:rsid w:val="00D81044"/>
    <w:rsid w:val="00D8134A"/>
    <w:rsid w:val="00D815A8"/>
    <w:rsid w:val="00D84096"/>
    <w:rsid w:val="00D86016"/>
    <w:rsid w:val="00D914D8"/>
    <w:rsid w:val="00D925A7"/>
    <w:rsid w:val="00D93441"/>
    <w:rsid w:val="00DA2A00"/>
    <w:rsid w:val="00DA3861"/>
    <w:rsid w:val="00DA6358"/>
    <w:rsid w:val="00DA6D95"/>
    <w:rsid w:val="00DB12EB"/>
    <w:rsid w:val="00DB295A"/>
    <w:rsid w:val="00DB2F03"/>
    <w:rsid w:val="00DB69C6"/>
    <w:rsid w:val="00DC156A"/>
    <w:rsid w:val="00DC24DB"/>
    <w:rsid w:val="00DC6E55"/>
    <w:rsid w:val="00DC7924"/>
    <w:rsid w:val="00DD0457"/>
    <w:rsid w:val="00DD2492"/>
    <w:rsid w:val="00DD3DFB"/>
    <w:rsid w:val="00DD66AE"/>
    <w:rsid w:val="00DD6CE8"/>
    <w:rsid w:val="00DD6DAC"/>
    <w:rsid w:val="00DE1AA3"/>
    <w:rsid w:val="00DE75FC"/>
    <w:rsid w:val="00DF1057"/>
    <w:rsid w:val="00DF1F4F"/>
    <w:rsid w:val="00DF3962"/>
    <w:rsid w:val="00DF468F"/>
    <w:rsid w:val="00DF5D1B"/>
    <w:rsid w:val="00DF70DC"/>
    <w:rsid w:val="00E00035"/>
    <w:rsid w:val="00E02414"/>
    <w:rsid w:val="00E02A1D"/>
    <w:rsid w:val="00E04088"/>
    <w:rsid w:val="00E0447D"/>
    <w:rsid w:val="00E05148"/>
    <w:rsid w:val="00E1041D"/>
    <w:rsid w:val="00E10D5B"/>
    <w:rsid w:val="00E10F37"/>
    <w:rsid w:val="00E111E2"/>
    <w:rsid w:val="00E13948"/>
    <w:rsid w:val="00E17869"/>
    <w:rsid w:val="00E17C35"/>
    <w:rsid w:val="00E2717F"/>
    <w:rsid w:val="00E3619F"/>
    <w:rsid w:val="00E36A2F"/>
    <w:rsid w:val="00E41185"/>
    <w:rsid w:val="00E4257E"/>
    <w:rsid w:val="00E43636"/>
    <w:rsid w:val="00E44A69"/>
    <w:rsid w:val="00E51824"/>
    <w:rsid w:val="00E54539"/>
    <w:rsid w:val="00E55F21"/>
    <w:rsid w:val="00E56A95"/>
    <w:rsid w:val="00E57247"/>
    <w:rsid w:val="00E6710C"/>
    <w:rsid w:val="00E70F75"/>
    <w:rsid w:val="00E73A06"/>
    <w:rsid w:val="00E73C40"/>
    <w:rsid w:val="00E7451D"/>
    <w:rsid w:val="00E808B8"/>
    <w:rsid w:val="00E8177B"/>
    <w:rsid w:val="00E824AA"/>
    <w:rsid w:val="00E82955"/>
    <w:rsid w:val="00E8487D"/>
    <w:rsid w:val="00E84886"/>
    <w:rsid w:val="00E86E6C"/>
    <w:rsid w:val="00E90A79"/>
    <w:rsid w:val="00E938E5"/>
    <w:rsid w:val="00E9594C"/>
    <w:rsid w:val="00E96633"/>
    <w:rsid w:val="00EA1B81"/>
    <w:rsid w:val="00EA1CDA"/>
    <w:rsid w:val="00EA22A8"/>
    <w:rsid w:val="00EA232B"/>
    <w:rsid w:val="00EA7C97"/>
    <w:rsid w:val="00EB0D58"/>
    <w:rsid w:val="00EC0DB4"/>
    <w:rsid w:val="00EC763B"/>
    <w:rsid w:val="00ED20E2"/>
    <w:rsid w:val="00ED368A"/>
    <w:rsid w:val="00ED3833"/>
    <w:rsid w:val="00ED5F0F"/>
    <w:rsid w:val="00EE05F2"/>
    <w:rsid w:val="00EE087B"/>
    <w:rsid w:val="00EE25A0"/>
    <w:rsid w:val="00EE2760"/>
    <w:rsid w:val="00EE2849"/>
    <w:rsid w:val="00EE40C4"/>
    <w:rsid w:val="00EF0313"/>
    <w:rsid w:val="00EF18FE"/>
    <w:rsid w:val="00EF4298"/>
    <w:rsid w:val="00EF44DF"/>
    <w:rsid w:val="00EF4E7B"/>
    <w:rsid w:val="00EF5E70"/>
    <w:rsid w:val="00EF62E8"/>
    <w:rsid w:val="00EF7AF7"/>
    <w:rsid w:val="00F04532"/>
    <w:rsid w:val="00F05B68"/>
    <w:rsid w:val="00F06628"/>
    <w:rsid w:val="00F110A3"/>
    <w:rsid w:val="00F13C56"/>
    <w:rsid w:val="00F153FA"/>
    <w:rsid w:val="00F15B53"/>
    <w:rsid w:val="00F17276"/>
    <w:rsid w:val="00F2179B"/>
    <w:rsid w:val="00F22F60"/>
    <w:rsid w:val="00F23947"/>
    <w:rsid w:val="00F2563A"/>
    <w:rsid w:val="00F30A1E"/>
    <w:rsid w:val="00F337A0"/>
    <w:rsid w:val="00F34377"/>
    <w:rsid w:val="00F36659"/>
    <w:rsid w:val="00F368F3"/>
    <w:rsid w:val="00F40BB7"/>
    <w:rsid w:val="00F472C1"/>
    <w:rsid w:val="00F47B13"/>
    <w:rsid w:val="00F51E7B"/>
    <w:rsid w:val="00F52FD5"/>
    <w:rsid w:val="00F55FAF"/>
    <w:rsid w:val="00F60C5F"/>
    <w:rsid w:val="00F60E86"/>
    <w:rsid w:val="00F62B2A"/>
    <w:rsid w:val="00F66FAC"/>
    <w:rsid w:val="00F70436"/>
    <w:rsid w:val="00F725F3"/>
    <w:rsid w:val="00F72A97"/>
    <w:rsid w:val="00F73405"/>
    <w:rsid w:val="00F74466"/>
    <w:rsid w:val="00F746CE"/>
    <w:rsid w:val="00F8377C"/>
    <w:rsid w:val="00F85109"/>
    <w:rsid w:val="00F85F32"/>
    <w:rsid w:val="00F90526"/>
    <w:rsid w:val="00F927D2"/>
    <w:rsid w:val="00F928E5"/>
    <w:rsid w:val="00FA45B7"/>
    <w:rsid w:val="00FA7232"/>
    <w:rsid w:val="00FB0D10"/>
    <w:rsid w:val="00FB4F89"/>
    <w:rsid w:val="00FB7150"/>
    <w:rsid w:val="00FC00C3"/>
    <w:rsid w:val="00FC12B9"/>
    <w:rsid w:val="00FC6135"/>
    <w:rsid w:val="00FC69CE"/>
    <w:rsid w:val="00FD0AE6"/>
    <w:rsid w:val="00FD3174"/>
    <w:rsid w:val="00FD4E1B"/>
    <w:rsid w:val="00FD5803"/>
    <w:rsid w:val="00FE124C"/>
    <w:rsid w:val="00FE2401"/>
    <w:rsid w:val="00FE2FB3"/>
    <w:rsid w:val="00FE6421"/>
    <w:rsid w:val="00FF5864"/>
    <w:rsid w:val="00FF66F0"/>
    <w:rsid w:val="00FF7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B12EB"/>
    <w:rPr>
      <w:sz w:val="18"/>
      <w:szCs w:val="18"/>
    </w:rPr>
  </w:style>
  <w:style w:type="paragraph" w:styleId="CommentText">
    <w:name w:val="annotation text"/>
    <w:basedOn w:val="Normal"/>
    <w:link w:val="CommentTextChar"/>
    <w:semiHidden/>
    <w:unhideWhenUsed/>
    <w:rsid w:val="00DB12EB"/>
  </w:style>
  <w:style w:type="character" w:customStyle="1" w:styleId="CommentTextChar">
    <w:name w:val="Comment Text Char"/>
    <w:basedOn w:val="DefaultParagraphFont"/>
    <w:link w:val="CommentText"/>
    <w:semiHidden/>
    <w:rsid w:val="00DB12EB"/>
    <w:rPr>
      <w:sz w:val="24"/>
      <w:szCs w:val="24"/>
      <w:lang w:val="en-US" w:eastAsia="en-US"/>
    </w:rPr>
  </w:style>
  <w:style w:type="paragraph" w:styleId="CommentSubject">
    <w:name w:val="annotation subject"/>
    <w:basedOn w:val="CommentText"/>
    <w:next w:val="CommentText"/>
    <w:link w:val="CommentSubjectChar"/>
    <w:semiHidden/>
    <w:unhideWhenUsed/>
    <w:rsid w:val="00DB12EB"/>
    <w:rPr>
      <w:b/>
      <w:bCs/>
      <w:sz w:val="20"/>
      <w:szCs w:val="20"/>
    </w:rPr>
  </w:style>
  <w:style w:type="character" w:customStyle="1" w:styleId="CommentSubjectChar">
    <w:name w:val="Comment Subject Char"/>
    <w:basedOn w:val="CommentTextChar"/>
    <w:link w:val="CommentSubject"/>
    <w:semiHidden/>
    <w:rsid w:val="00DB12EB"/>
    <w:rPr>
      <w:b/>
      <w:bCs/>
      <w:sz w:val="24"/>
      <w:szCs w:val="24"/>
      <w:lang w:val="en-US" w:eastAsia="en-US"/>
    </w:rPr>
  </w:style>
  <w:style w:type="paragraph" w:styleId="NormalWeb">
    <w:name w:val="Normal (Web)"/>
    <w:basedOn w:val="Normal"/>
    <w:uiPriority w:val="99"/>
    <w:unhideWhenUsed/>
    <w:rsid w:val="00C07137"/>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B12EB"/>
    <w:rPr>
      <w:sz w:val="18"/>
      <w:szCs w:val="18"/>
    </w:rPr>
  </w:style>
  <w:style w:type="paragraph" w:styleId="CommentText">
    <w:name w:val="annotation text"/>
    <w:basedOn w:val="Normal"/>
    <w:link w:val="CommentTextChar"/>
    <w:semiHidden/>
    <w:unhideWhenUsed/>
    <w:rsid w:val="00DB12EB"/>
  </w:style>
  <w:style w:type="character" w:customStyle="1" w:styleId="CommentTextChar">
    <w:name w:val="Comment Text Char"/>
    <w:basedOn w:val="DefaultParagraphFont"/>
    <w:link w:val="CommentText"/>
    <w:semiHidden/>
    <w:rsid w:val="00DB12EB"/>
    <w:rPr>
      <w:sz w:val="24"/>
      <w:szCs w:val="24"/>
      <w:lang w:val="en-US" w:eastAsia="en-US"/>
    </w:rPr>
  </w:style>
  <w:style w:type="paragraph" w:styleId="CommentSubject">
    <w:name w:val="annotation subject"/>
    <w:basedOn w:val="CommentText"/>
    <w:next w:val="CommentText"/>
    <w:link w:val="CommentSubjectChar"/>
    <w:semiHidden/>
    <w:unhideWhenUsed/>
    <w:rsid w:val="00DB12EB"/>
    <w:rPr>
      <w:b/>
      <w:bCs/>
      <w:sz w:val="20"/>
      <w:szCs w:val="20"/>
    </w:rPr>
  </w:style>
  <w:style w:type="character" w:customStyle="1" w:styleId="CommentSubjectChar">
    <w:name w:val="Comment Subject Char"/>
    <w:basedOn w:val="CommentTextChar"/>
    <w:link w:val="CommentSubject"/>
    <w:semiHidden/>
    <w:rsid w:val="00DB12EB"/>
    <w:rPr>
      <w:b/>
      <w:bCs/>
      <w:sz w:val="24"/>
      <w:szCs w:val="24"/>
      <w:lang w:val="en-US" w:eastAsia="en-US"/>
    </w:rPr>
  </w:style>
  <w:style w:type="paragraph" w:styleId="NormalWeb">
    <w:name w:val="Normal (Web)"/>
    <w:basedOn w:val="Normal"/>
    <w:uiPriority w:val="99"/>
    <w:unhideWhenUsed/>
    <w:rsid w:val="00C07137"/>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165">
      <w:bodyDiv w:val="1"/>
      <w:marLeft w:val="0"/>
      <w:marRight w:val="0"/>
      <w:marTop w:val="0"/>
      <w:marBottom w:val="0"/>
      <w:divBdr>
        <w:top w:val="none" w:sz="0" w:space="0" w:color="auto"/>
        <w:left w:val="none" w:sz="0" w:space="0" w:color="auto"/>
        <w:bottom w:val="none" w:sz="0" w:space="0" w:color="auto"/>
        <w:right w:val="none" w:sz="0" w:space="0" w:color="auto"/>
      </w:divBdr>
    </w:div>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573397025">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1129665612">
      <w:bodyDiv w:val="1"/>
      <w:marLeft w:val="0"/>
      <w:marRight w:val="0"/>
      <w:marTop w:val="0"/>
      <w:marBottom w:val="0"/>
      <w:divBdr>
        <w:top w:val="none" w:sz="0" w:space="0" w:color="auto"/>
        <w:left w:val="none" w:sz="0" w:space="0" w:color="auto"/>
        <w:bottom w:val="none" w:sz="0" w:space="0" w:color="auto"/>
        <w:right w:val="none" w:sz="0" w:space="0" w:color="auto"/>
      </w:divBdr>
    </w:div>
    <w:div w:id="1221599230">
      <w:bodyDiv w:val="1"/>
      <w:marLeft w:val="0"/>
      <w:marRight w:val="0"/>
      <w:marTop w:val="0"/>
      <w:marBottom w:val="0"/>
      <w:divBdr>
        <w:top w:val="none" w:sz="0" w:space="0" w:color="auto"/>
        <w:left w:val="none" w:sz="0" w:space="0" w:color="auto"/>
        <w:bottom w:val="none" w:sz="0" w:space="0" w:color="auto"/>
        <w:right w:val="none" w:sz="0" w:space="0" w:color="auto"/>
      </w:divBdr>
    </w:div>
    <w:div w:id="1813213509">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angaroomaths.com/free_resources/planning/KM_MathematicsProgression_GeometryPropertiesShape.xlsx" TargetMode="External"/><Relationship Id="rId117" Type="http://schemas.openxmlformats.org/officeDocument/2006/relationships/footer" Target="footer1.xml"/><Relationship Id="rId21" Type="http://schemas.openxmlformats.org/officeDocument/2006/relationships/hyperlink" Target="http://www.kangaroomaths.com/free_resources/assessment/BAM/11M2_BAM.pdf" TargetMode="External"/><Relationship Id="rId42" Type="http://schemas.openxmlformats.org/officeDocument/2006/relationships/hyperlink" Target="http://nrich.maths.org/620" TargetMode="External"/><Relationship Id="rId47" Type="http://schemas.openxmlformats.org/officeDocument/2006/relationships/hyperlink" Target="http://nrich.maths.org/6965" TargetMode="External"/><Relationship Id="rId63" Type="http://schemas.openxmlformats.org/officeDocument/2006/relationships/hyperlink" Target="https://www.ncetm.org.uk/public/files/17308038/National+Curriculum+Glossary.pdf" TargetMode="External"/><Relationship Id="rId68" Type="http://schemas.openxmlformats.org/officeDocument/2006/relationships/hyperlink" Target="http://justmaths.co.uk/2015/12/21/9-1-exam-questions-by-topic-higher-tier/" TargetMode="External"/><Relationship Id="rId84" Type="http://schemas.openxmlformats.org/officeDocument/2006/relationships/hyperlink" Target="http://www.diagnosticquestions.com" TargetMode="External"/><Relationship Id="rId89" Type="http://schemas.openxmlformats.org/officeDocument/2006/relationships/hyperlink" Target="http://phantomgraphs.weebly.com/" TargetMode="External"/><Relationship Id="rId112" Type="http://schemas.openxmlformats.org/officeDocument/2006/relationships/hyperlink" Target="http://kangaroomaths.com/free_resources/planning/KM_MathematicsProgression_GeometryPositionDirection.xlsx" TargetMode="External"/><Relationship Id="rId16" Type="http://schemas.openxmlformats.org/officeDocument/2006/relationships/hyperlink" Target="http://kangaroomaths.com/free_resources/display/trigonometry.pdf" TargetMode="External"/><Relationship Id="rId107" Type="http://schemas.openxmlformats.org/officeDocument/2006/relationships/hyperlink" Target="http://allaboutmaths.aqa.org.uk/index.php?CurrMenu=1036" TargetMode="External"/><Relationship Id="rId11" Type="http://schemas.openxmlformats.org/officeDocument/2006/relationships/hyperlink" Target="http://www.kangaroomaths.com/free_resources/assessment/BAM/11M3_BAM.pdf" TargetMode="External"/><Relationship Id="rId24" Type="http://schemas.openxmlformats.org/officeDocument/2006/relationships/hyperlink" Target="http://www.kangaroomaths.com/free_resources/assessment/BAM/11M5_BAM.pdf" TargetMode="External"/><Relationship Id="rId32" Type="http://schemas.openxmlformats.org/officeDocument/2006/relationships/hyperlink" Target="http://nrich.maths.org/5614" TargetMode="External"/><Relationship Id="rId37" Type="http://schemas.openxmlformats.org/officeDocument/2006/relationships/hyperlink" Target="http://kangaroomaths.com/free_resources/planning/KM_MathematicsProgression_NumberCalculation.xlsx" TargetMode="External"/><Relationship Id="rId40" Type="http://schemas.openxmlformats.org/officeDocument/2006/relationships/hyperlink" Target="http://hwb.wales.gov.uk/Resources" TargetMode="External"/><Relationship Id="rId45" Type="http://schemas.openxmlformats.org/officeDocument/2006/relationships/hyperlink" Target="http://kangaroomaths.com/free_resources/planning/KM_MathematicsProgression_Algebra.xlsx" TargetMode="External"/><Relationship Id="rId53" Type="http://schemas.openxmlformats.org/officeDocument/2006/relationships/hyperlink" Target="http://kangaroomaths.com/free_resources/teaching/geometry/enlargement_3.docx" TargetMode="External"/><Relationship Id="rId58" Type="http://schemas.openxmlformats.org/officeDocument/2006/relationships/hyperlink" Target="https://www.ncetm.org.uk/public/files/17308038/National+Curriculum+Glossary.pdf" TargetMode="External"/><Relationship Id="rId66" Type="http://schemas.openxmlformats.org/officeDocument/2006/relationships/hyperlink" Target="http://www.ocr.org.uk/Images/topic-5.02b-inverse-proportion-teacher-instructions-lesson-element.pdf" TargetMode="External"/><Relationship Id="rId74" Type="http://schemas.openxmlformats.org/officeDocument/2006/relationships/hyperlink" Target="http://allaboutmaths.aqa.org.uk/index.php?CurrMenu=1022" TargetMode="External"/><Relationship Id="rId79" Type="http://schemas.openxmlformats.org/officeDocument/2006/relationships/hyperlink" Target="https://www.ncetm.org.uk/public/files/17308038/National+Curriculum+Glossary.pdf" TargetMode="External"/><Relationship Id="rId87" Type="http://schemas.openxmlformats.org/officeDocument/2006/relationships/hyperlink" Target="http://www.autograph-maths.com/challenges/" TargetMode="External"/><Relationship Id="rId102" Type="http://schemas.openxmlformats.org/officeDocument/2006/relationships/hyperlink" Target="http://justmaths.co.uk/2015/12/21/9-1-exam-questions-by-topic-higher-tier/" TargetMode="External"/><Relationship Id="rId110" Type="http://schemas.openxmlformats.org/officeDocument/2006/relationships/hyperlink" Target="http://www.kangaroomaths.com/free_resources/assessment/BAM/11M4_BAM.pdf" TargetMode="External"/><Relationship Id="rId115" Type="http://schemas.openxmlformats.org/officeDocument/2006/relationships/hyperlink" Target="http://allaboutmaths.aqa.org.uk/index.php?CurrMenu=1074" TargetMode="External"/><Relationship Id="rId5" Type="http://schemas.openxmlformats.org/officeDocument/2006/relationships/settings" Target="settings.xml"/><Relationship Id="rId61" Type="http://schemas.openxmlformats.org/officeDocument/2006/relationships/hyperlink" Target="http://www.diagnosticquestions.com" TargetMode="External"/><Relationship Id="rId82" Type="http://schemas.openxmlformats.org/officeDocument/2006/relationships/hyperlink" Target="http://www.kangaroomaths.com/free_resources/assessment/BAM/11M6_BAM.pdf" TargetMode="External"/><Relationship Id="rId90" Type="http://schemas.openxmlformats.org/officeDocument/2006/relationships/hyperlink" Target="https://www.ncetm.org.uk/public/files/17308038/National+Curriculum+Glossary.pdf" TargetMode="External"/><Relationship Id="rId95" Type="http://schemas.openxmlformats.org/officeDocument/2006/relationships/hyperlink" Target="http://nrich.maths.org/6481" TargetMode="External"/><Relationship Id="rId19" Type="http://schemas.openxmlformats.org/officeDocument/2006/relationships/hyperlink" Target="http://www.kangaroomaths.com/free_resources/assessment/BAM/11M7_BAM.pdf" TargetMode="External"/><Relationship Id="rId14" Type="http://schemas.openxmlformats.org/officeDocument/2006/relationships/hyperlink" Target="http://www.kangaroomaths.com/free_resources/assessment/BAM/11M6_BAM.pdf" TargetMode="External"/><Relationship Id="rId22" Type="http://schemas.openxmlformats.org/officeDocument/2006/relationships/hyperlink" Target="http://www.kangaroomaths.com/free_resources/assessment/BAM/11M3_BAM.pdf" TargetMode="External"/><Relationship Id="rId27" Type="http://schemas.openxmlformats.org/officeDocument/2006/relationships/hyperlink" Target="http://nrich.maths.org/6843" TargetMode="External"/><Relationship Id="rId30" Type="http://schemas.openxmlformats.org/officeDocument/2006/relationships/hyperlink" Target="http://hwb.wales.gov.uk/Resources" TargetMode="External"/><Relationship Id="rId35" Type="http://schemas.openxmlformats.org/officeDocument/2006/relationships/hyperlink" Target="http://www.kangaroomaths.com/free_resources/assessment/BAM/11M7_BAM.pdf" TargetMode="External"/><Relationship Id="rId43" Type="http://schemas.openxmlformats.org/officeDocument/2006/relationships/hyperlink" Target="http://www.kangaroomaths.com/free_resources/assessment/BAM/11M1_BAM.pdf" TargetMode="External"/><Relationship Id="rId48" Type="http://schemas.openxmlformats.org/officeDocument/2006/relationships/hyperlink" Target="http://www.kangaroomaths.com/free_resources/assessment/BAM/11M2_BAM.pdf" TargetMode="External"/><Relationship Id="rId56" Type="http://schemas.openxmlformats.org/officeDocument/2006/relationships/hyperlink" Target="http://www.diagnosticquestions.com" TargetMode="External"/><Relationship Id="rId64" Type="http://schemas.openxmlformats.org/officeDocument/2006/relationships/hyperlink" Target="https://www.ncetm.org.uk/resources/10334" TargetMode="External"/><Relationship Id="rId69" Type="http://schemas.openxmlformats.org/officeDocument/2006/relationships/hyperlink" Target="http://kangaroomaths.com/free_resources/planning/KM_MathematicsProgression_Algebra.xlsx" TargetMode="External"/><Relationship Id="rId77" Type="http://schemas.openxmlformats.org/officeDocument/2006/relationships/hyperlink" Target="http://www.diagnosticquestions.com" TargetMode="External"/><Relationship Id="rId100" Type="http://schemas.openxmlformats.org/officeDocument/2006/relationships/hyperlink" Target="https://www.ncetm.org.uk/public/files/17308038/National+Curriculum+Glossary.pdf" TargetMode="External"/><Relationship Id="rId105" Type="http://schemas.openxmlformats.org/officeDocument/2006/relationships/hyperlink" Target="http://allaboutmaths.aqa.org.uk/index.php?CurrMenu=1008" TargetMode="External"/><Relationship Id="rId113" Type="http://schemas.openxmlformats.org/officeDocument/2006/relationships/hyperlink" Target="https://www.ncetm.org.uk/public/files/17308038/National+Curriculum+Glossary.pdf"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kangaroomaths.com/free_resources/planning/KM_MathematicsProgression_GeometryPositionDirection.xlsx" TargetMode="External"/><Relationship Id="rId72" Type="http://schemas.openxmlformats.org/officeDocument/2006/relationships/hyperlink" Target="http://www.kangaroomaths.com/free_resources/ks5/resources/session4/gs/kangaroolovers.doc" TargetMode="External"/><Relationship Id="rId80" Type="http://schemas.openxmlformats.org/officeDocument/2006/relationships/hyperlink" Target="http://allaboutmaths.aqa.org.uk/index.php?CurrMenu=1012" TargetMode="External"/><Relationship Id="rId85" Type="http://schemas.openxmlformats.org/officeDocument/2006/relationships/hyperlink" Target="http://kangaroomaths.com/free_resources/planning/KM_MathematicsProgression_Algebra.xlsx" TargetMode="External"/><Relationship Id="rId93" Type="http://schemas.openxmlformats.org/officeDocument/2006/relationships/hyperlink" Target="http://allaboutmaths.aqa.org.uk/1010" TargetMode="External"/><Relationship Id="rId98" Type="http://schemas.openxmlformats.org/officeDocument/2006/relationships/hyperlink" Target="http://justmaths.co.uk/2015/12/21/9-1-exam-questions-by-topic-higher-tier/" TargetMode="External"/><Relationship Id="rId3" Type="http://schemas.openxmlformats.org/officeDocument/2006/relationships/styles" Target="styles.xml"/><Relationship Id="rId12" Type="http://schemas.openxmlformats.org/officeDocument/2006/relationships/hyperlink" Target="http://www.kangaroomaths.com/free_resources/assessment/BAM/11M4_BAM.pdf" TargetMode="External"/><Relationship Id="rId17" Type="http://schemas.openxmlformats.org/officeDocument/2006/relationships/hyperlink" Target="http://kangaroomaths.com/free_resources/display/trigonometry.pdf" TargetMode="External"/><Relationship Id="rId25" Type="http://schemas.openxmlformats.org/officeDocument/2006/relationships/hyperlink" Target="http://www.kangaroomaths.com/free_resources/assessment/BAM/11M4_BAM.pdf" TargetMode="External"/><Relationship Id="rId33" Type="http://schemas.openxmlformats.org/officeDocument/2006/relationships/hyperlink" Target="http://nrich.maths.org/265" TargetMode="External"/><Relationship Id="rId38" Type="http://schemas.openxmlformats.org/officeDocument/2006/relationships/hyperlink" Target="https://www.ncetm.org.uk/resources/13234" TargetMode="External"/><Relationship Id="rId46" Type="http://schemas.openxmlformats.org/officeDocument/2006/relationships/hyperlink" Target="http://nrich.maths.org/1394" TargetMode="External"/><Relationship Id="rId59" Type="http://schemas.openxmlformats.org/officeDocument/2006/relationships/hyperlink" Target="http://kangaroomaths.com/free_resources/teaching/algebra/functions_introduction.pptx" TargetMode="External"/><Relationship Id="rId67" Type="http://schemas.openxmlformats.org/officeDocument/2006/relationships/hyperlink" Target="http://allaboutmaths.aqa.org.uk/1030" TargetMode="External"/><Relationship Id="rId103" Type="http://schemas.openxmlformats.org/officeDocument/2006/relationships/hyperlink" Target="http://kangaroomaths.com/free_resources/planning/KM_MathematicsProgression_Algebra.xlsx" TargetMode="External"/><Relationship Id="rId108" Type="http://schemas.openxmlformats.org/officeDocument/2006/relationships/hyperlink" Target="http://www.resourceaholic.com/2015/04/tricks-and-tips-3-quadratics.html" TargetMode="External"/><Relationship Id="rId116" Type="http://schemas.openxmlformats.org/officeDocument/2006/relationships/hyperlink" Target="http://justmaths.co.uk/2015/12/21/9-1-exam-questions-by-topic-higher-tier/" TargetMode="External"/><Relationship Id="rId20" Type="http://schemas.openxmlformats.org/officeDocument/2006/relationships/hyperlink" Target="http://www.kangaroomaths.com/free_resources/assessment/BAM/11M1_BAM.pdf" TargetMode="External"/><Relationship Id="rId41" Type="http://schemas.openxmlformats.org/officeDocument/2006/relationships/hyperlink" Target="http://www.mrbartonmaths.com/resources/standard%20unit%20pdfs/SU%20Number%20lessons/N11%20-%20Manipulating%20Surds.pdf" TargetMode="External"/><Relationship Id="rId54" Type="http://schemas.openxmlformats.org/officeDocument/2006/relationships/hyperlink" Target="https://nrich.maths.org/5457" TargetMode="External"/><Relationship Id="rId62" Type="http://schemas.openxmlformats.org/officeDocument/2006/relationships/hyperlink" Target="http://kangaroomaths.com/free_resources/planning/KM_MathematicsProgression_RatioProportion.xlsx" TargetMode="External"/><Relationship Id="rId70" Type="http://schemas.openxmlformats.org/officeDocument/2006/relationships/hyperlink" Target="https://www.ncetm.org.uk/public/files/17308038/National+Curriculum+Glossary.pdf" TargetMode="External"/><Relationship Id="rId75" Type="http://schemas.openxmlformats.org/officeDocument/2006/relationships/hyperlink" Target="http://www.resourceaholic.com/2015/07/sequences.html" TargetMode="External"/><Relationship Id="rId83" Type="http://schemas.openxmlformats.org/officeDocument/2006/relationships/hyperlink" Target="http://justmaths.co.uk/2015/12/21/9-1-exam-questions-by-topic-higher-tier/" TargetMode="External"/><Relationship Id="rId88" Type="http://schemas.openxmlformats.org/officeDocument/2006/relationships/hyperlink" Target="https://www.quora.com/Why-doesnt-my-calculator-graph-y-2-x" TargetMode="External"/><Relationship Id="rId91" Type="http://schemas.openxmlformats.org/officeDocument/2006/relationships/hyperlink" Target="http://nrich.maths.org/7502" TargetMode="External"/><Relationship Id="rId96" Type="http://schemas.openxmlformats.org/officeDocument/2006/relationships/hyperlink" Target="http://donsteward.blogspot.co.uk/search/label/graph%20transforms" TargetMode="External"/><Relationship Id="rId111" Type="http://schemas.openxmlformats.org/officeDocument/2006/relationships/hyperlink" Target="http://justmaths.co.uk/2015/12/21/9-1-exam-questions-by-topic-higher-tie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angaroomaths.com/free_resources/assessment/BAM/11M7_BAM.pdf" TargetMode="External"/><Relationship Id="rId23" Type="http://schemas.openxmlformats.org/officeDocument/2006/relationships/hyperlink" Target="http://www.kangaroomaths.com/free_resources/assessment/BAM/11M6_BAM.pdf" TargetMode="External"/><Relationship Id="rId28" Type="http://schemas.openxmlformats.org/officeDocument/2006/relationships/hyperlink" Target="https://www.ncetm.org.uk/public/files/17308038/National+Curriculum+Glossary.pdf" TargetMode="External"/><Relationship Id="rId36" Type="http://schemas.openxmlformats.org/officeDocument/2006/relationships/hyperlink" Target="http://justmaths.co.uk/2015/12/21/9-1-exam-questions-by-topic-higher-tier/" TargetMode="External"/><Relationship Id="rId49" Type="http://schemas.openxmlformats.org/officeDocument/2006/relationships/hyperlink" Target="http://www.kangaroomaths.com/free_resources/assessment/BAM/11M3_BAM.pdf" TargetMode="External"/><Relationship Id="rId57" Type="http://schemas.openxmlformats.org/officeDocument/2006/relationships/hyperlink" Target="http://kangaroomaths.com/free_resources/planning/KM_MathematicsProgression_Algebra.xlsx" TargetMode="External"/><Relationship Id="rId106" Type="http://schemas.openxmlformats.org/officeDocument/2006/relationships/hyperlink" Target="http://allaboutmaths.aqa.org.uk/1176" TargetMode="External"/><Relationship Id="rId114" Type="http://schemas.openxmlformats.org/officeDocument/2006/relationships/hyperlink" Target="http://allaboutmaths.aqa.org.uk/attachments/5627.pdf" TargetMode="External"/><Relationship Id="rId119" Type="http://schemas.openxmlformats.org/officeDocument/2006/relationships/fontTable" Target="fontTable.xml"/><Relationship Id="rId10" Type="http://schemas.openxmlformats.org/officeDocument/2006/relationships/hyperlink" Target="http://www.kangaroomaths.com/free_resources/assessment/BAM/11M2_BAM.pdf" TargetMode="External"/><Relationship Id="rId31" Type="http://schemas.openxmlformats.org/officeDocument/2006/relationships/hyperlink" Target="http://hwb.wales.gov.uk/Resources" TargetMode="External"/><Relationship Id="rId44" Type="http://schemas.openxmlformats.org/officeDocument/2006/relationships/hyperlink" Target="http://justmaths.co.uk/2015/12/21/9-1-exam-questions-by-topic-higher-tier/" TargetMode="External"/><Relationship Id="rId52" Type="http://schemas.openxmlformats.org/officeDocument/2006/relationships/hyperlink" Target="https://www.ncetm.org.uk/public/files/17308038/National+Curriculum+Glossary.pdf" TargetMode="External"/><Relationship Id="rId60" Type="http://schemas.openxmlformats.org/officeDocument/2006/relationships/hyperlink" Target="http://justmaths.co.uk/2015/12/21/9-1-exam-questions-by-topic-higher-tier/" TargetMode="External"/><Relationship Id="rId65" Type="http://schemas.openxmlformats.org/officeDocument/2006/relationships/hyperlink" Target="http://nrich.maths.org/7586" TargetMode="External"/><Relationship Id="rId73" Type="http://schemas.openxmlformats.org/officeDocument/2006/relationships/hyperlink" Target="http://nrich.maths.org/8054" TargetMode="External"/><Relationship Id="rId78" Type="http://schemas.openxmlformats.org/officeDocument/2006/relationships/hyperlink" Target="http://kangaroomaths.com/free_resources/planning/KM_MathematicsProgression_Algebra.xlsx" TargetMode="External"/><Relationship Id="rId81" Type="http://schemas.openxmlformats.org/officeDocument/2006/relationships/hyperlink" Target="http://www.resourceaholic.com/2015/05/new-gcse-inequalities.html" TargetMode="External"/><Relationship Id="rId86" Type="http://schemas.openxmlformats.org/officeDocument/2006/relationships/hyperlink" Target="https://www.geogebra.org/material/show/id/8028" TargetMode="External"/><Relationship Id="rId94" Type="http://schemas.openxmlformats.org/officeDocument/2006/relationships/hyperlink" Target="http://nrich.maths.org/773" TargetMode="External"/><Relationship Id="rId99" Type="http://schemas.openxmlformats.org/officeDocument/2006/relationships/hyperlink" Target="http://kangaroomaths.com/free_resources/planning/KM_MathematicsProgression_Statistics.xlsx" TargetMode="External"/><Relationship Id="rId101" Type="http://schemas.openxmlformats.org/officeDocument/2006/relationships/hyperlink" Target="http://www.kangaroomaths.com/free_resources/teaching/sotm/level7/7hd3_ewb.doc" TargetMode="External"/><Relationship Id="rId4" Type="http://schemas.microsoft.com/office/2007/relationships/stylesWithEffects" Target="stylesWithEffects.xml"/><Relationship Id="rId9" Type="http://schemas.openxmlformats.org/officeDocument/2006/relationships/hyperlink" Target="http://www.kangaroomaths.com/free_resources/assessment/BAM/11M1_BAM.pdf" TargetMode="External"/><Relationship Id="rId13" Type="http://schemas.openxmlformats.org/officeDocument/2006/relationships/hyperlink" Target="http://www.kangaroomaths.com/free_resources/assessment/BAM/11M5_BAM.pdf" TargetMode="External"/><Relationship Id="rId18" Type="http://schemas.openxmlformats.org/officeDocument/2006/relationships/hyperlink" Target="http://kangaroomaths.com/free_resources/display/trigonometry.pdf" TargetMode="External"/><Relationship Id="rId39" Type="http://schemas.openxmlformats.org/officeDocument/2006/relationships/hyperlink" Target="https://www.ncetm.org.uk/public/files/17308038/National+Curriculum+Glossary.pdf" TargetMode="External"/><Relationship Id="rId109" Type="http://schemas.openxmlformats.org/officeDocument/2006/relationships/hyperlink" Target="http://www.resourceaholic.com/2015/08/graphs.html" TargetMode="External"/><Relationship Id="rId34" Type="http://schemas.openxmlformats.org/officeDocument/2006/relationships/hyperlink" Target="http://nrich.maths.org/351" TargetMode="External"/><Relationship Id="rId50" Type="http://schemas.openxmlformats.org/officeDocument/2006/relationships/hyperlink" Target="http://justmaths.co.uk/2015/12/21/9-1-exam-questions-by-topic-higher-tier/" TargetMode="External"/><Relationship Id="rId55" Type="http://schemas.openxmlformats.org/officeDocument/2006/relationships/hyperlink" Target="http://justmaths.co.uk/2015/12/21/9-1-exam-questions-by-topic-higher-tier/" TargetMode="External"/><Relationship Id="rId76" Type="http://schemas.openxmlformats.org/officeDocument/2006/relationships/hyperlink" Target="http://justmaths.co.uk/2015/12/21/9-1-exam-questions-by-topic-higher-tier/" TargetMode="External"/><Relationship Id="rId97" Type="http://schemas.openxmlformats.org/officeDocument/2006/relationships/hyperlink" Target="http://www.kangaroomaths.com/free_resources/assessment/BAM/11M5_BAM.pdf" TargetMode="External"/><Relationship Id="rId104" Type="http://schemas.openxmlformats.org/officeDocument/2006/relationships/hyperlink" Target="https://www.ncetm.org.uk/public/files/17308038/National+Curriculum+Glossary.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kangaroomaths.com/free_resources/ks5/resources/session4/gs/kangaroolovers.doc" TargetMode="External"/><Relationship Id="rId92" Type="http://schemas.openxmlformats.org/officeDocument/2006/relationships/hyperlink" Target="http://allaboutmaths.aqa.org.uk/1028" TargetMode="External"/><Relationship Id="rId2" Type="http://schemas.openxmlformats.org/officeDocument/2006/relationships/numbering" Target="numbering.xml"/><Relationship Id="rId29" Type="http://schemas.openxmlformats.org/officeDocument/2006/relationships/hyperlink" Target="http://hwb.wales.gov.uk/Resour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A177-1684-4DB1-9B4D-12E78E6E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6836</Words>
  <Characters>38969</Characters>
  <Application>Microsoft Office Word</Application>
  <DocSecurity>0</DocSecurity>
  <Lines>324</Lines>
  <Paragraphs>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Mathematics Scheme of Work: Stage 11</vt:lpstr>
    </vt:vector>
  </TitlesOfParts>
  <Company>LHS</Company>
  <LinksUpToDate>false</LinksUpToDate>
  <CharactersWithSpaces>45714</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22</cp:revision>
  <cp:lastPrinted>2015-06-06T09:00:00Z</cp:lastPrinted>
  <dcterms:created xsi:type="dcterms:W3CDTF">2017-07-31T09:59:00Z</dcterms:created>
  <dcterms:modified xsi:type="dcterms:W3CDTF">2018-06-23T21:33:00Z</dcterms:modified>
</cp:coreProperties>
</file>