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5A66D" w14:textId="49323359" w:rsidR="006D153E" w:rsidRPr="00C13A63" w:rsidRDefault="00914F71" w:rsidP="00B635D6">
      <w:pPr>
        <w:ind w:hanging="426"/>
        <w:outlineLvl w:val="0"/>
        <w:rPr>
          <w:rFonts w:ascii="Century Gothic" w:hAnsi="Century Gothic" w:cs="Arial"/>
          <w:b/>
          <w:bCs/>
          <w:sz w:val="28"/>
          <w:szCs w:val="28"/>
        </w:rPr>
      </w:pPr>
      <w:bookmarkStart w:id="0" w:name="Overview"/>
      <w:r>
        <w:rPr>
          <w:rFonts w:ascii="Century Gothic" w:hAnsi="Century Gothic" w:cs="Arial"/>
          <w:b/>
          <w:bCs/>
          <w:sz w:val="28"/>
          <w:szCs w:val="28"/>
        </w:rPr>
        <w:t xml:space="preserve">Primary </w:t>
      </w:r>
      <w:r w:rsidR="00BF4EBE" w:rsidRPr="00C13A63">
        <w:rPr>
          <w:rFonts w:ascii="Century Gothic" w:hAnsi="Century Gothic" w:cs="Arial"/>
          <w:b/>
          <w:bCs/>
          <w:sz w:val="28"/>
          <w:szCs w:val="28"/>
        </w:rPr>
        <w:t xml:space="preserve">Mathematics </w:t>
      </w:r>
      <w:r>
        <w:rPr>
          <w:rFonts w:ascii="Century Gothic" w:hAnsi="Century Gothic" w:cs="Arial"/>
          <w:b/>
          <w:bCs/>
          <w:sz w:val="28"/>
          <w:szCs w:val="28"/>
        </w:rPr>
        <w:t>Scheme of Work</w:t>
      </w:r>
      <w:r w:rsidR="00BF4EBE" w:rsidRPr="00C13A63">
        <w:rPr>
          <w:rFonts w:ascii="Century Gothic" w:hAnsi="Century Gothic" w:cs="Arial"/>
          <w:b/>
          <w:bCs/>
          <w:sz w:val="28"/>
          <w:szCs w:val="28"/>
        </w:rPr>
        <w:t xml:space="preserve">: </w:t>
      </w:r>
      <w:r w:rsidR="007C7AC4" w:rsidRPr="00C13A63">
        <w:rPr>
          <w:rFonts w:ascii="Century Gothic" w:hAnsi="Century Gothic" w:cs="Arial"/>
          <w:b/>
          <w:bCs/>
          <w:sz w:val="28"/>
          <w:szCs w:val="28"/>
        </w:rPr>
        <w:t>Stage 2</w:t>
      </w:r>
    </w:p>
    <w:bookmarkEnd w:id="0"/>
    <w:p w14:paraId="34EE9DE2" w14:textId="77777777" w:rsidR="006D153E" w:rsidRPr="00BF4EBE" w:rsidRDefault="006D153E">
      <w:pPr>
        <w:rPr>
          <w:rFonts w:ascii="Arial" w:hAnsi="Arial" w:cs="Arial"/>
          <w:sz w:val="16"/>
          <w:szCs w:val="16"/>
        </w:rPr>
      </w:pPr>
    </w:p>
    <w:tbl>
      <w:tblPr>
        <w:tblW w:w="1559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9"/>
        <w:gridCol w:w="990"/>
        <w:gridCol w:w="5932"/>
        <w:gridCol w:w="5103"/>
      </w:tblGrid>
      <w:tr w:rsidR="00DE45C2" w:rsidRPr="0010383E" w14:paraId="678D0DE9" w14:textId="77777777" w:rsidTr="001A4693">
        <w:trPr>
          <w:cantSplit/>
          <w:trHeight w:val="285"/>
        </w:trPr>
        <w:tc>
          <w:tcPr>
            <w:tcW w:w="3569" w:type="dxa"/>
            <w:shd w:val="clear" w:color="auto" w:fill="008080"/>
            <w:tcMar>
              <w:left w:w="115" w:type="dxa"/>
              <w:right w:w="115" w:type="dxa"/>
            </w:tcMar>
            <w:vAlign w:val="center"/>
          </w:tcPr>
          <w:p w14:paraId="412BAB5D" w14:textId="77777777" w:rsidR="00DE45C2" w:rsidRPr="00A77D1B" w:rsidRDefault="00DE45C2">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990" w:type="dxa"/>
            <w:shd w:val="clear" w:color="auto" w:fill="008080"/>
            <w:vAlign w:val="center"/>
          </w:tcPr>
          <w:p w14:paraId="4359D478" w14:textId="4CD3A233" w:rsidR="00DE45C2" w:rsidRPr="00A77D1B" w:rsidRDefault="00B635D6">
            <w:pPr>
              <w:pStyle w:val="Heading9"/>
              <w:rPr>
                <w:rFonts w:ascii="Century Gothic" w:hAnsi="Century Gothic" w:cs="Arial"/>
                <w:b w:val="0"/>
                <w:i/>
                <w:color w:val="FFFFFF" w:themeColor="background1"/>
              </w:rPr>
            </w:pPr>
            <w:r>
              <w:rPr>
                <w:rFonts w:ascii="Century Gothic" w:hAnsi="Century Gothic" w:cs="Arial"/>
                <w:b w:val="0"/>
                <w:i/>
                <w:color w:val="FFFFFF" w:themeColor="background1"/>
              </w:rPr>
              <w:t>Lessons</w:t>
            </w:r>
          </w:p>
        </w:tc>
        <w:tc>
          <w:tcPr>
            <w:tcW w:w="5932" w:type="dxa"/>
            <w:tcBorders>
              <w:bottom w:val="single" w:sz="4" w:space="0" w:color="auto"/>
            </w:tcBorders>
            <w:shd w:val="clear" w:color="auto" w:fill="008080"/>
            <w:vAlign w:val="center"/>
          </w:tcPr>
          <w:p w14:paraId="0C11C012" w14:textId="7E864CF1" w:rsidR="00DE45C2" w:rsidRPr="00A77D1B" w:rsidRDefault="00B635D6"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Key ‘Build a Mathematician</w:t>
            </w:r>
            <w:r w:rsidR="00CA4FD6">
              <w:rPr>
                <w:rFonts w:ascii="Century Gothic" w:hAnsi="Century Gothic" w:cs="Arial"/>
                <w:i/>
                <w:color w:val="FFFFFF" w:themeColor="background1"/>
                <w:sz w:val="20"/>
                <w:szCs w:val="20"/>
              </w:rPr>
              <w:t>’</w:t>
            </w:r>
            <w:r>
              <w:rPr>
                <w:rFonts w:ascii="Century Gothic" w:hAnsi="Century Gothic" w:cs="Arial"/>
                <w:i/>
                <w:color w:val="FFFFFF" w:themeColor="background1"/>
                <w:sz w:val="20"/>
                <w:szCs w:val="20"/>
              </w:rPr>
              <w:t xml:space="preserve"> (BAM) I</w:t>
            </w:r>
            <w:r w:rsidRPr="00A77D1B">
              <w:rPr>
                <w:rFonts w:ascii="Century Gothic" w:hAnsi="Century Gothic" w:cs="Arial"/>
                <w:i/>
                <w:color w:val="FFFFFF" w:themeColor="background1"/>
                <w:sz w:val="20"/>
                <w:szCs w:val="20"/>
              </w:rPr>
              <w:t>ndicators</w:t>
            </w:r>
          </w:p>
        </w:tc>
        <w:tc>
          <w:tcPr>
            <w:tcW w:w="5103" w:type="dxa"/>
            <w:tcBorders>
              <w:bottom w:val="single" w:sz="4" w:space="0" w:color="auto"/>
            </w:tcBorders>
            <w:shd w:val="clear" w:color="auto" w:fill="008080"/>
            <w:vAlign w:val="center"/>
          </w:tcPr>
          <w:p w14:paraId="6838D695" w14:textId="3EA0627A" w:rsidR="00DE45C2" w:rsidRPr="00A77D1B" w:rsidRDefault="00DE45C2"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Essential knowledge</w:t>
            </w:r>
          </w:p>
        </w:tc>
      </w:tr>
      <w:tr w:rsidR="00027543" w:rsidRPr="00E9594C" w14:paraId="52EED652" w14:textId="77777777" w:rsidTr="001A4693">
        <w:trPr>
          <w:cantSplit/>
          <w:trHeight w:val="350"/>
        </w:trPr>
        <w:tc>
          <w:tcPr>
            <w:tcW w:w="3569" w:type="dxa"/>
            <w:vAlign w:val="center"/>
          </w:tcPr>
          <w:p w14:paraId="295B802F" w14:textId="408648EB" w:rsidR="00027543" w:rsidRPr="00530805" w:rsidRDefault="00BF2C82" w:rsidP="00EC71B1">
            <w:pPr>
              <w:rPr>
                <w:rFonts w:asciiTheme="minorHAnsi" w:hAnsiTheme="minorHAnsi" w:cs="Arial"/>
                <w:sz w:val="16"/>
                <w:szCs w:val="16"/>
              </w:rPr>
            </w:pPr>
            <w:hyperlink w:anchor="NNS" w:history="1">
              <w:r w:rsidR="00027543" w:rsidRPr="00530805">
                <w:rPr>
                  <w:rStyle w:val="Hyperlink"/>
                  <w:rFonts w:asciiTheme="minorHAnsi" w:hAnsiTheme="minorHAnsi" w:cs="Arial"/>
                  <w:sz w:val="16"/>
                  <w:szCs w:val="16"/>
                  <w:u w:val="none"/>
                </w:rPr>
                <w:t>Numbers and the number system</w:t>
              </w:r>
            </w:hyperlink>
          </w:p>
        </w:tc>
        <w:tc>
          <w:tcPr>
            <w:tcW w:w="990" w:type="dxa"/>
            <w:tcMar>
              <w:top w:w="29" w:type="dxa"/>
              <w:left w:w="115" w:type="dxa"/>
              <w:bottom w:w="29" w:type="dxa"/>
              <w:right w:w="115" w:type="dxa"/>
            </w:tcMar>
            <w:vAlign w:val="center"/>
          </w:tcPr>
          <w:p w14:paraId="36514B10" w14:textId="3C5A4E81" w:rsidR="00027543" w:rsidRPr="00E9594C" w:rsidRDefault="00A9655B" w:rsidP="00EC71B1">
            <w:pPr>
              <w:jc w:val="center"/>
              <w:rPr>
                <w:rFonts w:asciiTheme="minorHAnsi" w:hAnsiTheme="minorHAnsi" w:cs="Arial"/>
                <w:sz w:val="16"/>
                <w:szCs w:val="16"/>
              </w:rPr>
            </w:pPr>
            <w:r>
              <w:rPr>
                <w:rFonts w:asciiTheme="minorHAnsi" w:hAnsiTheme="minorHAnsi" w:cs="Arial"/>
                <w:sz w:val="16"/>
                <w:szCs w:val="16"/>
              </w:rPr>
              <w:t>8</w:t>
            </w:r>
          </w:p>
        </w:tc>
        <w:tc>
          <w:tcPr>
            <w:tcW w:w="5932" w:type="dxa"/>
            <w:vMerge w:val="restart"/>
            <w:tcBorders>
              <w:bottom w:val="nil"/>
            </w:tcBorders>
            <w:tcMar>
              <w:top w:w="29" w:type="dxa"/>
              <w:bottom w:w="29" w:type="dxa"/>
            </w:tcMar>
          </w:tcPr>
          <w:p w14:paraId="475AC621" w14:textId="600C8FD9" w:rsidR="00352539" w:rsidRPr="00A05231" w:rsidRDefault="00BF2C82" w:rsidP="003F667D">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8" w:history="1">
              <w:r w:rsidR="00352539" w:rsidRPr="00A05231">
                <w:rPr>
                  <w:rStyle w:val="Hyperlink"/>
                  <w:rFonts w:asciiTheme="minorHAnsi" w:hAnsiTheme="minorHAnsi" w:cs="Arial"/>
                  <w:sz w:val="16"/>
                  <w:szCs w:val="16"/>
                  <w:u w:val="none"/>
                </w:rPr>
                <w:t>Read and write numbers up to 100 in numerals and in words</w:t>
              </w:r>
            </w:hyperlink>
          </w:p>
          <w:p w14:paraId="006FC12D" w14:textId="598CF92E" w:rsidR="00352539" w:rsidRPr="00A05231" w:rsidRDefault="00BF2C82" w:rsidP="003F667D">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9" w:history="1">
              <w:r w:rsidR="00352539" w:rsidRPr="00A05231">
                <w:rPr>
                  <w:rStyle w:val="Hyperlink"/>
                  <w:rFonts w:asciiTheme="minorHAnsi" w:hAnsiTheme="minorHAnsi" w:cs="Arial"/>
                  <w:sz w:val="16"/>
                  <w:szCs w:val="16"/>
                  <w:u w:val="none"/>
                </w:rPr>
                <w:t>Compare and order whole numbers up to 100</w:t>
              </w:r>
            </w:hyperlink>
          </w:p>
          <w:p w14:paraId="7369B4FC" w14:textId="4119936C" w:rsidR="003A1377" w:rsidRPr="00A05231" w:rsidRDefault="00BF2C82" w:rsidP="003F667D">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0" w:history="1">
              <w:r w:rsidR="003A1377" w:rsidRPr="00A05231">
                <w:rPr>
                  <w:rStyle w:val="Hyperlink"/>
                  <w:rFonts w:asciiTheme="minorHAnsi" w:hAnsiTheme="minorHAnsi" w:cs="Arial"/>
                  <w:sz w:val="16"/>
                  <w:szCs w:val="16"/>
                  <w:u w:val="none"/>
                </w:rPr>
                <w:t>Count from zero in multiples of 2, 3 and 5</w:t>
              </w:r>
            </w:hyperlink>
          </w:p>
          <w:p w14:paraId="790A26F2" w14:textId="5AC0CA81" w:rsidR="003A1377" w:rsidRPr="00A05231" w:rsidRDefault="00BF2C82" w:rsidP="003F667D">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1" w:history="1">
              <w:r w:rsidR="003A1377" w:rsidRPr="00A05231">
                <w:rPr>
                  <w:rStyle w:val="Hyperlink"/>
                  <w:rFonts w:asciiTheme="minorHAnsi" w:hAnsiTheme="minorHAnsi" w:cs="Arial"/>
                  <w:sz w:val="16"/>
                  <w:szCs w:val="16"/>
                  <w:u w:val="none"/>
                </w:rPr>
                <w:t>Count in tens from any number, forwards and backwards</w:t>
              </w:r>
            </w:hyperlink>
          </w:p>
          <w:p w14:paraId="09595B37" w14:textId="3072F554" w:rsidR="00352539" w:rsidRPr="00A05231" w:rsidRDefault="00BF2C82" w:rsidP="003F667D">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2" w:history="1">
              <w:r w:rsidR="00352539" w:rsidRPr="00A05231">
                <w:rPr>
                  <w:rStyle w:val="Hyperlink"/>
                  <w:rFonts w:asciiTheme="minorHAnsi" w:hAnsiTheme="minorHAnsi" w:cs="Arial"/>
                  <w:sz w:val="16"/>
                  <w:szCs w:val="16"/>
                  <w:u w:val="none"/>
                </w:rPr>
                <w:t>Add and subtract numbers includ</w:t>
              </w:r>
              <w:r w:rsidR="006B012D" w:rsidRPr="00A05231">
                <w:rPr>
                  <w:rStyle w:val="Hyperlink"/>
                  <w:rFonts w:asciiTheme="minorHAnsi" w:hAnsiTheme="minorHAnsi" w:cs="Arial"/>
                  <w:sz w:val="16"/>
                  <w:szCs w:val="16"/>
                  <w:u w:val="none"/>
                </w:rPr>
                <w:t xml:space="preserve">ing a two-digit number and ones, a two-digit number </w:t>
              </w:r>
              <w:r w:rsidR="00352539" w:rsidRPr="00A05231">
                <w:rPr>
                  <w:rStyle w:val="Hyperlink"/>
                  <w:rFonts w:asciiTheme="minorHAnsi" w:hAnsiTheme="minorHAnsi" w:cs="Arial"/>
                  <w:sz w:val="16"/>
                  <w:szCs w:val="16"/>
                  <w:u w:val="none"/>
                </w:rPr>
                <w:t>and tens, two two-digit numbers, and three one-digit numbers</w:t>
              </w:r>
            </w:hyperlink>
          </w:p>
          <w:p w14:paraId="262E4308" w14:textId="3FD6433A" w:rsidR="006B012D" w:rsidRPr="00A05231" w:rsidRDefault="00BF2C82" w:rsidP="003F667D">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3" w:history="1">
              <w:r w:rsidR="006B012D" w:rsidRPr="00A05231">
                <w:rPr>
                  <w:rStyle w:val="Hyperlink"/>
                  <w:rFonts w:asciiTheme="minorHAnsi" w:hAnsiTheme="minorHAnsi" w:cs="Arial"/>
                  <w:sz w:val="16"/>
                  <w:szCs w:val="16"/>
                  <w:u w:val="none"/>
                </w:rPr>
                <w:t>Derive addition and subtraction facts to 100 using known facts to 20</w:t>
              </w:r>
            </w:hyperlink>
          </w:p>
          <w:p w14:paraId="73112A78" w14:textId="058EC088" w:rsidR="006B012D" w:rsidRPr="00A05231" w:rsidRDefault="00BF2C82" w:rsidP="003F667D">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4" w:history="1">
              <w:r w:rsidR="006B012D" w:rsidRPr="00A05231">
                <w:rPr>
                  <w:rStyle w:val="Hyperlink"/>
                  <w:rFonts w:asciiTheme="minorHAnsi" w:hAnsiTheme="minorHAnsi" w:cs="Arial"/>
                  <w:sz w:val="16"/>
                  <w:szCs w:val="16"/>
                  <w:u w:val="none"/>
                </w:rPr>
                <w:t>Write multiplication and division statements using correct symbols</w:t>
              </w:r>
            </w:hyperlink>
          </w:p>
          <w:p w14:paraId="24E3AC2D" w14:textId="4DF67943" w:rsidR="006A365F" w:rsidRPr="00A05231" w:rsidRDefault="00BF2C82" w:rsidP="003F667D">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5" w:history="1">
              <w:r w:rsidR="006A365F" w:rsidRPr="00A05231">
                <w:rPr>
                  <w:rStyle w:val="Hyperlink"/>
                  <w:rFonts w:asciiTheme="minorHAnsi" w:hAnsiTheme="minorHAnsi" w:cs="Arial"/>
                  <w:sz w:val="16"/>
                  <w:szCs w:val="16"/>
                  <w:u w:val="none"/>
                </w:rPr>
                <w:t>Understand that addition and multiplication of two numbers can be done in any order (commutative) and subtraction and division cannot</w:t>
              </w:r>
            </w:hyperlink>
          </w:p>
          <w:p w14:paraId="24825F38" w14:textId="376749F2" w:rsidR="006B012D" w:rsidRPr="00A05231" w:rsidRDefault="00BF2C82" w:rsidP="003F667D">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6" w:history="1">
              <w:r w:rsidR="006B012D" w:rsidRPr="00A05231">
                <w:rPr>
                  <w:rStyle w:val="Hyperlink"/>
                  <w:rFonts w:asciiTheme="minorHAnsi" w:hAnsiTheme="minorHAnsi" w:cs="Arial"/>
                  <w:sz w:val="16"/>
                  <w:szCs w:val="16"/>
                  <w:u w:val="none"/>
                </w:rPr>
                <w:t xml:space="preserve">Recognise and name the fractions </w:t>
              </w:r>
              <w:r w:rsidR="006B012D" w:rsidRPr="00A05231">
                <w:rPr>
                  <w:rStyle w:val="Hyperlink"/>
                  <w:sz w:val="16"/>
                  <w:szCs w:val="16"/>
                  <w:u w:val="none"/>
                  <w:vertAlign w:val="superscript"/>
                </w:rPr>
                <w:t>1</w:t>
              </w:r>
              <w:r w:rsidR="006B012D" w:rsidRPr="00A05231">
                <w:rPr>
                  <w:rStyle w:val="Hyperlink"/>
                  <w:sz w:val="16"/>
                  <w:szCs w:val="16"/>
                  <w:u w:val="none"/>
                </w:rPr>
                <w:t>/</w:t>
              </w:r>
              <w:r w:rsidR="006B012D" w:rsidRPr="00A05231">
                <w:rPr>
                  <w:rStyle w:val="Hyperlink"/>
                  <w:sz w:val="16"/>
                  <w:szCs w:val="16"/>
                  <w:u w:val="none"/>
                  <w:vertAlign w:val="subscript"/>
                </w:rPr>
                <w:t>3</w:t>
              </w:r>
              <w:r w:rsidR="006B012D" w:rsidRPr="00A05231">
                <w:rPr>
                  <w:rStyle w:val="Hyperlink"/>
                  <w:sz w:val="16"/>
                  <w:szCs w:val="16"/>
                  <w:u w:val="none"/>
                </w:rPr>
                <w:t xml:space="preserve">, </w:t>
              </w:r>
              <w:r w:rsidR="006B012D" w:rsidRPr="00A05231">
                <w:rPr>
                  <w:rStyle w:val="Hyperlink"/>
                  <w:sz w:val="16"/>
                  <w:szCs w:val="16"/>
                  <w:u w:val="none"/>
                  <w:vertAlign w:val="superscript"/>
                </w:rPr>
                <w:t>1</w:t>
              </w:r>
              <w:r w:rsidR="006B012D" w:rsidRPr="00A05231">
                <w:rPr>
                  <w:rStyle w:val="Hyperlink"/>
                  <w:sz w:val="16"/>
                  <w:szCs w:val="16"/>
                  <w:u w:val="none"/>
                </w:rPr>
                <w:t>/</w:t>
              </w:r>
              <w:r w:rsidR="006B012D" w:rsidRPr="00A05231">
                <w:rPr>
                  <w:rStyle w:val="Hyperlink"/>
                  <w:sz w:val="16"/>
                  <w:szCs w:val="16"/>
                  <w:u w:val="none"/>
                  <w:vertAlign w:val="subscript"/>
                </w:rPr>
                <w:t>4</w:t>
              </w:r>
              <w:r w:rsidR="006B012D" w:rsidRPr="00A05231">
                <w:rPr>
                  <w:rStyle w:val="Hyperlink"/>
                  <w:sz w:val="16"/>
                  <w:szCs w:val="16"/>
                  <w:u w:val="none"/>
                </w:rPr>
                <w:t xml:space="preserve">, </w:t>
              </w:r>
              <w:r w:rsidR="006B012D" w:rsidRPr="00A05231">
                <w:rPr>
                  <w:rStyle w:val="Hyperlink"/>
                  <w:sz w:val="16"/>
                  <w:szCs w:val="16"/>
                  <w:u w:val="none"/>
                  <w:vertAlign w:val="superscript"/>
                </w:rPr>
                <w:t>2</w:t>
              </w:r>
              <w:r w:rsidR="006B012D" w:rsidRPr="00A05231">
                <w:rPr>
                  <w:rStyle w:val="Hyperlink"/>
                  <w:sz w:val="16"/>
                  <w:szCs w:val="16"/>
                  <w:u w:val="none"/>
                </w:rPr>
                <w:t>/</w:t>
              </w:r>
              <w:r w:rsidR="006B012D" w:rsidRPr="00A05231">
                <w:rPr>
                  <w:rStyle w:val="Hyperlink"/>
                  <w:sz w:val="16"/>
                  <w:szCs w:val="16"/>
                  <w:u w:val="none"/>
                  <w:vertAlign w:val="subscript"/>
                </w:rPr>
                <w:t>4</w:t>
              </w:r>
              <w:r w:rsidR="006B012D" w:rsidRPr="00A05231">
                <w:rPr>
                  <w:rStyle w:val="Hyperlink"/>
                  <w:sz w:val="16"/>
                  <w:szCs w:val="16"/>
                  <w:u w:val="none"/>
                </w:rPr>
                <w:t xml:space="preserve">, </w:t>
              </w:r>
              <w:r w:rsidR="006B012D" w:rsidRPr="00A05231">
                <w:rPr>
                  <w:rStyle w:val="Hyperlink"/>
                  <w:sz w:val="16"/>
                  <w:szCs w:val="16"/>
                  <w:u w:val="none"/>
                  <w:vertAlign w:val="superscript"/>
                </w:rPr>
                <w:t>3</w:t>
              </w:r>
              <w:r w:rsidR="006B012D" w:rsidRPr="00A05231">
                <w:rPr>
                  <w:rStyle w:val="Hyperlink"/>
                  <w:sz w:val="16"/>
                  <w:szCs w:val="16"/>
                  <w:u w:val="none"/>
                </w:rPr>
                <w:t>/</w:t>
              </w:r>
              <w:r w:rsidR="006B012D" w:rsidRPr="00A05231">
                <w:rPr>
                  <w:rStyle w:val="Hyperlink"/>
                  <w:sz w:val="16"/>
                  <w:szCs w:val="16"/>
                  <w:u w:val="none"/>
                  <w:vertAlign w:val="subscript"/>
                </w:rPr>
                <w:t>4</w:t>
              </w:r>
            </w:hyperlink>
          </w:p>
          <w:p w14:paraId="23E22D94" w14:textId="52E9C8E6" w:rsidR="00E6031A" w:rsidRPr="00A05231" w:rsidRDefault="00BF2C82" w:rsidP="003F667D">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7" w:history="1">
              <w:r w:rsidR="00E6031A" w:rsidRPr="00A05231">
                <w:rPr>
                  <w:rStyle w:val="Hyperlink"/>
                  <w:rFonts w:asciiTheme="minorHAnsi" w:hAnsiTheme="minorHAnsi" w:cs="Arial"/>
                  <w:sz w:val="16"/>
                  <w:szCs w:val="16"/>
                  <w:u w:val="none"/>
                </w:rPr>
                <w:t>Tell the time to the nearest five minutes using an analogue clock, including ‘quarter past’ and ‘quarter to’.</w:t>
              </w:r>
            </w:hyperlink>
          </w:p>
          <w:p w14:paraId="36FB4D46" w14:textId="56CBBB46" w:rsidR="00E6031A" w:rsidRPr="00A05231" w:rsidRDefault="00BF2C82" w:rsidP="003F667D">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8" w:history="1">
              <w:r w:rsidR="00E6031A" w:rsidRPr="00A05231">
                <w:rPr>
                  <w:rStyle w:val="Hyperlink"/>
                  <w:rFonts w:asciiTheme="minorHAnsi" w:hAnsiTheme="minorHAnsi" w:cs="Arial"/>
                  <w:sz w:val="16"/>
                  <w:szCs w:val="16"/>
                  <w:u w:val="none"/>
                </w:rPr>
                <w:t>Use a ruler to measure lengths in millimetres and centimetres</w:t>
              </w:r>
            </w:hyperlink>
          </w:p>
          <w:p w14:paraId="45504499" w14:textId="2E7D750E" w:rsidR="000544E8" w:rsidRPr="00A05231" w:rsidRDefault="00BF2C82" w:rsidP="003F667D">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9" w:history="1">
              <w:r w:rsidR="000544E8" w:rsidRPr="00A05231">
                <w:rPr>
                  <w:rStyle w:val="Hyperlink"/>
                  <w:rFonts w:asciiTheme="minorHAnsi" w:hAnsiTheme="minorHAnsi" w:cs="Arial"/>
                  <w:sz w:val="16"/>
                  <w:szCs w:val="16"/>
                  <w:u w:val="none"/>
                </w:rPr>
                <w:t>Identify and describe 2D and 3D shapes</w:t>
              </w:r>
            </w:hyperlink>
          </w:p>
          <w:p w14:paraId="33648384" w14:textId="2100C9CC" w:rsidR="000544E8" w:rsidRPr="00A05231" w:rsidRDefault="00BF2C82" w:rsidP="003F667D">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20" w:history="1">
              <w:r w:rsidR="000544E8" w:rsidRPr="00A05231">
                <w:rPr>
                  <w:rStyle w:val="Hyperlink"/>
                  <w:rFonts w:asciiTheme="minorHAnsi" w:hAnsiTheme="minorHAnsi" w:cs="Arial"/>
                  <w:sz w:val="16"/>
                  <w:szCs w:val="16"/>
                  <w:u w:val="none"/>
                </w:rPr>
                <w:t>Use mathematical vocabulary to describe position, direction and movement</w:t>
              </w:r>
            </w:hyperlink>
          </w:p>
          <w:p w14:paraId="0CA6A38E" w14:textId="77777777" w:rsidR="004C5829" w:rsidRPr="004C5829" w:rsidRDefault="004C5829" w:rsidP="004C5829">
            <w:pPr>
              <w:spacing w:after="60"/>
              <w:rPr>
                <w:rFonts w:asciiTheme="minorHAnsi" w:hAnsiTheme="minorHAnsi" w:cs="Arial"/>
                <w:sz w:val="16"/>
                <w:szCs w:val="16"/>
              </w:rPr>
            </w:pPr>
          </w:p>
          <w:p w14:paraId="11E5207E" w14:textId="524F3521" w:rsidR="004C5829" w:rsidRPr="00D20B57" w:rsidRDefault="004C5829" w:rsidP="00D20B57">
            <w:pPr>
              <w:spacing w:after="60"/>
              <w:jc w:val="right"/>
              <w:rPr>
                <w:rFonts w:asciiTheme="minorHAnsi" w:hAnsiTheme="minorHAnsi" w:cs="Arial"/>
                <w:sz w:val="16"/>
                <w:szCs w:val="16"/>
              </w:rPr>
            </w:pPr>
          </w:p>
        </w:tc>
        <w:tc>
          <w:tcPr>
            <w:tcW w:w="5103" w:type="dxa"/>
            <w:vMerge w:val="restart"/>
            <w:tcBorders>
              <w:bottom w:val="nil"/>
            </w:tcBorders>
          </w:tcPr>
          <w:p w14:paraId="6342BBE3" w14:textId="725541F6" w:rsidR="00352539" w:rsidRDefault="00352539" w:rsidP="003F667D">
            <w:pPr>
              <w:pStyle w:val="ListParagraph"/>
              <w:numPr>
                <w:ilvl w:val="0"/>
                <w:numId w:val="3"/>
              </w:numPr>
              <w:spacing w:after="60" w:line="240" w:lineRule="auto"/>
              <w:ind w:left="176" w:hanging="176"/>
              <w:contextualSpacing w:val="0"/>
              <w:rPr>
                <w:rFonts w:asciiTheme="minorHAnsi" w:hAnsiTheme="minorHAnsi" w:cs="Arial"/>
                <w:sz w:val="16"/>
                <w:szCs w:val="16"/>
              </w:rPr>
            </w:pPr>
            <w:r w:rsidRPr="00C53517">
              <w:rPr>
                <w:rFonts w:asciiTheme="minorHAnsi" w:hAnsiTheme="minorHAnsi" w:cs="Arial"/>
                <w:sz w:val="16"/>
                <w:szCs w:val="16"/>
              </w:rPr>
              <w:t xml:space="preserve">Know the place value headings of </w:t>
            </w:r>
            <w:r>
              <w:rPr>
                <w:rFonts w:asciiTheme="minorHAnsi" w:hAnsiTheme="minorHAnsi" w:cs="Arial"/>
                <w:sz w:val="16"/>
                <w:szCs w:val="16"/>
              </w:rPr>
              <w:t>ones and tens</w:t>
            </w:r>
          </w:p>
          <w:p w14:paraId="6335D4FE" w14:textId="4D5A81EC" w:rsidR="00352539" w:rsidRDefault="00352539" w:rsidP="003F667D">
            <w:pPr>
              <w:pStyle w:val="ListParagraph"/>
              <w:numPr>
                <w:ilvl w:val="0"/>
                <w:numId w:val="3"/>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zero is a placeholder</w:t>
            </w:r>
          </w:p>
          <w:p w14:paraId="6F2E87CE" w14:textId="6068834F" w:rsidR="00352539" w:rsidRDefault="00352539" w:rsidP="003F667D">
            <w:pPr>
              <w:pStyle w:val="ListParagraph"/>
              <w:numPr>
                <w:ilvl w:val="0"/>
                <w:numId w:val="3"/>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symbols =, &lt;, &gt;</w:t>
            </w:r>
            <w:r w:rsidR="006B012D">
              <w:rPr>
                <w:rFonts w:asciiTheme="minorHAnsi" w:hAnsiTheme="minorHAnsi" w:cs="Arial"/>
                <w:sz w:val="16"/>
                <w:szCs w:val="16"/>
              </w:rPr>
              <w:t xml:space="preserve">, </w:t>
            </w:r>
            <w:r w:rsidR="006B012D" w:rsidRPr="00C20ADD">
              <w:rPr>
                <w:rFonts w:asciiTheme="minorHAnsi" w:hAnsiTheme="minorHAnsi" w:cs="Arial"/>
                <w:sz w:val="16"/>
                <w:szCs w:val="16"/>
              </w:rPr>
              <w:t>×</w:t>
            </w:r>
            <w:r w:rsidR="006B012D">
              <w:rPr>
                <w:rFonts w:asciiTheme="minorHAnsi" w:hAnsiTheme="minorHAnsi" w:cs="Arial"/>
                <w:sz w:val="16"/>
                <w:szCs w:val="16"/>
              </w:rPr>
              <w:t xml:space="preserve">, </w:t>
            </w:r>
            <w:r w:rsidR="006B012D" w:rsidRPr="00E2652A">
              <w:rPr>
                <w:rFonts w:asciiTheme="minorHAnsi" w:hAnsiTheme="minorHAnsi" w:cs="Arial"/>
                <w:sz w:val="16"/>
                <w:szCs w:val="16"/>
              </w:rPr>
              <w:t>÷</w:t>
            </w:r>
          </w:p>
          <w:p w14:paraId="1991E3DC" w14:textId="0CDF2D0B" w:rsidR="00050D6A" w:rsidRDefault="00050D6A" w:rsidP="003F667D">
            <w:pPr>
              <w:pStyle w:val="ListParagraph"/>
              <w:numPr>
                <w:ilvl w:val="0"/>
                <w:numId w:val="3"/>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meaning of odd and even numbers</w:t>
            </w:r>
          </w:p>
          <w:p w14:paraId="4B984FB3" w14:textId="5E91EF5C" w:rsidR="00F20F26" w:rsidRDefault="00F20F26" w:rsidP="003F667D">
            <w:pPr>
              <w:pStyle w:val="ListParagraph"/>
              <w:numPr>
                <w:ilvl w:val="0"/>
                <w:numId w:val="3"/>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doubles and halves up to 20</w:t>
            </w:r>
          </w:p>
          <w:p w14:paraId="6FEF3639" w14:textId="47001979" w:rsidR="00352539" w:rsidRPr="00352539" w:rsidRDefault="00352539" w:rsidP="003F667D">
            <w:pPr>
              <w:pStyle w:val="ListParagraph"/>
              <w:numPr>
                <w:ilvl w:val="0"/>
                <w:numId w:val="3"/>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addition and subtraction facts to 20</w:t>
            </w:r>
          </w:p>
          <w:p w14:paraId="2211A8F1" w14:textId="24E62BE3" w:rsidR="003A1377" w:rsidRDefault="003A1377" w:rsidP="003F667D">
            <w:pPr>
              <w:pStyle w:val="ListParagraph"/>
              <w:numPr>
                <w:ilvl w:val="0"/>
                <w:numId w:val="3"/>
              </w:numPr>
              <w:spacing w:after="60" w:line="240" w:lineRule="auto"/>
              <w:ind w:left="176" w:hanging="176"/>
              <w:contextualSpacing w:val="0"/>
              <w:rPr>
                <w:rFonts w:asciiTheme="minorHAnsi" w:hAnsiTheme="minorHAnsi" w:cs="Arial"/>
                <w:sz w:val="16"/>
                <w:szCs w:val="16"/>
              </w:rPr>
            </w:pPr>
            <w:r w:rsidRPr="00581C7A">
              <w:rPr>
                <w:rFonts w:asciiTheme="minorHAnsi" w:hAnsiTheme="minorHAnsi" w:cs="Arial"/>
                <w:sz w:val="16"/>
                <w:szCs w:val="16"/>
              </w:rPr>
              <w:t xml:space="preserve">Know multiplication </w:t>
            </w:r>
            <w:r>
              <w:rPr>
                <w:rFonts w:asciiTheme="minorHAnsi" w:hAnsiTheme="minorHAnsi" w:cs="Arial"/>
                <w:sz w:val="16"/>
                <w:szCs w:val="16"/>
              </w:rPr>
              <w:t>facts for the 2, 5 and 10 multiplication tables</w:t>
            </w:r>
          </w:p>
          <w:p w14:paraId="3D805088" w14:textId="77777777" w:rsidR="00027543" w:rsidRPr="000544E8" w:rsidRDefault="003A1377" w:rsidP="003F667D">
            <w:pPr>
              <w:pStyle w:val="ListParagraph"/>
              <w:numPr>
                <w:ilvl w:val="0"/>
                <w:numId w:val="3"/>
              </w:numPr>
              <w:spacing w:after="60" w:line="240" w:lineRule="auto"/>
              <w:ind w:left="176" w:hanging="176"/>
              <w:contextualSpacing w:val="0"/>
              <w:rPr>
                <w:rFonts w:asciiTheme="minorHAnsi" w:hAnsiTheme="minorHAnsi" w:cs="Arial"/>
                <w:b/>
                <w:sz w:val="16"/>
                <w:szCs w:val="16"/>
              </w:rPr>
            </w:pPr>
            <w:r>
              <w:rPr>
                <w:rFonts w:asciiTheme="minorHAnsi" w:hAnsiTheme="minorHAnsi" w:cs="Arial"/>
                <w:sz w:val="16"/>
                <w:szCs w:val="16"/>
              </w:rPr>
              <w:t>Know division facts related to the 2, 5 and 10 multiplication tables</w:t>
            </w:r>
          </w:p>
          <w:p w14:paraId="39A1DD1D" w14:textId="77777777" w:rsidR="00E6031A" w:rsidRPr="00050D6A" w:rsidRDefault="00E6031A" w:rsidP="003F667D">
            <w:pPr>
              <w:pStyle w:val="ListParagraph"/>
              <w:numPr>
                <w:ilvl w:val="0"/>
                <w:numId w:val="3"/>
              </w:numPr>
              <w:spacing w:after="60" w:line="240" w:lineRule="auto"/>
              <w:ind w:left="176" w:hanging="176"/>
              <w:contextualSpacing w:val="0"/>
              <w:rPr>
                <w:rFonts w:asciiTheme="minorHAnsi" w:hAnsiTheme="minorHAnsi" w:cs="Arial"/>
                <w:sz w:val="16"/>
                <w:szCs w:val="16"/>
              </w:rPr>
            </w:pPr>
            <w:r w:rsidRPr="00050D6A">
              <w:rPr>
                <w:rFonts w:asciiTheme="minorHAnsi" w:hAnsiTheme="minorHAnsi" w:cs="Arial"/>
                <w:sz w:val="16"/>
                <w:szCs w:val="16"/>
              </w:rPr>
              <w:t>Know that 60 minutes = 1 hour</w:t>
            </w:r>
          </w:p>
          <w:p w14:paraId="11AC6606" w14:textId="23845ECF" w:rsidR="00E6031A" w:rsidRPr="00EC71B1" w:rsidRDefault="00E6031A" w:rsidP="003F667D">
            <w:pPr>
              <w:pStyle w:val="ListParagraph"/>
              <w:numPr>
                <w:ilvl w:val="0"/>
                <w:numId w:val="3"/>
              </w:numPr>
              <w:spacing w:after="60" w:line="240" w:lineRule="auto"/>
              <w:ind w:left="176" w:hanging="176"/>
              <w:contextualSpacing w:val="0"/>
              <w:rPr>
                <w:rFonts w:asciiTheme="minorHAnsi" w:hAnsiTheme="minorHAnsi" w:cs="Arial"/>
                <w:b/>
                <w:sz w:val="16"/>
                <w:szCs w:val="16"/>
              </w:rPr>
            </w:pPr>
            <w:r w:rsidRPr="00050D6A">
              <w:rPr>
                <w:rFonts w:asciiTheme="minorHAnsi" w:hAnsiTheme="minorHAnsi" w:cs="Arial"/>
                <w:sz w:val="16"/>
                <w:szCs w:val="16"/>
              </w:rPr>
              <w:t xml:space="preserve">Know that 24 </w:t>
            </w:r>
            <w:r w:rsidR="00D5659A">
              <w:rPr>
                <w:rFonts w:asciiTheme="minorHAnsi" w:hAnsiTheme="minorHAnsi" w:cs="Arial"/>
                <w:sz w:val="16"/>
                <w:szCs w:val="16"/>
              </w:rPr>
              <w:t>hours</w:t>
            </w:r>
            <w:r w:rsidRPr="00050D6A">
              <w:rPr>
                <w:rFonts w:asciiTheme="minorHAnsi" w:hAnsiTheme="minorHAnsi" w:cs="Arial"/>
                <w:sz w:val="16"/>
                <w:szCs w:val="16"/>
              </w:rPr>
              <w:t xml:space="preserve"> = 1 day</w:t>
            </w:r>
          </w:p>
          <w:p w14:paraId="1DD2A868" w14:textId="77777777" w:rsidR="00E6031A" w:rsidRPr="00EC71B1" w:rsidRDefault="00E6031A" w:rsidP="003F667D">
            <w:pPr>
              <w:pStyle w:val="ListParagraph"/>
              <w:numPr>
                <w:ilvl w:val="0"/>
                <w:numId w:val="3"/>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symbols for pounds (£) and pence (p)</w:t>
            </w:r>
          </w:p>
          <w:p w14:paraId="66DE320A" w14:textId="77777777" w:rsidR="006A365F" w:rsidRDefault="00E6031A" w:rsidP="003F667D">
            <w:pPr>
              <w:pStyle w:val="ListParagraph"/>
              <w:numPr>
                <w:ilvl w:val="0"/>
                <w:numId w:val="3"/>
              </w:numPr>
              <w:spacing w:after="60" w:line="240" w:lineRule="auto"/>
              <w:ind w:left="176" w:hanging="176"/>
              <w:contextualSpacing w:val="0"/>
              <w:rPr>
                <w:rFonts w:asciiTheme="minorHAnsi" w:hAnsiTheme="minorHAnsi" w:cs="Arial"/>
                <w:sz w:val="16"/>
                <w:szCs w:val="16"/>
              </w:rPr>
            </w:pPr>
            <w:r w:rsidRPr="00EC71B1">
              <w:rPr>
                <w:rFonts w:asciiTheme="minorHAnsi" w:hAnsiTheme="minorHAnsi" w:cs="Arial"/>
                <w:sz w:val="16"/>
                <w:szCs w:val="16"/>
              </w:rPr>
              <w:t>Know the standard units for length (m, cm)</w:t>
            </w:r>
            <w:r>
              <w:rPr>
                <w:rFonts w:asciiTheme="minorHAnsi" w:hAnsiTheme="minorHAnsi" w:cs="Arial"/>
                <w:sz w:val="16"/>
                <w:szCs w:val="16"/>
              </w:rPr>
              <w:t xml:space="preserve">, mass (kg, g), temperature (°C) and </w:t>
            </w:r>
            <w:r w:rsidRPr="00EC71B1">
              <w:rPr>
                <w:rFonts w:asciiTheme="minorHAnsi" w:hAnsiTheme="minorHAnsi" w:cs="Arial"/>
                <w:sz w:val="16"/>
                <w:szCs w:val="16"/>
              </w:rPr>
              <w:t>capacity (litres/ml) </w:t>
            </w:r>
          </w:p>
          <w:p w14:paraId="3CB928C2" w14:textId="7532A470" w:rsidR="000544E8" w:rsidRDefault="000544E8" w:rsidP="003F667D">
            <w:pPr>
              <w:pStyle w:val="ListParagraph"/>
              <w:numPr>
                <w:ilvl w:val="0"/>
                <w:numId w:val="3"/>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names and number of sides of 2D shapes</w:t>
            </w:r>
          </w:p>
          <w:p w14:paraId="265D62EF" w14:textId="77777777" w:rsidR="000544E8" w:rsidRDefault="000544E8" w:rsidP="003F667D">
            <w:pPr>
              <w:pStyle w:val="ListParagraph"/>
              <w:numPr>
                <w:ilvl w:val="0"/>
                <w:numId w:val="3"/>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Known the meaning of ‘edges’, ‘faces’ and ‘vertices’</w:t>
            </w:r>
          </w:p>
          <w:p w14:paraId="67B9834C" w14:textId="4E1FEBB2" w:rsidR="001908DB" w:rsidRPr="00E6031A" w:rsidRDefault="000544E8" w:rsidP="003F667D">
            <w:pPr>
              <w:pStyle w:val="ListParagraph"/>
              <w:numPr>
                <w:ilvl w:val="0"/>
                <w:numId w:val="3"/>
              </w:numPr>
              <w:spacing w:after="60" w:line="240" w:lineRule="auto"/>
              <w:ind w:left="176" w:hanging="176"/>
              <w:contextualSpacing w:val="0"/>
              <w:rPr>
                <w:rFonts w:asciiTheme="minorHAnsi" w:hAnsiTheme="minorHAnsi" w:cs="Arial"/>
                <w:b/>
                <w:sz w:val="16"/>
                <w:szCs w:val="16"/>
              </w:rPr>
            </w:pPr>
            <w:r>
              <w:rPr>
                <w:rFonts w:asciiTheme="minorHAnsi" w:hAnsiTheme="minorHAnsi" w:cs="Arial"/>
                <w:sz w:val="16"/>
                <w:szCs w:val="16"/>
              </w:rPr>
              <w:t>Know the names and number of faces of 3D shapes</w:t>
            </w:r>
          </w:p>
        </w:tc>
      </w:tr>
      <w:tr w:rsidR="00027543" w:rsidRPr="00E9594C" w14:paraId="225F0DD0" w14:textId="77777777" w:rsidTr="001A4693">
        <w:trPr>
          <w:cantSplit/>
          <w:trHeight w:val="350"/>
        </w:trPr>
        <w:tc>
          <w:tcPr>
            <w:tcW w:w="3569" w:type="dxa"/>
            <w:vAlign w:val="center"/>
          </w:tcPr>
          <w:p w14:paraId="2FA0EE38" w14:textId="0A09B79E" w:rsidR="00027543" w:rsidRPr="00530805" w:rsidRDefault="00BF2C82" w:rsidP="00EC71B1">
            <w:pPr>
              <w:rPr>
                <w:rFonts w:asciiTheme="minorHAnsi" w:hAnsiTheme="minorHAnsi" w:cs="Arial"/>
                <w:sz w:val="16"/>
                <w:szCs w:val="16"/>
              </w:rPr>
            </w:pPr>
            <w:hyperlink w:anchor="CC" w:history="1">
              <w:r w:rsidR="00027543" w:rsidRPr="00530805">
                <w:rPr>
                  <w:rStyle w:val="Hyperlink"/>
                  <w:rFonts w:asciiTheme="minorHAnsi" w:hAnsiTheme="minorHAnsi" w:cs="Arial"/>
                  <w:sz w:val="16"/>
                  <w:szCs w:val="16"/>
                  <w:u w:val="none"/>
                </w:rPr>
                <w:t>Counting and comparing</w:t>
              </w:r>
            </w:hyperlink>
          </w:p>
        </w:tc>
        <w:tc>
          <w:tcPr>
            <w:tcW w:w="990" w:type="dxa"/>
            <w:tcMar>
              <w:top w:w="29" w:type="dxa"/>
              <w:left w:w="115" w:type="dxa"/>
              <w:bottom w:w="29" w:type="dxa"/>
              <w:right w:w="115" w:type="dxa"/>
            </w:tcMar>
            <w:vAlign w:val="center"/>
          </w:tcPr>
          <w:p w14:paraId="4BDF996F" w14:textId="7A4CC00A" w:rsidR="00027543" w:rsidRPr="00E9594C" w:rsidRDefault="00A9655B" w:rsidP="00EC71B1">
            <w:pPr>
              <w:jc w:val="center"/>
              <w:rPr>
                <w:rFonts w:asciiTheme="minorHAnsi" w:hAnsiTheme="minorHAnsi" w:cs="Arial"/>
                <w:sz w:val="16"/>
                <w:szCs w:val="16"/>
              </w:rPr>
            </w:pPr>
            <w:r>
              <w:rPr>
                <w:rFonts w:asciiTheme="minorHAnsi" w:hAnsiTheme="minorHAnsi" w:cs="Arial"/>
                <w:sz w:val="16"/>
                <w:szCs w:val="16"/>
              </w:rPr>
              <w:t>8</w:t>
            </w:r>
          </w:p>
        </w:tc>
        <w:tc>
          <w:tcPr>
            <w:tcW w:w="5932" w:type="dxa"/>
            <w:vMerge/>
            <w:tcBorders>
              <w:top w:val="nil"/>
              <w:bottom w:val="nil"/>
            </w:tcBorders>
            <w:tcMar>
              <w:top w:w="29" w:type="dxa"/>
              <w:bottom w:w="29" w:type="dxa"/>
            </w:tcMar>
          </w:tcPr>
          <w:p w14:paraId="07BEB1AA" w14:textId="77777777" w:rsidR="00027543" w:rsidRPr="00E9594C" w:rsidRDefault="00027543" w:rsidP="007941D2">
            <w:pPr>
              <w:rPr>
                <w:rFonts w:asciiTheme="minorHAnsi" w:hAnsiTheme="minorHAnsi" w:cs="Arial"/>
                <w:b/>
                <w:sz w:val="16"/>
                <w:szCs w:val="16"/>
              </w:rPr>
            </w:pPr>
          </w:p>
        </w:tc>
        <w:tc>
          <w:tcPr>
            <w:tcW w:w="5103" w:type="dxa"/>
            <w:vMerge/>
            <w:tcBorders>
              <w:top w:val="nil"/>
              <w:bottom w:val="nil"/>
            </w:tcBorders>
          </w:tcPr>
          <w:p w14:paraId="5C0E0EEA" w14:textId="52B869C6" w:rsidR="00027543" w:rsidRPr="00E9594C" w:rsidRDefault="00027543" w:rsidP="007941D2">
            <w:pPr>
              <w:rPr>
                <w:rFonts w:asciiTheme="minorHAnsi" w:hAnsiTheme="minorHAnsi" w:cs="Arial"/>
                <w:b/>
                <w:sz w:val="16"/>
                <w:szCs w:val="16"/>
              </w:rPr>
            </w:pPr>
          </w:p>
        </w:tc>
      </w:tr>
      <w:tr w:rsidR="00027543" w:rsidRPr="00E9594C" w14:paraId="438CD9B2" w14:textId="77777777" w:rsidTr="001A4693">
        <w:trPr>
          <w:cantSplit/>
          <w:trHeight w:val="351"/>
        </w:trPr>
        <w:tc>
          <w:tcPr>
            <w:tcW w:w="3569" w:type="dxa"/>
            <w:vAlign w:val="center"/>
          </w:tcPr>
          <w:p w14:paraId="33A1A022" w14:textId="79D99181" w:rsidR="00027543" w:rsidRPr="00530805" w:rsidRDefault="00BF2C82" w:rsidP="00EC71B1">
            <w:pPr>
              <w:rPr>
                <w:rFonts w:asciiTheme="minorHAnsi" w:hAnsiTheme="minorHAnsi" w:cs="Arial"/>
                <w:sz w:val="16"/>
                <w:szCs w:val="16"/>
              </w:rPr>
            </w:pPr>
            <w:hyperlink w:anchor="IPS" w:history="1">
              <w:r w:rsidR="00027543" w:rsidRPr="00530805">
                <w:rPr>
                  <w:rStyle w:val="Hyperlink"/>
                  <w:rFonts w:asciiTheme="minorHAnsi" w:hAnsiTheme="minorHAnsi" w:cs="Arial"/>
                  <w:sz w:val="16"/>
                  <w:szCs w:val="16"/>
                  <w:u w:val="none"/>
                </w:rPr>
                <w:t>Investigati</w:t>
              </w:r>
              <w:r w:rsidR="00027543" w:rsidRPr="00530805">
                <w:rPr>
                  <w:rStyle w:val="Hyperlink"/>
                  <w:rFonts w:asciiTheme="minorHAnsi" w:hAnsiTheme="minorHAnsi" w:cs="Arial"/>
                  <w:sz w:val="16"/>
                  <w:szCs w:val="16"/>
                  <w:u w:val="none"/>
                </w:rPr>
                <w:t>n</w:t>
              </w:r>
              <w:r w:rsidR="00027543" w:rsidRPr="00530805">
                <w:rPr>
                  <w:rStyle w:val="Hyperlink"/>
                  <w:rFonts w:asciiTheme="minorHAnsi" w:hAnsiTheme="minorHAnsi" w:cs="Arial"/>
                  <w:sz w:val="16"/>
                  <w:szCs w:val="16"/>
                  <w:u w:val="none"/>
                </w:rPr>
                <w:t>g properties of shapes</w:t>
              </w:r>
            </w:hyperlink>
          </w:p>
        </w:tc>
        <w:tc>
          <w:tcPr>
            <w:tcW w:w="990" w:type="dxa"/>
            <w:tcMar>
              <w:top w:w="29" w:type="dxa"/>
              <w:left w:w="115" w:type="dxa"/>
              <w:bottom w:w="29" w:type="dxa"/>
              <w:right w:w="115" w:type="dxa"/>
            </w:tcMar>
            <w:vAlign w:val="center"/>
          </w:tcPr>
          <w:p w14:paraId="5A88FB56" w14:textId="02C16F5C" w:rsidR="00027543" w:rsidRPr="00E9594C" w:rsidRDefault="00A9655B" w:rsidP="00EC71B1">
            <w:pPr>
              <w:jc w:val="center"/>
              <w:rPr>
                <w:rFonts w:asciiTheme="minorHAnsi" w:hAnsiTheme="minorHAnsi" w:cs="Arial"/>
                <w:sz w:val="16"/>
                <w:szCs w:val="16"/>
              </w:rPr>
            </w:pPr>
            <w:r>
              <w:rPr>
                <w:rFonts w:asciiTheme="minorHAnsi" w:hAnsiTheme="minorHAnsi" w:cs="Arial"/>
                <w:sz w:val="16"/>
                <w:szCs w:val="16"/>
              </w:rPr>
              <w:t>12</w:t>
            </w:r>
          </w:p>
        </w:tc>
        <w:tc>
          <w:tcPr>
            <w:tcW w:w="5932" w:type="dxa"/>
            <w:vMerge/>
            <w:tcBorders>
              <w:top w:val="nil"/>
              <w:bottom w:val="nil"/>
            </w:tcBorders>
            <w:tcMar>
              <w:top w:w="29" w:type="dxa"/>
              <w:bottom w:w="29" w:type="dxa"/>
            </w:tcMar>
          </w:tcPr>
          <w:p w14:paraId="7C6F3E5D" w14:textId="77777777" w:rsidR="00027543" w:rsidRPr="00E9594C" w:rsidRDefault="00027543" w:rsidP="007941D2">
            <w:pPr>
              <w:rPr>
                <w:rFonts w:asciiTheme="minorHAnsi" w:hAnsiTheme="minorHAnsi" w:cs="Arial"/>
                <w:b/>
                <w:sz w:val="16"/>
                <w:szCs w:val="16"/>
                <w:u w:val="single"/>
              </w:rPr>
            </w:pPr>
          </w:p>
        </w:tc>
        <w:tc>
          <w:tcPr>
            <w:tcW w:w="5103" w:type="dxa"/>
            <w:vMerge/>
            <w:tcBorders>
              <w:top w:val="nil"/>
              <w:bottom w:val="nil"/>
            </w:tcBorders>
          </w:tcPr>
          <w:p w14:paraId="541EFAEB" w14:textId="58C0EDCA" w:rsidR="00027543" w:rsidRPr="00E9594C" w:rsidRDefault="00027543" w:rsidP="007941D2">
            <w:pPr>
              <w:rPr>
                <w:rFonts w:asciiTheme="minorHAnsi" w:hAnsiTheme="minorHAnsi" w:cs="Arial"/>
                <w:b/>
                <w:sz w:val="16"/>
                <w:szCs w:val="16"/>
                <w:u w:val="single"/>
              </w:rPr>
            </w:pPr>
          </w:p>
        </w:tc>
      </w:tr>
      <w:tr w:rsidR="00027543" w:rsidRPr="00E9594C" w14:paraId="3DB9AFEC" w14:textId="77777777" w:rsidTr="001A4693">
        <w:trPr>
          <w:cantSplit/>
          <w:trHeight w:val="350"/>
        </w:trPr>
        <w:tc>
          <w:tcPr>
            <w:tcW w:w="3569" w:type="dxa"/>
            <w:vAlign w:val="center"/>
          </w:tcPr>
          <w:p w14:paraId="0D8850B8" w14:textId="301C4EEE" w:rsidR="00027543" w:rsidRPr="00530805" w:rsidRDefault="00BF2C82" w:rsidP="00EC71B1">
            <w:pPr>
              <w:rPr>
                <w:rFonts w:asciiTheme="minorHAnsi" w:hAnsiTheme="minorHAnsi" w:cs="Arial"/>
                <w:sz w:val="16"/>
                <w:szCs w:val="16"/>
              </w:rPr>
            </w:pPr>
            <w:hyperlink w:anchor="CAS" w:history="1">
              <w:r w:rsidR="00027543" w:rsidRPr="00530805">
                <w:rPr>
                  <w:rStyle w:val="Hyperlink"/>
                  <w:rFonts w:asciiTheme="minorHAnsi" w:hAnsiTheme="minorHAnsi" w:cs="Arial"/>
                  <w:sz w:val="16"/>
                  <w:szCs w:val="16"/>
                  <w:u w:val="none"/>
                </w:rPr>
                <w:t>Calculating: addition and subtraction</w:t>
              </w:r>
            </w:hyperlink>
          </w:p>
        </w:tc>
        <w:tc>
          <w:tcPr>
            <w:tcW w:w="990" w:type="dxa"/>
            <w:tcMar>
              <w:top w:w="29" w:type="dxa"/>
              <w:left w:w="115" w:type="dxa"/>
              <w:bottom w:w="29" w:type="dxa"/>
              <w:right w:w="115" w:type="dxa"/>
            </w:tcMar>
            <w:vAlign w:val="center"/>
          </w:tcPr>
          <w:p w14:paraId="418D4829" w14:textId="2CB5F479" w:rsidR="00027543" w:rsidRPr="00E9594C" w:rsidRDefault="00AF6FE4" w:rsidP="00EC71B1">
            <w:pPr>
              <w:jc w:val="center"/>
              <w:rPr>
                <w:rFonts w:asciiTheme="minorHAnsi" w:hAnsiTheme="minorHAnsi" w:cs="Arial"/>
                <w:sz w:val="16"/>
                <w:szCs w:val="16"/>
              </w:rPr>
            </w:pPr>
            <w:r>
              <w:rPr>
                <w:rFonts w:asciiTheme="minorHAnsi" w:hAnsiTheme="minorHAnsi" w:cs="Arial"/>
                <w:sz w:val="16"/>
                <w:szCs w:val="16"/>
              </w:rPr>
              <w:t>1</w:t>
            </w:r>
            <w:r w:rsidR="00A9655B">
              <w:rPr>
                <w:rFonts w:asciiTheme="minorHAnsi" w:hAnsiTheme="minorHAnsi" w:cs="Arial"/>
                <w:sz w:val="16"/>
                <w:szCs w:val="16"/>
              </w:rPr>
              <w:t>6</w:t>
            </w:r>
          </w:p>
        </w:tc>
        <w:tc>
          <w:tcPr>
            <w:tcW w:w="5932" w:type="dxa"/>
            <w:vMerge/>
            <w:tcBorders>
              <w:top w:val="nil"/>
              <w:bottom w:val="nil"/>
            </w:tcBorders>
            <w:tcMar>
              <w:top w:w="29" w:type="dxa"/>
              <w:bottom w:w="29" w:type="dxa"/>
            </w:tcMar>
          </w:tcPr>
          <w:p w14:paraId="106DA0DD" w14:textId="77777777" w:rsidR="00027543" w:rsidRPr="00E9594C" w:rsidRDefault="00027543" w:rsidP="007941D2">
            <w:pPr>
              <w:rPr>
                <w:rFonts w:asciiTheme="minorHAnsi" w:hAnsiTheme="minorHAnsi" w:cs="Arial"/>
                <w:b/>
                <w:sz w:val="16"/>
                <w:szCs w:val="16"/>
              </w:rPr>
            </w:pPr>
          </w:p>
        </w:tc>
        <w:tc>
          <w:tcPr>
            <w:tcW w:w="5103" w:type="dxa"/>
            <w:vMerge/>
            <w:tcBorders>
              <w:top w:val="nil"/>
              <w:bottom w:val="nil"/>
            </w:tcBorders>
          </w:tcPr>
          <w:p w14:paraId="641611E7" w14:textId="1CFF7D10" w:rsidR="00027543" w:rsidRPr="00E9594C" w:rsidRDefault="00027543" w:rsidP="007941D2">
            <w:pPr>
              <w:rPr>
                <w:rFonts w:asciiTheme="minorHAnsi" w:hAnsiTheme="minorHAnsi" w:cs="Arial"/>
                <w:b/>
                <w:sz w:val="16"/>
                <w:szCs w:val="16"/>
              </w:rPr>
            </w:pPr>
          </w:p>
        </w:tc>
      </w:tr>
      <w:tr w:rsidR="00792BE7" w:rsidRPr="00E9594C" w14:paraId="35CC50CD" w14:textId="77777777" w:rsidTr="001A4693">
        <w:trPr>
          <w:cantSplit/>
          <w:trHeight w:val="351"/>
        </w:trPr>
        <w:tc>
          <w:tcPr>
            <w:tcW w:w="3569" w:type="dxa"/>
            <w:vAlign w:val="center"/>
          </w:tcPr>
          <w:p w14:paraId="38E192D7" w14:textId="4E0A4BF2" w:rsidR="00792BE7" w:rsidRDefault="00BF2C82" w:rsidP="00EC71B1">
            <w:hyperlink w:anchor="ET" w:history="1">
              <w:r w:rsidR="00792BE7" w:rsidRPr="00530805">
                <w:rPr>
                  <w:rStyle w:val="Hyperlink"/>
                  <w:rFonts w:asciiTheme="minorHAnsi" w:hAnsiTheme="minorHAnsi" w:cs="Arial"/>
                  <w:sz w:val="16"/>
                  <w:szCs w:val="16"/>
                  <w:u w:val="none"/>
                </w:rPr>
                <w:t>Explori</w:t>
              </w:r>
              <w:r w:rsidR="00792BE7" w:rsidRPr="00530805">
                <w:rPr>
                  <w:rStyle w:val="Hyperlink"/>
                  <w:rFonts w:asciiTheme="minorHAnsi" w:hAnsiTheme="minorHAnsi" w:cs="Arial"/>
                  <w:sz w:val="16"/>
                  <w:szCs w:val="16"/>
                  <w:u w:val="none"/>
                </w:rPr>
                <w:t>n</w:t>
              </w:r>
              <w:r w:rsidR="00792BE7" w:rsidRPr="00530805">
                <w:rPr>
                  <w:rStyle w:val="Hyperlink"/>
                  <w:rFonts w:asciiTheme="minorHAnsi" w:hAnsiTheme="minorHAnsi" w:cs="Arial"/>
                  <w:sz w:val="16"/>
                  <w:szCs w:val="16"/>
                  <w:u w:val="none"/>
                </w:rPr>
                <w:t>g time</w:t>
              </w:r>
            </w:hyperlink>
          </w:p>
        </w:tc>
        <w:tc>
          <w:tcPr>
            <w:tcW w:w="990" w:type="dxa"/>
            <w:tcMar>
              <w:top w:w="29" w:type="dxa"/>
              <w:left w:w="115" w:type="dxa"/>
              <w:bottom w:w="29" w:type="dxa"/>
              <w:right w:w="115" w:type="dxa"/>
            </w:tcMar>
            <w:vAlign w:val="center"/>
          </w:tcPr>
          <w:p w14:paraId="40CB0DB5" w14:textId="7C1072EE" w:rsidR="00792BE7" w:rsidRDefault="00792BE7" w:rsidP="00EC71B1">
            <w:pPr>
              <w:jc w:val="center"/>
              <w:rPr>
                <w:rFonts w:asciiTheme="minorHAnsi" w:hAnsiTheme="minorHAnsi" w:cs="Arial"/>
                <w:sz w:val="16"/>
                <w:szCs w:val="16"/>
              </w:rPr>
            </w:pPr>
            <w:r>
              <w:rPr>
                <w:rFonts w:asciiTheme="minorHAnsi" w:hAnsiTheme="minorHAnsi" w:cs="Arial"/>
                <w:sz w:val="16"/>
                <w:szCs w:val="16"/>
              </w:rPr>
              <w:t>8</w:t>
            </w:r>
          </w:p>
        </w:tc>
        <w:tc>
          <w:tcPr>
            <w:tcW w:w="5932" w:type="dxa"/>
            <w:vMerge/>
            <w:tcBorders>
              <w:top w:val="nil"/>
              <w:bottom w:val="nil"/>
            </w:tcBorders>
            <w:tcMar>
              <w:top w:w="29" w:type="dxa"/>
              <w:bottom w:w="29" w:type="dxa"/>
            </w:tcMar>
          </w:tcPr>
          <w:p w14:paraId="48D9BD28" w14:textId="77777777" w:rsidR="00792BE7" w:rsidRPr="00E9594C" w:rsidRDefault="00792BE7" w:rsidP="007941D2">
            <w:pPr>
              <w:jc w:val="center"/>
              <w:rPr>
                <w:rFonts w:asciiTheme="minorHAnsi" w:hAnsiTheme="minorHAnsi" w:cs="Arial"/>
                <w:sz w:val="16"/>
                <w:szCs w:val="16"/>
              </w:rPr>
            </w:pPr>
          </w:p>
        </w:tc>
        <w:tc>
          <w:tcPr>
            <w:tcW w:w="5103" w:type="dxa"/>
            <w:vMerge/>
            <w:tcBorders>
              <w:top w:val="nil"/>
              <w:bottom w:val="nil"/>
            </w:tcBorders>
          </w:tcPr>
          <w:p w14:paraId="643A90A7" w14:textId="77777777" w:rsidR="00792BE7" w:rsidRPr="00E9594C" w:rsidRDefault="00792BE7" w:rsidP="007941D2">
            <w:pPr>
              <w:jc w:val="center"/>
              <w:rPr>
                <w:rFonts w:asciiTheme="minorHAnsi" w:hAnsiTheme="minorHAnsi" w:cs="Arial"/>
                <w:sz w:val="16"/>
                <w:szCs w:val="16"/>
              </w:rPr>
            </w:pPr>
          </w:p>
        </w:tc>
      </w:tr>
      <w:tr w:rsidR="00792BE7" w:rsidRPr="00E9594C" w14:paraId="74E53850" w14:textId="77777777" w:rsidTr="001A4693">
        <w:trPr>
          <w:cantSplit/>
          <w:trHeight w:val="351"/>
        </w:trPr>
        <w:tc>
          <w:tcPr>
            <w:tcW w:w="3569" w:type="dxa"/>
            <w:vAlign w:val="center"/>
          </w:tcPr>
          <w:p w14:paraId="5DCC3EB5" w14:textId="56FAF97C" w:rsidR="00792BE7" w:rsidRDefault="00BF2C82" w:rsidP="00EC71B1">
            <w:hyperlink w:anchor="CMD" w:history="1">
              <w:r w:rsidR="00792BE7" w:rsidRPr="00530805">
                <w:rPr>
                  <w:rStyle w:val="Hyperlink"/>
                  <w:rFonts w:asciiTheme="minorHAnsi" w:hAnsiTheme="minorHAnsi" w:cs="Arial"/>
                  <w:sz w:val="16"/>
                  <w:szCs w:val="16"/>
                  <w:u w:val="none"/>
                </w:rPr>
                <w:t>Calculating: multiplication and division</w:t>
              </w:r>
            </w:hyperlink>
          </w:p>
        </w:tc>
        <w:tc>
          <w:tcPr>
            <w:tcW w:w="990" w:type="dxa"/>
            <w:tcMar>
              <w:top w:w="29" w:type="dxa"/>
              <w:left w:w="115" w:type="dxa"/>
              <w:bottom w:w="29" w:type="dxa"/>
              <w:right w:w="115" w:type="dxa"/>
            </w:tcMar>
            <w:vAlign w:val="center"/>
          </w:tcPr>
          <w:p w14:paraId="7F8E9CBD" w14:textId="7541DD97" w:rsidR="00792BE7" w:rsidRDefault="00792BE7" w:rsidP="00EC71B1">
            <w:pPr>
              <w:jc w:val="center"/>
              <w:rPr>
                <w:rFonts w:asciiTheme="minorHAnsi" w:hAnsiTheme="minorHAnsi" w:cs="Arial"/>
                <w:sz w:val="16"/>
                <w:szCs w:val="16"/>
              </w:rPr>
            </w:pPr>
            <w:r>
              <w:rPr>
                <w:rFonts w:asciiTheme="minorHAnsi" w:hAnsiTheme="minorHAnsi" w:cs="Arial"/>
                <w:sz w:val="16"/>
                <w:szCs w:val="16"/>
              </w:rPr>
              <w:t>16</w:t>
            </w:r>
          </w:p>
        </w:tc>
        <w:tc>
          <w:tcPr>
            <w:tcW w:w="5932" w:type="dxa"/>
            <w:vMerge/>
            <w:tcBorders>
              <w:top w:val="nil"/>
              <w:bottom w:val="nil"/>
            </w:tcBorders>
            <w:tcMar>
              <w:top w:w="29" w:type="dxa"/>
              <w:bottom w:w="29" w:type="dxa"/>
            </w:tcMar>
          </w:tcPr>
          <w:p w14:paraId="1D1FE996" w14:textId="77777777" w:rsidR="00792BE7" w:rsidRPr="00E9594C" w:rsidRDefault="00792BE7" w:rsidP="007941D2">
            <w:pPr>
              <w:jc w:val="center"/>
              <w:rPr>
                <w:rFonts w:asciiTheme="minorHAnsi" w:hAnsiTheme="minorHAnsi" w:cs="Arial"/>
                <w:sz w:val="16"/>
                <w:szCs w:val="16"/>
              </w:rPr>
            </w:pPr>
          </w:p>
        </w:tc>
        <w:tc>
          <w:tcPr>
            <w:tcW w:w="5103" w:type="dxa"/>
            <w:vMerge/>
            <w:tcBorders>
              <w:top w:val="nil"/>
              <w:bottom w:val="nil"/>
            </w:tcBorders>
          </w:tcPr>
          <w:p w14:paraId="6C50DAC2" w14:textId="77777777" w:rsidR="00792BE7" w:rsidRPr="00E9594C" w:rsidRDefault="00792BE7" w:rsidP="007941D2">
            <w:pPr>
              <w:jc w:val="center"/>
              <w:rPr>
                <w:rFonts w:asciiTheme="minorHAnsi" w:hAnsiTheme="minorHAnsi" w:cs="Arial"/>
                <w:sz w:val="16"/>
                <w:szCs w:val="16"/>
              </w:rPr>
            </w:pPr>
          </w:p>
        </w:tc>
      </w:tr>
      <w:tr w:rsidR="00515C80" w:rsidRPr="00E9594C" w14:paraId="3B86699C" w14:textId="77777777" w:rsidTr="001A4693">
        <w:trPr>
          <w:cantSplit/>
          <w:trHeight w:val="351"/>
        </w:trPr>
        <w:tc>
          <w:tcPr>
            <w:tcW w:w="3569" w:type="dxa"/>
            <w:vAlign w:val="center"/>
          </w:tcPr>
          <w:p w14:paraId="2512A6A1" w14:textId="7911BE16" w:rsidR="00515C80" w:rsidRDefault="00BF2C82" w:rsidP="00EC71B1">
            <w:hyperlink w:anchor="EF" w:history="1">
              <w:r w:rsidR="00515C80" w:rsidRPr="00530805">
                <w:rPr>
                  <w:rStyle w:val="Hyperlink"/>
                  <w:rFonts w:asciiTheme="minorHAnsi" w:hAnsiTheme="minorHAnsi" w:cs="Arial"/>
                  <w:sz w:val="16"/>
                  <w:szCs w:val="16"/>
                  <w:u w:val="none"/>
                </w:rPr>
                <w:t>Exploring fractions</w:t>
              </w:r>
            </w:hyperlink>
          </w:p>
        </w:tc>
        <w:tc>
          <w:tcPr>
            <w:tcW w:w="990" w:type="dxa"/>
            <w:tcMar>
              <w:top w:w="29" w:type="dxa"/>
              <w:left w:w="115" w:type="dxa"/>
              <w:bottom w:w="29" w:type="dxa"/>
              <w:right w:w="115" w:type="dxa"/>
            </w:tcMar>
            <w:vAlign w:val="center"/>
          </w:tcPr>
          <w:p w14:paraId="578F2C61" w14:textId="38B65292" w:rsidR="00515C80" w:rsidRDefault="00515C80" w:rsidP="00EC71B1">
            <w:pPr>
              <w:jc w:val="center"/>
              <w:rPr>
                <w:rFonts w:asciiTheme="minorHAnsi" w:hAnsiTheme="minorHAnsi" w:cs="Arial"/>
                <w:sz w:val="16"/>
                <w:szCs w:val="16"/>
              </w:rPr>
            </w:pPr>
            <w:r>
              <w:rPr>
                <w:rFonts w:asciiTheme="minorHAnsi" w:hAnsiTheme="minorHAnsi" w:cs="Arial"/>
                <w:sz w:val="16"/>
                <w:szCs w:val="16"/>
              </w:rPr>
              <w:t>12</w:t>
            </w:r>
          </w:p>
        </w:tc>
        <w:tc>
          <w:tcPr>
            <w:tcW w:w="5932" w:type="dxa"/>
            <w:vMerge/>
            <w:tcBorders>
              <w:top w:val="nil"/>
              <w:bottom w:val="nil"/>
            </w:tcBorders>
            <w:tcMar>
              <w:top w:w="29" w:type="dxa"/>
              <w:bottom w:w="29" w:type="dxa"/>
            </w:tcMar>
          </w:tcPr>
          <w:p w14:paraId="2AA6606D" w14:textId="77777777" w:rsidR="00515C80" w:rsidRPr="00E9594C" w:rsidRDefault="00515C80" w:rsidP="007941D2">
            <w:pPr>
              <w:jc w:val="center"/>
              <w:rPr>
                <w:rFonts w:asciiTheme="minorHAnsi" w:hAnsiTheme="minorHAnsi" w:cs="Arial"/>
                <w:sz w:val="16"/>
                <w:szCs w:val="16"/>
              </w:rPr>
            </w:pPr>
          </w:p>
        </w:tc>
        <w:tc>
          <w:tcPr>
            <w:tcW w:w="5103" w:type="dxa"/>
            <w:vMerge/>
            <w:tcBorders>
              <w:top w:val="nil"/>
              <w:bottom w:val="nil"/>
            </w:tcBorders>
          </w:tcPr>
          <w:p w14:paraId="4BCE119C" w14:textId="77777777" w:rsidR="00515C80" w:rsidRPr="00E9594C" w:rsidRDefault="00515C80" w:rsidP="007941D2">
            <w:pPr>
              <w:jc w:val="center"/>
              <w:rPr>
                <w:rFonts w:asciiTheme="minorHAnsi" w:hAnsiTheme="minorHAnsi" w:cs="Arial"/>
                <w:sz w:val="16"/>
                <w:szCs w:val="16"/>
              </w:rPr>
            </w:pPr>
          </w:p>
        </w:tc>
      </w:tr>
      <w:tr w:rsidR="00515C80" w:rsidRPr="00E9594C" w14:paraId="270AE8EB" w14:textId="77777777" w:rsidTr="001A4693">
        <w:trPr>
          <w:cantSplit/>
          <w:trHeight w:val="351"/>
        </w:trPr>
        <w:tc>
          <w:tcPr>
            <w:tcW w:w="3569" w:type="dxa"/>
            <w:vAlign w:val="center"/>
          </w:tcPr>
          <w:p w14:paraId="5790C4B8" w14:textId="4563545A" w:rsidR="00515C80" w:rsidRDefault="00BF2C82" w:rsidP="00EC71B1">
            <w:hyperlink w:anchor="MM" w:history="1">
              <w:r w:rsidR="00515C80" w:rsidRPr="00530805">
                <w:rPr>
                  <w:rStyle w:val="Hyperlink"/>
                  <w:rFonts w:asciiTheme="minorHAnsi" w:hAnsiTheme="minorHAnsi" w:cs="Arial"/>
                  <w:sz w:val="16"/>
                  <w:szCs w:val="16"/>
                  <w:u w:val="none"/>
                </w:rPr>
                <w:t>Mathematical movement</w:t>
              </w:r>
            </w:hyperlink>
          </w:p>
        </w:tc>
        <w:tc>
          <w:tcPr>
            <w:tcW w:w="990" w:type="dxa"/>
            <w:tcMar>
              <w:top w:w="29" w:type="dxa"/>
              <w:left w:w="115" w:type="dxa"/>
              <w:bottom w:w="29" w:type="dxa"/>
              <w:right w:w="115" w:type="dxa"/>
            </w:tcMar>
            <w:vAlign w:val="center"/>
          </w:tcPr>
          <w:p w14:paraId="67D7B908" w14:textId="0EA7E27B" w:rsidR="00515C80" w:rsidRDefault="00515C80" w:rsidP="00EC71B1">
            <w:pPr>
              <w:jc w:val="center"/>
              <w:rPr>
                <w:rFonts w:asciiTheme="minorHAnsi" w:hAnsiTheme="minorHAnsi" w:cs="Arial"/>
                <w:sz w:val="16"/>
                <w:szCs w:val="16"/>
              </w:rPr>
            </w:pPr>
            <w:r>
              <w:rPr>
                <w:rFonts w:asciiTheme="minorHAnsi" w:hAnsiTheme="minorHAnsi" w:cs="Arial"/>
                <w:sz w:val="16"/>
                <w:szCs w:val="16"/>
              </w:rPr>
              <w:t>8</w:t>
            </w:r>
          </w:p>
        </w:tc>
        <w:tc>
          <w:tcPr>
            <w:tcW w:w="5932" w:type="dxa"/>
            <w:vMerge/>
            <w:tcBorders>
              <w:top w:val="nil"/>
              <w:bottom w:val="nil"/>
            </w:tcBorders>
            <w:tcMar>
              <w:top w:w="29" w:type="dxa"/>
              <w:bottom w:w="29" w:type="dxa"/>
            </w:tcMar>
          </w:tcPr>
          <w:p w14:paraId="59E26137" w14:textId="77777777" w:rsidR="00515C80" w:rsidRPr="00E9594C" w:rsidRDefault="00515C80" w:rsidP="007941D2">
            <w:pPr>
              <w:jc w:val="center"/>
              <w:rPr>
                <w:rFonts w:asciiTheme="minorHAnsi" w:hAnsiTheme="minorHAnsi" w:cs="Arial"/>
                <w:sz w:val="16"/>
                <w:szCs w:val="16"/>
              </w:rPr>
            </w:pPr>
          </w:p>
        </w:tc>
        <w:tc>
          <w:tcPr>
            <w:tcW w:w="5103" w:type="dxa"/>
            <w:vMerge/>
            <w:tcBorders>
              <w:top w:val="nil"/>
              <w:bottom w:val="nil"/>
            </w:tcBorders>
          </w:tcPr>
          <w:p w14:paraId="5CB857BE" w14:textId="77777777" w:rsidR="00515C80" w:rsidRPr="00E9594C" w:rsidRDefault="00515C80" w:rsidP="007941D2">
            <w:pPr>
              <w:jc w:val="center"/>
              <w:rPr>
                <w:rFonts w:asciiTheme="minorHAnsi" w:hAnsiTheme="minorHAnsi" w:cs="Arial"/>
                <w:sz w:val="16"/>
                <w:szCs w:val="16"/>
              </w:rPr>
            </w:pPr>
          </w:p>
        </w:tc>
      </w:tr>
      <w:tr w:rsidR="00515C80" w:rsidRPr="00E9594C" w14:paraId="170DC19B" w14:textId="77777777" w:rsidTr="001A4693">
        <w:trPr>
          <w:cantSplit/>
          <w:trHeight w:val="351"/>
        </w:trPr>
        <w:tc>
          <w:tcPr>
            <w:tcW w:w="3569" w:type="dxa"/>
            <w:vAlign w:val="center"/>
          </w:tcPr>
          <w:p w14:paraId="1C41396A" w14:textId="1864A211" w:rsidR="00515C80" w:rsidRDefault="00BF2C82" w:rsidP="00EC71B1">
            <w:hyperlink w:anchor="MS" w:history="1">
              <w:r w:rsidR="00515C80" w:rsidRPr="00530805">
                <w:rPr>
                  <w:rStyle w:val="Hyperlink"/>
                  <w:rFonts w:asciiTheme="minorHAnsi" w:hAnsiTheme="minorHAnsi" w:cs="Arial"/>
                  <w:sz w:val="16"/>
                  <w:szCs w:val="16"/>
                  <w:u w:val="none"/>
                </w:rPr>
                <w:t>Measuring space</w:t>
              </w:r>
            </w:hyperlink>
          </w:p>
        </w:tc>
        <w:tc>
          <w:tcPr>
            <w:tcW w:w="990" w:type="dxa"/>
            <w:tcMar>
              <w:top w:w="29" w:type="dxa"/>
              <w:left w:w="115" w:type="dxa"/>
              <w:bottom w:w="29" w:type="dxa"/>
              <w:right w:w="115" w:type="dxa"/>
            </w:tcMar>
            <w:vAlign w:val="center"/>
          </w:tcPr>
          <w:p w14:paraId="0D446836" w14:textId="67AA1321" w:rsidR="00515C80" w:rsidRDefault="00515C80" w:rsidP="00EC71B1">
            <w:pPr>
              <w:jc w:val="center"/>
              <w:rPr>
                <w:rFonts w:asciiTheme="minorHAnsi" w:hAnsiTheme="minorHAnsi" w:cs="Arial"/>
                <w:sz w:val="16"/>
                <w:szCs w:val="16"/>
              </w:rPr>
            </w:pPr>
            <w:r>
              <w:rPr>
                <w:rFonts w:asciiTheme="minorHAnsi" w:hAnsiTheme="minorHAnsi" w:cs="Arial"/>
                <w:sz w:val="16"/>
                <w:szCs w:val="16"/>
              </w:rPr>
              <w:t>16</w:t>
            </w:r>
          </w:p>
        </w:tc>
        <w:tc>
          <w:tcPr>
            <w:tcW w:w="5932" w:type="dxa"/>
            <w:vMerge/>
            <w:tcBorders>
              <w:top w:val="nil"/>
              <w:bottom w:val="nil"/>
            </w:tcBorders>
            <w:tcMar>
              <w:top w:w="29" w:type="dxa"/>
              <w:bottom w:w="29" w:type="dxa"/>
            </w:tcMar>
            <w:vAlign w:val="center"/>
          </w:tcPr>
          <w:p w14:paraId="145E84C9" w14:textId="77777777" w:rsidR="00515C80" w:rsidRPr="00E9594C" w:rsidRDefault="00515C80" w:rsidP="007941D2">
            <w:pPr>
              <w:jc w:val="center"/>
              <w:rPr>
                <w:rFonts w:asciiTheme="minorHAnsi" w:hAnsiTheme="minorHAnsi" w:cs="Arial"/>
                <w:sz w:val="16"/>
                <w:szCs w:val="16"/>
              </w:rPr>
            </w:pPr>
          </w:p>
        </w:tc>
        <w:tc>
          <w:tcPr>
            <w:tcW w:w="5103" w:type="dxa"/>
            <w:vMerge/>
            <w:tcBorders>
              <w:top w:val="nil"/>
              <w:bottom w:val="nil"/>
            </w:tcBorders>
            <w:vAlign w:val="center"/>
          </w:tcPr>
          <w:p w14:paraId="0918CA18" w14:textId="77777777" w:rsidR="00515C80" w:rsidRPr="00E9594C" w:rsidRDefault="00515C80" w:rsidP="007941D2">
            <w:pPr>
              <w:jc w:val="center"/>
              <w:rPr>
                <w:rFonts w:asciiTheme="minorHAnsi" w:hAnsiTheme="minorHAnsi" w:cs="Arial"/>
                <w:sz w:val="16"/>
                <w:szCs w:val="16"/>
              </w:rPr>
            </w:pPr>
          </w:p>
        </w:tc>
      </w:tr>
      <w:tr w:rsidR="00515C80" w:rsidRPr="00E9594C" w14:paraId="14F20ADD" w14:textId="77777777" w:rsidTr="001A4693">
        <w:trPr>
          <w:cantSplit/>
          <w:trHeight w:val="351"/>
        </w:trPr>
        <w:tc>
          <w:tcPr>
            <w:tcW w:w="3569" w:type="dxa"/>
            <w:vAlign w:val="center"/>
          </w:tcPr>
          <w:p w14:paraId="302715A6" w14:textId="4764169F" w:rsidR="00515C80" w:rsidRDefault="00BF2C82" w:rsidP="00EC71B1">
            <w:hyperlink w:anchor="EM" w:history="1">
              <w:r w:rsidR="00515C80" w:rsidRPr="00530805">
                <w:rPr>
                  <w:rStyle w:val="Hyperlink"/>
                  <w:rFonts w:asciiTheme="minorHAnsi" w:hAnsiTheme="minorHAnsi" w:cs="Arial"/>
                  <w:sz w:val="16"/>
                  <w:szCs w:val="16"/>
                  <w:u w:val="none"/>
                </w:rPr>
                <w:t>Exploring money</w:t>
              </w:r>
            </w:hyperlink>
          </w:p>
        </w:tc>
        <w:tc>
          <w:tcPr>
            <w:tcW w:w="990" w:type="dxa"/>
            <w:tcMar>
              <w:top w:w="29" w:type="dxa"/>
              <w:left w:w="115" w:type="dxa"/>
              <w:bottom w:w="29" w:type="dxa"/>
              <w:right w:w="115" w:type="dxa"/>
            </w:tcMar>
            <w:vAlign w:val="center"/>
          </w:tcPr>
          <w:p w14:paraId="6676493C" w14:textId="65C4BACF" w:rsidR="00515C80" w:rsidRDefault="00515C80" w:rsidP="00EC71B1">
            <w:pPr>
              <w:jc w:val="center"/>
              <w:rPr>
                <w:rFonts w:asciiTheme="minorHAnsi" w:hAnsiTheme="minorHAnsi" w:cs="Arial"/>
                <w:sz w:val="16"/>
                <w:szCs w:val="16"/>
              </w:rPr>
            </w:pPr>
            <w:r>
              <w:rPr>
                <w:rFonts w:asciiTheme="minorHAnsi" w:hAnsiTheme="minorHAnsi" w:cs="Arial"/>
                <w:sz w:val="16"/>
                <w:szCs w:val="16"/>
              </w:rPr>
              <w:t>8</w:t>
            </w:r>
          </w:p>
        </w:tc>
        <w:tc>
          <w:tcPr>
            <w:tcW w:w="5932" w:type="dxa"/>
            <w:vMerge/>
            <w:tcBorders>
              <w:top w:val="nil"/>
              <w:bottom w:val="nil"/>
            </w:tcBorders>
            <w:tcMar>
              <w:top w:w="29" w:type="dxa"/>
              <w:bottom w:w="29" w:type="dxa"/>
            </w:tcMar>
          </w:tcPr>
          <w:p w14:paraId="62E46B05" w14:textId="77777777" w:rsidR="00515C80" w:rsidRPr="00E9594C" w:rsidRDefault="00515C80" w:rsidP="007941D2">
            <w:pPr>
              <w:jc w:val="center"/>
              <w:rPr>
                <w:rFonts w:asciiTheme="minorHAnsi" w:hAnsiTheme="minorHAnsi" w:cs="Arial"/>
                <w:sz w:val="16"/>
                <w:szCs w:val="16"/>
              </w:rPr>
            </w:pPr>
          </w:p>
        </w:tc>
        <w:tc>
          <w:tcPr>
            <w:tcW w:w="5103" w:type="dxa"/>
            <w:vMerge/>
            <w:tcBorders>
              <w:top w:val="nil"/>
              <w:bottom w:val="nil"/>
            </w:tcBorders>
          </w:tcPr>
          <w:p w14:paraId="6FEA920E" w14:textId="77777777" w:rsidR="00515C80" w:rsidRPr="00E9594C" w:rsidRDefault="00515C80" w:rsidP="007941D2">
            <w:pPr>
              <w:jc w:val="center"/>
              <w:rPr>
                <w:rFonts w:asciiTheme="minorHAnsi" w:hAnsiTheme="minorHAnsi" w:cs="Arial"/>
                <w:sz w:val="16"/>
                <w:szCs w:val="16"/>
              </w:rPr>
            </w:pPr>
          </w:p>
        </w:tc>
      </w:tr>
      <w:tr w:rsidR="00515C80" w:rsidRPr="00E9594C" w14:paraId="504C2052" w14:textId="77777777" w:rsidTr="001A4693">
        <w:trPr>
          <w:cantSplit/>
          <w:trHeight w:val="351"/>
        </w:trPr>
        <w:tc>
          <w:tcPr>
            <w:tcW w:w="3569" w:type="dxa"/>
            <w:tcBorders>
              <w:bottom w:val="single" w:sz="4" w:space="0" w:color="auto"/>
            </w:tcBorders>
            <w:vAlign w:val="center"/>
          </w:tcPr>
          <w:p w14:paraId="2861BC68" w14:textId="1E9186BA" w:rsidR="00515C80" w:rsidRPr="00530805" w:rsidRDefault="00BF2C82" w:rsidP="00EC71B1">
            <w:pPr>
              <w:rPr>
                <w:rFonts w:asciiTheme="minorHAnsi" w:hAnsiTheme="minorHAnsi" w:cs="Arial"/>
                <w:sz w:val="16"/>
                <w:szCs w:val="16"/>
              </w:rPr>
            </w:pPr>
            <w:hyperlink w:anchor="PD" w:history="1">
              <w:r w:rsidR="00515C80" w:rsidRPr="00530805">
                <w:rPr>
                  <w:rStyle w:val="Hyperlink"/>
                  <w:rFonts w:asciiTheme="minorHAnsi" w:hAnsiTheme="minorHAnsi" w:cs="Arial"/>
                  <w:sz w:val="16"/>
                  <w:szCs w:val="16"/>
                  <w:u w:val="none"/>
                </w:rPr>
                <w:t>Presentation of data</w:t>
              </w:r>
            </w:hyperlink>
          </w:p>
        </w:tc>
        <w:tc>
          <w:tcPr>
            <w:tcW w:w="990" w:type="dxa"/>
            <w:tcMar>
              <w:top w:w="29" w:type="dxa"/>
              <w:bottom w:w="29" w:type="dxa"/>
            </w:tcMar>
            <w:vAlign w:val="center"/>
          </w:tcPr>
          <w:p w14:paraId="4885B45A" w14:textId="16567FF2" w:rsidR="00515C80" w:rsidRPr="00E9594C" w:rsidRDefault="00515C80" w:rsidP="00EC71B1">
            <w:pPr>
              <w:jc w:val="center"/>
              <w:rPr>
                <w:rFonts w:asciiTheme="minorHAnsi" w:hAnsiTheme="minorHAnsi" w:cs="Arial"/>
                <w:sz w:val="16"/>
                <w:szCs w:val="16"/>
              </w:rPr>
            </w:pPr>
            <w:r>
              <w:rPr>
                <w:rFonts w:asciiTheme="minorHAnsi" w:hAnsiTheme="minorHAnsi" w:cs="Arial"/>
                <w:sz w:val="16"/>
                <w:szCs w:val="16"/>
              </w:rPr>
              <w:t>12</w:t>
            </w:r>
          </w:p>
        </w:tc>
        <w:tc>
          <w:tcPr>
            <w:tcW w:w="5932" w:type="dxa"/>
            <w:vMerge/>
            <w:tcBorders>
              <w:top w:val="nil"/>
              <w:bottom w:val="nil"/>
            </w:tcBorders>
            <w:tcMar>
              <w:top w:w="29" w:type="dxa"/>
            </w:tcMar>
          </w:tcPr>
          <w:p w14:paraId="71445CED" w14:textId="77777777" w:rsidR="00515C80" w:rsidRPr="00E9594C" w:rsidRDefault="00515C80" w:rsidP="007941D2">
            <w:pPr>
              <w:rPr>
                <w:rFonts w:asciiTheme="minorHAnsi" w:hAnsiTheme="minorHAnsi" w:cs="Arial"/>
                <w:sz w:val="16"/>
                <w:szCs w:val="16"/>
              </w:rPr>
            </w:pPr>
          </w:p>
        </w:tc>
        <w:tc>
          <w:tcPr>
            <w:tcW w:w="5103" w:type="dxa"/>
            <w:vMerge/>
            <w:tcBorders>
              <w:top w:val="nil"/>
              <w:bottom w:val="nil"/>
            </w:tcBorders>
          </w:tcPr>
          <w:p w14:paraId="4C64C0FA" w14:textId="526113E0" w:rsidR="00515C80" w:rsidRPr="00E9594C" w:rsidRDefault="00515C80" w:rsidP="007941D2">
            <w:pPr>
              <w:rPr>
                <w:rFonts w:asciiTheme="minorHAnsi" w:hAnsiTheme="minorHAnsi" w:cs="Arial"/>
                <w:sz w:val="16"/>
                <w:szCs w:val="16"/>
              </w:rPr>
            </w:pPr>
          </w:p>
        </w:tc>
      </w:tr>
      <w:tr w:rsidR="00DC7F05" w:rsidRPr="00E9594C" w14:paraId="0EF7532F" w14:textId="77777777" w:rsidTr="00DC7F05">
        <w:trPr>
          <w:cantSplit/>
          <w:trHeight w:val="351"/>
        </w:trPr>
        <w:tc>
          <w:tcPr>
            <w:tcW w:w="3569" w:type="dxa"/>
            <w:tcBorders>
              <w:bottom w:val="single" w:sz="4" w:space="0" w:color="auto"/>
            </w:tcBorders>
            <w:vAlign w:val="center"/>
          </w:tcPr>
          <w:p w14:paraId="20D85757" w14:textId="59BAF4AB" w:rsidR="00DC7F05" w:rsidRDefault="00DC7F05" w:rsidP="00DC7F05">
            <w:r w:rsidRPr="0085522B">
              <w:rPr>
                <w:rFonts w:asciiTheme="minorHAnsi" w:eastAsia="Calibri" w:hAnsiTheme="minorHAnsi" w:cs="Arial"/>
                <w:color w:val="00000A"/>
                <w:sz w:val="16"/>
                <w:szCs w:val="16"/>
                <w:lang w:val="en-GB"/>
              </w:rPr>
              <w:t>Preventing the gap / Going deeper</w:t>
            </w:r>
          </w:p>
        </w:tc>
        <w:tc>
          <w:tcPr>
            <w:tcW w:w="990" w:type="dxa"/>
            <w:tcMar>
              <w:top w:w="29" w:type="dxa"/>
              <w:bottom w:w="29" w:type="dxa"/>
            </w:tcMar>
            <w:vAlign w:val="center"/>
          </w:tcPr>
          <w:p w14:paraId="269B7262" w14:textId="744929CC" w:rsidR="00DC7F05" w:rsidRDefault="00DC7F05" w:rsidP="00EC71B1">
            <w:pPr>
              <w:jc w:val="center"/>
              <w:rPr>
                <w:rFonts w:asciiTheme="minorHAnsi" w:hAnsiTheme="minorHAnsi" w:cs="Arial"/>
                <w:sz w:val="16"/>
                <w:szCs w:val="16"/>
              </w:rPr>
            </w:pPr>
            <w:r>
              <w:rPr>
                <w:rFonts w:asciiTheme="minorHAnsi" w:hAnsiTheme="minorHAnsi" w:cs="Arial"/>
                <w:sz w:val="16"/>
                <w:szCs w:val="16"/>
              </w:rPr>
              <w:t>16</w:t>
            </w:r>
          </w:p>
        </w:tc>
        <w:tc>
          <w:tcPr>
            <w:tcW w:w="5932" w:type="dxa"/>
            <w:tcBorders>
              <w:top w:val="nil"/>
              <w:bottom w:val="nil"/>
            </w:tcBorders>
            <w:tcMar>
              <w:top w:w="29" w:type="dxa"/>
            </w:tcMar>
          </w:tcPr>
          <w:p w14:paraId="347FE1E9" w14:textId="77777777" w:rsidR="00DC7F05" w:rsidRPr="00E9594C" w:rsidRDefault="00DC7F05" w:rsidP="007941D2">
            <w:pPr>
              <w:rPr>
                <w:rFonts w:asciiTheme="minorHAnsi" w:hAnsiTheme="minorHAnsi" w:cs="Arial"/>
                <w:sz w:val="16"/>
                <w:szCs w:val="16"/>
              </w:rPr>
            </w:pPr>
          </w:p>
        </w:tc>
        <w:tc>
          <w:tcPr>
            <w:tcW w:w="5103" w:type="dxa"/>
            <w:tcBorders>
              <w:top w:val="nil"/>
              <w:bottom w:val="nil"/>
            </w:tcBorders>
          </w:tcPr>
          <w:p w14:paraId="290A65FD" w14:textId="77777777" w:rsidR="00DC7F05" w:rsidRPr="00E9594C" w:rsidRDefault="00DC7F05" w:rsidP="007941D2">
            <w:pPr>
              <w:rPr>
                <w:rFonts w:asciiTheme="minorHAnsi" w:hAnsiTheme="minorHAnsi" w:cs="Arial"/>
                <w:sz w:val="16"/>
                <w:szCs w:val="16"/>
              </w:rPr>
            </w:pPr>
          </w:p>
        </w:tc>
      </w:tr>
      <w:tr w:rsidR="00DC7F05" w:rsidRPr="00E9594C" w14:paraId="5B817BDD" w14:textId="77777777" w:rsidTr="001A4693">
        <w:trPr>
          <w:cantSplit/>
          <w:trHeight w:val="351"/>
        </w:trPr>
        <w:tc>
          <w:tcPr>
            <w:tcW w:w="3569" w:type="dxa"/>
            <w:tcBorders>
              <w:bottom w:val="single" w:sz="4" w:space="0" w:color="auto"/>
            </w:tcBorders>
            <w:vAlign w:val="center"/>
          </w:tcPr>
          <w:p w14:paraId="37132F5B" w14:textId="68686451" w:rsidR="00DC7F05" w:rsidRPr="00CA4FD6" w:rsidRDefault="00DC7F05" w:rsidP="00A05231">
            <w:pPr>
              <w:jc w:val="right"/>
              <w:rPr>
                <w:rFonts w:asciiTheme="minorHAnsi" w:hAnsiTheme="minorHAnsi" w:cs="Arial"/>
                <w:sz w:val="16"/>
                <w:szCs w:val="16"/>
              </w:rPr>
            </w:pPr>
            <w:r>
              <w:rPr>
                <w:rFonts w:asciiTheme="minorHAnsi" w:hAnsiTheme="minorHAnsi" w:cs="Arial"/>
                <w:sz w:val="16"/>
                <w:szCs w:val="16"/>
              </w:rPr>
              <w:t>Total:</w:t>
            </w:r>
          </w:p>
        </w:tc>
        <w:tc>
          <w:tcPr>
            <w:tcW w:w="990" w:type="dxa"/>
            <w:tcMar>
              <w:top w:w="29" w:type="dxa"/>
              <w:bottom w:w="29" w:type="dxa"/>
            </w:tcMar>
            <w:vAlign w:val="center"/>
          </w:tcPr>
          <w:p w14:paraId="760C845B" w14:textId="7DDE8170" w:rsidR="00DC7F05" w:rsidRDefault="00DC7F05" w:rsidP="00CA4FD6">
            <w:pPr>
              <w:jc w:val="center"/>
              <w:rPr>
                <w:rFonts w:asciiTheme="minorHAnsi" w:hAnsiTheme="minorHAnsi" w:cs="Arial"/>
                <w:sz w:val="16"/>
                <w:szCs w:val="16"/>
              </w:rPr>
            </w:pPr>
            <w:r>
              <w:rPr>
                <w:rFonts w:asciiTheme="minorHAnsi" w:hAnsiTheme="minorHAnsi" w:cs="Arial"/>
                <w:sz w:val="16"/>
                <w:szCs w:val="16"/>
              </w:rPr>
              <w:t>140</w:t>
            </w:r>
          </w:p>
        </w:tc>
        <w:tc>
          <w:tcPr>
            <w:tcW w:w="5932" w:type="dxa"/>
            <w:tcBorders>
              <w:top w:val="nil"/>
              <w:bottom w:val="single" w:sz="4" w:space="0" w:color="auto"/>
            </w:tcBorders>
            <w:tcMar>
              <w:top w:w="29" w:type="dxa"/>
            </w:tcMar>
            <w:vAlign w:val="center"/>
          </w:tcPr>
          <w:p w14:paraId="593E9024" w14:textId="43B60EAA" w:rsidR="00DC7F05" w:rsidRPr="00E9594C" w:rsidRDefault="00BF2C82" w:rsidP="00A05231">
            <w:pPr>
              <w:jc w:val="right"/>
              <w:rPr>
                <w:rFonts w:asciiTheme="minorHAnsi" w:hAnsiTheme="minorHAnsi" w:cs="Arial"/>
                <w:sz w:val="16"/>
                <w:szCs w:val="16"/>
              </w:rPr>
            </w:pPr>
            <w:hyperlink r:id="rId21" w:history="1">
              <w:r w:rsidR="00DC7F05" w:rsidRPr="00D20B57">
                <w:rPr>
                  <w:rStyle w:val="Hyperlink"/>
                  <w:rFonts w:asciiTheme="minorHAnsi" w:hAnsiTheme="minorHAnsi" w:cs="Arial"/>
                  <w:sz w:val="16"/>
                  <w:szCs w:val="16"/>
                  <w:u w:val="none"/>
                </w:rPr>
                <w:t>Stage 2 BAM Progress Tracker Sheet</w:t>
              </w:r>
            </w:hyperlink>
          </w:p>
        </w:tc>
        <w:tc>
          <w:tcPr>
            <w:tcW w:w="5103" w:type="dxa"/>
            <w:tcBorders>
              <w:top w:val="nil"/>
              <w:bottom w:val="single" w:sz="4" w:space="0" w:color="auto"/>
            </w:tcBorders>
            <w:vAlign w:val="center"/>
          </w:tcPr>
          <w:p w14:paraId="502CA34C" w14:textId="77777777" w:rsidR="00DC7F05" w:rsidRPr="00E9594C" w:rsidRDefault="00DC7F05" w:rsidP="00A05231">
            <w:pPr>
              <w:jc w:val="right"/>
              <w:rPr>
                <w:rFonts w:asciiTheme="minorHAnsi" w:hAnsiTheme="minorHAnsi" w:cs="Arial"/>
                <w:sz w:val="16"/>
                <w:szCs w:val="16"/>
              </w:rPr>
            </w:pPr>
          </w:p>
        </w:tc>
      </w:tr>
    </w:tbl>
    <w:p w14:paraId="1FD93EA6" w14:textId="3F405748" w:rsidR="00177C5C" w:rsidRPr="00E9594C" w:rsidRDefault="00177C5C" w:rsidP="00177C5C">
      <w:pPr>
        <w:rPr>
          <w:rFonts w:asciiTheme="minorHAnsi" w:hAnsiTheme="minorHAnsi" w:cs="Arial"/>
          <w:sz w:val="16"/>
          <w:szCs w:val="16"/>
        </w:rPr>
      </w:pPr>
    </w:p>
    <w:p w14:paraId="6C45271E" w14:textId="2B24D5B7" w:rsidR="00BF4EBE" w:rsidRDefault="00BF4EBE">
      <w:pPr>
        <w:rPr>
          <w:rFonts w:asciiTheme="minorHAnsi" w:hAnsiTheme="minorHAnsi" w:cs="Arial"/>
          <w:b/>
          <w:smallCaps/>
          <w:sz w:val="16"/>
          <w:szCs w:val="16"/>
        </w:rPr>
      </w:pPr>
    </w:p>
    <w:tbl>
      <w:tblPr>
        <w:tblStyle w:val="TableGrid"/>
        <w:tblW w:w="15594" w:type="dxa"/>
        <w:tblInd w:w="-318" w:type="dxa"/>
        <w:tblLook w:val="04A0" w:firstRow="1" w:lastRow="0" w:firstColumn="1" w:lastColumn="0" w:noHBand="0" w:noVBand="1"/>
      </w:tblPr>
      <w:tblGrid>
        <w:gridCol w:w="1198"/>
        <w:gridCol w:w="1199"/>
        <w:gridCol w:w="1198"/>
        <w:gridCol w:w="1199"/>
        <w:gridCol w:w="1199"/>
        <w:gridCol w:w="1200"/>
        <w:gridCol w:w="423"/>
        <w:gridCol w:w="776"/>
        <w:gridCol w:w="1200"/>
        <w:gridCol w:w="1199"/>
        <w:gridCol w:w="1200"/>
        <w:gridCol w:w="1199"/>
        <w:gridCol w:w="1202"/>
        <w:gridCol w:w="1202"/>
      </w:tblGrid>
      <w:tr w:rsidR="006953DA" w:rsidRPr="00351CAF" w14:paraId="6607D102" w14:textId="77777777" w:rsidTr="006953DA">
        <w:tc>
          <w:tcPr>
            <w:tcW w:w="7616" w:type="dxa"/>
            <w:gridSpan w:val="7"/>
            <w:tcBorders>
              <w:top w:val="nil"/>
              <w:left w:val="nil"/>
              <w:bottom w:val="single" w:sz="4" w:space="0" w:color="auto"/>
              <w:right w:val="nil"/>
            </w:tcBorders>
          </w:tcPr>
          <w:p w14:paraId="21A67BFB" w14:textId="77777777" w:rsidR="006953DA" w:rsidRDefault="006953DA" w:rsidP="006953DA">
            <w:pPr>
              <w:ind w:hanging="108"/>
              <w:rPr>
                <w:rFonts w:ascii="Century Gothic" w:hAnsi="Century Gothic" w:cs="Arial"/>
                <w:b/>
                <w:bCs/>
                <w:sz w:val="28"/>
                <w:szCs w:val="28"/>
              </w:rPr>
            </w:pPr>
            <w:r>
              <w:rPr>
                <w:rFonts w:ascii="Century Gothic" w:hAnsi="Century Gothic" w:cs="Arial"/>
                <w:b/>
                <w:bCs/>
                <w:sz w:val="28"/>
                <w:szCs w:val="28"/>
              </w:rPr>
              <w:t xml:space="preserve">Maths </w:t>
            </w:r>
            <w:r w:rsidRPr="004B2FBA">
              <w:rPr>
                <w:rFonts w:ascii="Century Gothic" w:hAnsi="Century Gothic" w:cs="Arial"/>
                <w:b/>
                <w:bCs/>
                <w:sz w:val="28"/>
                <w:szCs w:val="28"/>
              </w:rPr>
              <w:t>Calendar</w:t>
            </w:r>
          </w:p>
          <w:p w14:paraId="0AEF0DC0" w14:textId="77777777" w:rsidR="006953DA" w:rsidRPr="00C664D4" w:rsidRDefault="006953DA" w:rsidP="006953DA">
            <w:pPr>
              <w:rPr>
                <w:rFonts w:ascii="Century Gothic" w:hAnsi="Century Gothic" w:cs="Arial"/>
                <w:b/>
                <w:bCs/>
                <w:sz w:val="8"/>
                <w:szCs w:val="8"/>
              </w:rPr>
            </w:pPr>
          </w:p>
        </w:tc>
        <w:tc>
          <w:tcPr>
            <w:tcW w:w="7978" w:type="dxa"/>
            <w:gridSpan w:val="7"/>
            <w:tcBorders>
              <w:top w:val="nil"/>
              <w:left w:val="nil"/>
              <w:bottom w:val="single" w:sz="4" w:space="0" w:color="auto"/>
              <w:right w:val="nil"/>
            </w:tcBorders>
            <w:vAlign w:val="bottom"/>
          </w:tcPr>
          <w:p w14:paraId="0FEF2FC2" w14:textId="77777777" w:rsidR="006953DA" w:rsidRPr="00C664D4" w:rsidRDefault="006953DA" w:rsidP="006953DA">
            <w:pPr>
              <w:pStyle w:val="NormalWeb"/>
              <w:spacing w:before="0" w:beforeAutospacing="0" w:after="0" w:afterAutospacing="0" w:line="360" w:lineRule="auto"/>
              <w:ind w:hanging="425"/>
              <w:jc w:val="right"/>
              <w:rPr>
                <w:sz w:val="16"/>
                <w:szCs w:val="16"/>
              </w:rPr>
            </w:pPr>
            <w:r>
              <w:rPr>
                <w:rFonts w:asciiTheme="minorHAnsi" w:hAnsi="Calibri" w:cstheme="minorBidi"/>
                <w:i/>
                <w:iCs/>
                <w:color w:val="000000" w:themeColor="dark1"/>
                <w:sz w:val="16"/>
                <w:szCs w:val="16"/>
              </w:rPr>
              <w:t>Based on 4 maths l</w:t>
            </w:r>
            <w:r w:rsidRPr="009A6357">
              <w:rPr>
                <w:rFonts w:asciiTheme="minorHAnsi" w:hAnsi="Calibri" w:cstheme="minorBidi"/>
                <w:i/>
                <w:iCs/>
                <w:color w:val="000000" w:themeColor="dark1"/>
                <w:sz w:val="16"/>
                <w:szCs w:val="16"/>
              </w:rPr>
              <w:t xml:space="preserve">essons per </w:t>
            </w:r>
            <w:r>
              <w:rPr>
                <w:rFonts w:asciiTheme="minorHAnsi" w:hAnsi="Calibri" w:cstheme="minorBidi"/>
                <w:i/>
                <w:iCs/>
                <w:color w:val="000000" w:themeColor="dark1"/>
                <w:sz w:val="16"/>
                <w:szCs w:val="16"/>
              </w:rPr>
              <w:t>week</w:t>
            </w:r>
            <w:r w:rsidRPr="009A6357">
              <w:rPr>
                <w:rFonts w:asciiTheme="minorHAnsi" w:hAnsi="Calibri" w:cstheme="minorBidi"/>
                <w:i/>
                <w:iCs/>
                <w:color w:val="000000" w:themeColor="dark1"/>
                <w:sz w:val="16"/>
                <w:szCs w:val="16"/>
              </w:rPr>
              <w:t xml:space="preserve">, </w:t>
            </w:r>
            <w:r>
              <w:rPr>
                <w:rFonts w:asciiTheme="minorHAnsi" w:hAnsi="Calibri" w:cstheme="minorBidi"/>
                <w:i/>
                <w:iCs/>
                <w:color w:val="000000" w:themeColor="dark1"/>
                <w:sz w:val="16"/>
                <w:szCs w:val="16"/>
              </w:rPr>
              <w:t xml:space="preserve">with </w:t>
            </w:r>
            <w:r w:rsidRPr="009A6357">
              <w:rPr>
                <w:rFonts w:asciiTheme="minorHAnsi" w:hAnsi="Calibri" w:cstheme="minorBidi"/>
                <w:i/>
                <w:iCs/>
                <w:color w:val="000000" w:themeColor="dark1"/>
                <w:sz w:val="16"/>
                <w:szCs w:val="16"/>
              </w:rPr>
              <w:t xml:space="preserve">at least </w:t>
            </w:r>
            <w:r>
              <w:rPr>
                <w:rFonts w:asciiTheme="minorHAnsi" w:hAnsi="Calibri" w:cstheme="minorBidi"/>
                <w:i/>
                <w:iCs/>
                <w:color w:val="000000" w:themeColor="dark1"/>
                <w:sz w:val="16"/>
                <w:szCs w:val="16"/>
              </w:rPr>
              <w:t>35</w:t>
            </w:r>
            <w:r w:rsidRPr="009A6357">
              <w:rPr>
                <w:rFonts w:asciiTheme="minorHAnsi" w:hAnsi="Calibri" w:cstheme="minorBidi"/>
                <w:i/>
                <w:iCs/>
                <w:color w:val="000000" w:themeColor="dark1"/>
                <w:sz w:val="16"/>
                <w:szCs w:val="16"/>
              </w:rPr>
              <w:t xml:space="preserve"> 'quality teaching' weeks per year </w:t>
            </w:r>
          </w:p>
        </w:tc>
      </w:tr>
      <w:tr w:rsidR="006953DA" w:rsidRPr="00351CAF" w14:paraId="2FC9AB57" w14:textId="77777777" w:rsidTr="00E10F6E">
        <w:tc>
          <w:tcPr>
            <w:tcW w:w="1198" w:type="dxa"/>
            <w:tcBorders>
              <w:bottom w:val="single" w:sz="4" w:space="0" w:color="auto"/>
            </w:tcBorders>
            <w:shd w:val="clear" w:color="auto" w:fill="008080"/>
          </w:tcPr>
          <w:p w14:paraId="54EA2805" w14:textId="77777777" w:rsidR="006953DA" w:rsidRPr="00793475" w:rsidRDefault="006953DA" w:rsidP="006953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w:t>
            </w:r>
          </w:p>
        </w:tc>
        <w:tc>
          <w:tcPr>
            <w:tcW w:w="1199" w:type="dxa"/>
            <w:tcBorders>
              <w:bottom w:val="single" w:sz="4" w:space="0" w:color="auto"/>
            </w:tcBorders>
            <w:shd w:val="clear" w:color="auto" w:fill="008080"/>
          </w:tcPr>
          <w:p w14:paraId="360E300B" w14:textId="77777777" w:rsidR="006953DA" w:rsidRPr="00793475" w:rsidRDefault="006953DA" w:rsidP="006953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w:t>
            </w:r>
          </w:p>
        </w:tc>
        <w:tc>
          <w:tcPr>
            <w:tcW w:w="1198" w:type="dxa"/>
            <w:tcBorders>
              <w:bottom w:val="single" w:sz="4" w:space="0" w:color="auto"/>
            </w:tcBorders>
            <w:shd w:val="clear" w:color="auto" w:fill="008080"/>
          </w:tcPr>
          <w:p w14:paraId="5955E2DF" w14:textId="77777777" w:rsidR="006953DA" w:rsidRPr="00793475" w:rsidRDefault="006953DA" w:rsidP="006953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w:t>
            </w:r>
          </w:p>
        </w:tc>
        <w:tc>
          <w:tcPr>
            <w:tcW w:w="1199" w:type="dxa"/>
            <w:tcBorders>
              <w:bottom w:val="single" w:sz="4" w:space="0" w:color="auto"/>
            </w:tcBorders>
            <w:shd w:val="clear" w:color="auto" w:fill="008080"/>
          </w:tcPr>
          <w:p w14:paraId="4EED6CC9" w14:textId="77777777" w:rsidR="006953DA" w:rsidRPr="00793475" w:rsidRDefault="006953DA" w:rsidP="006953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4</w:t>
            </w:r>
          </w:p>
        </w:tc>
        <w:tc>
          <w:tcPr>
            <w:tcW w:w="1199" w:type="dxa"/>
            <w:tcBorders>
              <w:bottom w:val="single" w:sz="4" w:space="0" w:color="auto"/>
            </w:tcBorders>
            <w:shd w:val="clear" w:color="auto" w:fill="008080"/>
          </w:tcPr>
          <w:p w14:paraId="05734AD1" w14:textId="77777777" w:rsidR="006953DA" w:rsidRPr="00793475" w:rsidRDefault="006953DA" w:rsidP="006953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5</w:t>
            </w:r>
          </w:p>
        </w:tc>
        <w:tc>
          <w:tcPr>
            <w:tcW w:w="1200" w:type="dxa"/>
            <w:tcBorders>
              <w:bottom w:val="single" w:sz="4" w:space="0" w:color="auto"/>
            </w:tcBorders>
            <w:shd w:val="clear" w:color="auto" w:fill="008080"/>
          </w:tcPr>
          <w:p w14:paraId="3309E7B4" w14:textId="77777777" w:rsidR="006953DA" w:rsidRPr="00793475" w:rsidRDefault="006953DA" w:rsidP="006953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6</w:t>
            </w:r>
          </w:p>
        </w:tc>
        <w:tc>
          <w:tcPr>
            <w:tcW w:w="1199" w:type="dxa"/>
            <w:gridSpan w:val="2"/>
            <w:tcBorders>
              <w:bottom w:val="single" w:sz="4" w:space="0" w:color="auto"/>
            </w:tcBorders>
            <w:shd w:val="clear" w:color="auto" w:fill="008080"/>
          </w:tcPr>
          <w:p w14:paraId="1E0AAB93" w14:textId="77777777" w:rsidR="006953DA" w:rsidRPr="00793475" w:rsidRDefault="006953DA" w:rsidP="006953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7</w:t>
            </w:r>
          </w:p>
        </w:tc>
        <w:tc>
          <w:tcPr>
            <w:tcW w:w="1200" w:type="dxa"/>
            <w:tcBorders>
              <w:bottom w:val="single" w:sz="4" w:space="0" w:color="auto"/>
            </w:tcBorders>
            <w:shd w:val="clear" w:color="auto" w:fill="008080"/>
          </w:tcPr>
          <w:p w14:paraId="1A64EF4F" w14:textId="77777777" w:rsidR="006953DA" w:rsidRPr="00793475" w:rsidRDefault="006953DA" w:rsidP="006953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8</w:t>
            </w:r>
          </w:p>
        </w:tc>
        <w:tc>
          <w:tcPr>
            <w:tcW w:w="1199" w:type="dxa"/>
            <w:tcBorders>
              <w:bottom w:val="single" w:sz="4" w:space="0" w:color="auto"/>
            </w:tcBorders>
            <w:shd w:val="clear" w:color="auto" w:fill="008080"/>
          </w:tcPr>
          <w:p w14:paraId="2D3D796D" w14:textId="77777777" w:rsidR="006953DA" w:rsidRPr="00793475" w:rsidRDefault="006953DA" w:rsidP="006953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9</w:t>
            </w:r>
          </w:p>
        </w:tc>
        <w:tc>
          <w:tcPr>
            <w:tcW w:w="1200" w:type="dxa"/>
            <w:tcBorders>
              <w:bottom w:val="single" w:sz="4" w:space="0" w:color="auto"/>
            </w:tcBorders>
            <w:shd w:val="clear" w:color="auto" w:fill="008080"/>
          </w:tcPr>
          <w:p w14:paraId="2A680844" w14:textId="77777777" w:rsidR="006953DA" w:rsidRPr="00793475" w:rsidRDefault="006953DA" w:rsidP="006953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10</w:t>
            </w:r>
          </w:p>
        </w:tc>
        <w:tc>
          <w:tcPr>
            <w:tcW w:w="1199" w:type="dxa"/>
            <w:tcBorders>
              <w:bottom w:val="single" w:sz="4" w:space="0" w:color="auto"/>
            </w:tcBorders>
            <w:shd w:val="clear" w:color="auto" w:fill="008080"/>
          </w:tcPr>
          <w:p w14:paraId="7411DEFC" w14:textId="77777777" w:rsidR="006953DA" w:rsidRPr="00793475" w:rsidRDefault="006953DA" w:rsidP="006953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11</w:t>
            </w:r>
          </w:p>
        </w:tc>
        <w:tc>
          <w:tcPr>
            <w:tcW w:w="1202" w:type="dxa"/>
            <w:tcBorders>
              <w:bottom w:val="single" w:sz="4" w:space="0" w:color="auto"/>
            </w:tcBorders>
            <w:shd w:val="clear" w:color="auto" w:fill="008080"/>
          </w:tcPr>
          <w:p w14:paraId="6CA451EB" w14:textId="77777777" w:rsidR="006953DA" w:rsidRPr="00793475" w:rsidRDefault="006953DA" w:rsidP="006953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12</w:t>
            </w:r>
          </w:p>
        </w:tc>
        <w:tc>
          <w:tcPr>
            <w:tcW w:w="1202" w:type="dxa"/>
            <w:tcBorders>
              <w:bottom w:val="single" w:sz="4" w:space="0" w:color="auto"/>
            </w:tcBorders>
            <w:shd w:val="clear" w:color="auto" w:fill="008080"/>
          </w:tcPr>
          <w:p w14:paraId="76E7A59F" w14:textId="77777777" w:rsidR="006953DA" w:rsidRPr="00793475" w:rsidRDefault="006953DA" w:rsidP="006953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13</w:t>
            </w:r>
          </w:p>
        </w:tc>
      </w:tr>
      <w:tr w:rsidR="006953DA" w:rsidRPr="00351CAF" w14:paraId="49908273" w14:textId="77777777" w:rsidTr="00E10F6E">
        <w:tc>
          <w:tcPr>
            <w:tcW w:w="2397" w:type="dxa"/>
            <w:gridSpan w:val="2"/>
            <w:tcBorders>
              <w:bottom w:val="nil"/>
              <w:right w:val="single" w:sz="4" w:space="0" w:color="auto"/>
            </w:tcBorders>
          </w:tcPr>
          <w:p w14:paraId="66BEF5B4" w14:textId="5D77A7D9" w:rsidR="006953DA" w:rsidRPr="00351CAF" w:rsidRDefault="00BF2C82" w:rsidP="006953DA">
            <w:pPr>
              <w:spacing w:before="60" w:after="60"/>
              <w:jc w:val="center"/>
              <w:rPr>
                <w:rFonts w:asciiTheme="minorHAnsi" w:eastAsia="Calibri" w:hAnsiTheme="minorHAnsi" w:cs="Arial"/>
                <w:color w:val="00000A"/>
                <w:sz w:val="16"/>
                <w:szCs w:val="16"/>
                <w:lang w:val="en-GB"/>
              </w:rPr>
            </w:pPr>
            <w:hyperlink w:anchor="NNS" w:history="1">
              <w:r w:rsidR="00025484" w:rsidRPr="00530805">
                <w:rPr>
                  <w:rStyle w:val="Hyperlink"/>
                  <w:rFonts w:asciiTheme="minorHAnsi" w:hAnsiTheme="minorHAnsi" w:cs="Arial"/>
                  <w:sz w:val="16"/>
                  <w:szCs w:val="16"/>
                  <w:u w:val="none"/>
                </w:rPr>
                <w:t>Numbers and the number system</w:t>
              </w:r>
            </w:hyperlink>
          </w:p>
        </w:tc>
        <w:tc>
          <w:tcPr>
            <w:tcW w:w="2397" w:type="dxa"/>
            <w:gridSpan w:val="2"/>
            <w:tcBorders>
              <w:bottom w:val="nil"/>
              <w:right w:val="single" w:sz="4" w:space="0" w:color="auto"/>
            </w:tcBorders>
          </w:tcPr>
          <w:p w14:paraId="6740D560" w14:textId="68D7EB55" w:rsidR="006953DA" w:rsidRPr="00351CAF" w:rsidRDefault="00BF2C82" w:rsidP="006953DA">
            <w:pPr>
              <w:spacing w:before="60" w:after="60"/>
              <w:jc w:val="center"/>
              <w:rPr>
                <w:rFonts w:asciiTheme="minorHAnsi" w:eastAsia="Calibri" w:hAnsiTheme="minorHAnsi" w:cs="Arial"/>
                <w:color w:val="00000A"/>
                <w:sz w:val="16"/>
                <w:szCs w:val="16"/>
                <w:lang w:val="en-GB"/>
              </w:rPr>
            </w:pPr>
            <w:hyperlink w:anchor="CC" w:history="1">
              <w:r w:rsidR="00025484" w:rsidRPr="00530805">
                <w:rPr>
                  <w:rStyle w:val="Hyperlink"/>
                  <w:rFonts w:asciiTheme="minorHAnsi" w:hAnsiTheme="minorHAnsi" w:cs="Arial"/>
                  <w:sz w:val="16"/>
                  <w:szCs w:val="16"/>
                  <w:u w:val="none"/>
                </w:rPr>
                <w:t>Counting and comparing</w:t>
              </w:r>
            </w:hyperlink>
          </w:p>
        </w:tc>
        <w:tc>
          <w:tcPr>
            <w:tcW w:w="3598" w:type="dxa"/>
            <w:gridSpan w:val="4"/>
            <w:tcBorders>
              <w:bottom w:val="nil"/>
              <w:right w:val="single" w:sz="4" w:space="0" w:color="auto"/>
            </w:tcBorders>
          </w:tcPr>
          <w:p w14:paraId="58E750F8" w14:textId="25A36159" w:rsidR="006953DA" w:rsidRPr="00351CAF" w:rsidRDefault="00BF2C82" w:rsidP="006953DA">
            <w:pPr>
              <w:spacing w:before="60" w:after="60"/>
              <w:jc w:val="center"/>
              <w:rPr>
                <w:rFonts w:asciiTheme="minorHAnsi" w:eastAsia="Calibri" w:hAnsiTheme="minorHAnsi" w:cs="Arial"/>
                <w:color w:val="00000A"/>
                <w:sz w:val="16"/>
                <w:szCs w:val="16"/>
                <w:lang w:val="en-GB"/>
              </w:rPr>
            </w:pPr>
            <w:hyperlink w:anchor="IPS" w:history="1">
              <w:r w:rsidR="00025484" w:rsidRPr="00530805">
                <w:rPr>
                  <w:rStyle w:val="Hyperlink"/>
                  <w:rFonts w:asciiTheme="minorHAnsi" w:hAnsiTheme="minorHAnsi" w:cs="Arial"/>
                  <w:sz w:val="16"/>
                  <w:szCs w:val="16"/>
                  <w:u w:val="none"/>
                </w:rPr>
                <w:t>Investigating properties of shapes</w:t>
              </w:r>
            </w:hyperlink>
          </w:p>
        </w:tc>
        <w:tc>
          <w:tcPr>
            <w:tcW w:w="4798" w:type="dxa"/>
            <w:gridSpan w:val="4"/>
            <w:tcBorders>
              <w:bottom w:val="nil"/>
              <w:right w:val="single" w:sz="4" w:space="0" w:color="auto"/>
            </w:tcBorders>
          </w:tcPr>
          <w:p w14:paraId="6AF925F1" w14:textId="6BBF0649" w:rsidR="006953DA" w:rsidRPr="00351CAF" w:rsidRDefault="00BF2C82" w:rsidP="006953DA">
            <w:pPr>
              <w:spacing w:before="60" w:after="60"/>
              <w:jc w:val="center"/>
              <w:rPr>
                <w:rFonts w:asciiTheme="minorHAnsi" w:eastAsia="Calibri" w:hAnsiTheme="minorHAnsi" w:cs="Arial"/>
                <w:color w:val="00000A"/>
                <w:sz w:val="16"/>
                <w:szCs w:val="16"/>
                <w:lang w:val="en-GB"/>
              </w:rPr>
            </w:pPr>
            <w:hyperlink w:anchor="CAS" w:history="1">
              <w:r w:rsidR="00025484" w:rsidRPr="00530805">
                <w:rPr>
                  <w:rStyle w:val="Hyperlink"/>
                  <w:rFonts w:asciiTheme="minorHAnsi" w:hAnsiTheme="minorHAnsi" w:cs="Arial"/>
                  <w:sz w:val="16"/>
                  <w:szCs w:val="16"/>
                  <w:u w:val="none"/>
                </w:rPr>
                <w:t>Calculating: addition and subtraction</w:t>
              </w:r>
            </w:hyperlink>
          </w:p>
        </w:tc>
        <w:tc>
          <w:tcPr>
            <w:tcW w:w="2404" w:type="dxa"/>
            <w:gridSpan w:val="2"/>
            <w:tcBorders>
              <w:bottom w:val="nil"/>
              <w:right w:val="single" w:sz="4" w:space="0" w:color="auto"/>
            </w:tcBorders>
          </w:tcPr>
          <w:p w14:paraId="2CB2270A" w14:textId="5AC31173" w:rsidR="006953DA" w:rsidRPr="00351CAF" w:rsidRDefault="00BF2C82" w:rsidP="006953DA">
            <w:pPr>
              <w:spacing w:before="60" w:after="60"/>
              <w:jc w:val="center"/>
              <w:rPr>
                <w:rFonts w:asciiTheme="minorHAnsi" w:eastAsia="Calibri" w:hAnsiTheme="minorHAnsi" w:cs="Arial"/>
                <w:color w:val="00000A"/>
                <w:sz w:val="16"/>
                <w:szCs w:val="16"/>
                <w:lang w:val="en-GB"/>
              </w:rPr>
            </w:pPr>
            <w:hyperlink w:anchor="ET" w:history="1">
              <w:r w:rsidR="00025484" w:rsidRPr="00530805">
                <w:rPr>
                  <w:rStyle w:val="Hyperlink"/>
                  <w:rFonts w:asciiTheme="minorHAnsi" w:hAnsiTheme="minorHAnsi" w:cs="Arial"/>
                  <w:sz w:val="16"/>
                  <w:szCs w:val="16"/>
                  <w:u w:val="none"/>
                </w:rPr>
                <w:t>Exploring time</w:t>
              </w:r>
            </w:hyperlink>
          </w:p>
        </w:tc>
      </w:tr>
      <w:tr w:rsidR="006953DA" w:rsidRPr="00351CAF" w14:paraId="0A3F03E5" w14:textId="77777777" w:rsidTr="00E10F6E">
        <w:tc>
          <w:tcPr>
            <w:tcW w:w="2397" w:type="dxa"/>
            <w:gridSpan w:val="2"/>
            <w:tcBorders>
              <w:top w:val="nil"/>
              <w:bottom w:val="single" w:sz="4" w:space="0" w:color="auto"/>
            </w:tcBorders>
          </w:tcPr>
          <w:p w14:paraId="47E94B1F" w14:textId="2B365811" w:rsidR="006953DA" w:rsidRPr="00D22633" w:rsidRDefault="00BF2C82" w:rsidP="006953DA">
            <w:pPr>
              <w:spacing w:before="60" w:after="60"/>
              <w:jc w:val="center"/>
              <w:rPr>
                <w:rFonts w:asciiTheme="minorHAnsi" w:eastAsia="Calibri" w:hAnsiTheme="minorHAnsi" w:cs="Arial"/>
                <w:color w:val="00000A"/>
                <w:sz w:val="16"/>
                <w:szCs w:val="16"/>
                <w:lang w:val="en-GB"/>
              </w:rPr>
            </w:pPr>
            <w:hyperlink r:id="rId22" w:history="1">
              <w:r w:rsidR="00D22633">
                <w:rPr>
                  <w:rStyle w:val="Hyperlink"/>
                  <w:rFonts w:asciiTheme="minorHAnsi" w:hAnsiTheme="minorHAnsi" w:cs="Lucida Sans Unicode"/>
                  <w:sz w:val="16"/>
                  <w:szCs w:val="16"/>
                  <w:u w:val="none"/>
                </w:rPr>
                <w:t>2M1 BAM</w:t>
              </w:r>
            </w:hyperlink>
          </w:p>
        </w:tc>
        <w:tc>
          <w:tcPr>
            <w:tcW w:w="2397" w:type="dxa"/>
            <w:gridSpan w:val="2"/>
            <w:tcBorders>
              <w:top w:val="nil"/>
              <w:bottom w:val="single" w:sz="4" w:space="0" w:color="auto"/>
            </w:tcBorders>
          </w:tcPr>
          <w:p w14:paraId="299CE437" w14:textId="74F82D8B" w:rsidR="006953DA" w:rsidRPr="00D22633" w:rsidRDefault="00BF2C82" w:rsidP="006953DA">
            <w:pPr>
              <w:spacing w:before="60" w:after="60"/>
              <w:jc w:val="center"/>
              <w:rPr>
                <w:rFonts w:asciiTheme="minorHAnsi" w:eastAsia="Calibri" w:hAnsiTheme="minorHAnsi" w:cs="Arial"/>
                <w:color w:val="00000A"/>
                <w:sz w:val="16"/>
                <w:szCs w:val="16"/>
                <w:lang w:val="en-GB"/>
              </w:rPr>
            </w:pPr>
            <w:hyperlink r:id="rId23" w:history="1">
              <w:r w:rsidR="00D22633">
                <w:rPr>
                  <w:rStyle w:val="Hyperlink"/>
                  <w:rFonts w:asciiTheme="minorHAnsi" w:hAnsiTheme="minorHAnsi" w:cs="Lucida Sans Unicode"/>
                  <w:sz w:val="16"/>
                  <w:szCs w:val="16"/>
                  <w:u w:val="none"/>
                </w:rPr>
                <w:t>2M2 BAM</w:t>
              </w:r>
            </w:hyperlink>
            <w:r w:rsidR="00D22633" w:rsidRPr="00D22633">
              <w:rPr>
                <w:rStyle w:val="Hyperlink"/>
                <w:rFonts w:asciiTheme="minorHAnsi" w:hAnsiTheme="minorHAnsi" w:cs="Lucida Sans Unicode"/>
                <w:b/>
                <w:color w:val="auto"/>
                <w:sz w:val="16"/>
                <w:szCs w:val="16"/>
                <w:u w:val="none"/>
              </w:rPr>
              <w:t xml:space="preserve">, </w:t>
            </w:r>
            <w:hyperlink r:id="rId24" w:history="1">
              <w:r w:rsidR="00D22633">
                <w:rPr>
                  <w:rStyle w:val="Hyperlink"/>
                  <w:rFonts w:asciiTheme="minorHAnsi" w:hAnsiTheme="minorHAnsi" w:cs="Lucida Sans Unicode"/>
                  <w:sz w:val="16"/>
                  <w:szCs w:val="16"/>
                  <w:u w:val="none"/>
                </w:rPr>
                <w:t>2M3 BAM</w:t>
              </w:r>
            </w:hyperlink>
            <w:r w:rsidR="00D22633" w:rsidRPr="00D22633">
              <w:rPr>
                <w:rStyle w:val="Hyperlink"/>
                <w:rFonts w:asciiTheme="minorHAnsi" w:hAnsiTheme="minorHAnsi" w:cs="Lucida Sans Unicode"/>
                <w:b/>
                <w:color w:val="auto"/>
                <w:sz w:val="16"/>
                <w:szCs w:val="16"/>
                <w:u w:val="none"/>
              </w:rPr>
              <w:t xml:space="preserve">, </w:t>
            </w:r>
            <w:hyperlink r:id="rId25" w:history="1">
              <w:r w:rsidR="00D22633">
                <w:rPr>
                  <w:rStyle w:val="Hyperlink"/>
                  <w:rFonts w:asciiTheme="minorHAnsi" w:hAnsiTheme="minorHAnsi" w:cs="Lucida Sans Unicode"/>
                  <w:sz w:val="16"/>
                  <w:szCs w:val="16"/>
                  <w:u w:val="none"/>
                </w:rPr>
                <w:t>2M4 BAM</w:t>
              </w:r>
            </w:hyperlink>
          </w:p>
        </w:tc>
        <w:tc>
          <w:tcPr>
            <w:tcW w:w="3598" w:type="dxa"/>
            <w:gridSpan w:val="4"/>
            <w:tcBorders>
              <w:top w:val="nil"/>
              <w:bottom w:val="single" w:sz="4" w:space="0" w:color="auto"/>
            </w:tcBorders>
          </w:tcPr>
          <w:p w14:paraId="302CE47D" w14:textId="1897FACA" w:rsidR="006953DA" w:rsidRPr="00D22633" w:rsidRDefault="00BF2C82" w:rsidP="006953DA">
            <w:pPr>
              <w:spacing w:before="60" w:after="60"/>
              <w:jc w:val="center"/>
              <w:rPr>
                <w:rFonts w:asciiTheme="minorHAnsi" w:eastAsia="Calibri" w:hAnsiTheme="minorHAnsi" w:cs="Arial"/>
                <w:color w:val="00000A"/>
                <w:sz w:val="16"/>
                <w:szCs w:val="16"/>
                <w:lang w:val="en-GB"/>
              </w:rPr>
            </w:pPr>
            <w:hyperlink r:id="rId26" w:history="1">
              <w:r w:rsidR="00D22633">
                <w:rPr>
                  <w:rStyle w:val="Hyperlink"/>
                  <w:rFonts w:asciiTheme="minorHAnsi" w:hAnsiTheme="minorHAnsi" w:cs="Lucida Sans Unicode"/>
                  <w:sz w:val="16"/>
                  <w:szCs w:val="16"/>
                  <w:u w:val="none"/>
                </w:rPr>
                <w:t>2M12 BAM</w:t>
              </w:r>
            </w:hyperlink>
          </w:p>
        </w:tc>
        <w:tc>
          <w:tcPr>
            <w:tcW w:w="4798" w:type="dxa"/>
            <w:gridSpan w:val="4"/>
            <w:tcBorders>
              <w:top w:val="nil"/>
              <w:bottom w:val="single" w:sz="4" w:space="0" w:color="auto"/>
              <w:right w:val="single" w:sz="4" w:space="0" w:color="auto"/>
            </w:tcBorders>
          </w:tcPr>
          <w:p w14:paraId="2F023D86" w14:textId="7D94247C" w:rsidR="006953DA" w:rsidRPr="00D22633" w:rsidRDefault="00BF2C82" w:rsidP="006953DA">
            <w:pPr>
              <w:spacing w:before="60" w:after="60"/>
              <w:jc w:val="center"/>
              <w:rPr>
                <w:rFonts w:asciiTheme="minorHAnsi" w:eastAsia="Calibri" w:hAnsiTheme="minorHAnsi" w:cs="Arial"/>
                <w:color w:val="00000A"/>
                <w:sz w:val="16"/>
                <w:szCs w:val="16"/>
                <w:lang w:val="en-GB"/>
              </w:rPr>
            </w:pPr>
            <w:hyperlink r:id="rId27" w:history="1">
              <w:r w:rsidR="00D22633">
                <w:rPr>
                  <w:rStyle w:val="Hyperlink"/>
                  <w:rFonts w:asciiTheme="minorHAnsi" w:hAnsiTheme="minorHAnsi" w:cs="Lucida Sans Unicode"/>
                  <w:sz w:val="16"/>
                  <w:szCs w:val="16"/>
                  <w:u w:val="none"/>
                </w:rPr>
                <w:t>2M5 BAM</w:t>
              </w:r>
            </w:hyperlink>
            <w:r w:rsidR="00D22633" w:rsidRPr="00D22633">
              <w:rPr>
                <w:rStyle w:val="Hyperlink"/>
                <w:rFonts w:asciiTheme="minorHAnsi" w:hAnsiTheme="minorHAnsi" w:cs="Lucida Sans Unicode"/>
                <w:b/>
                <w:color w:val="auto"/>
                <w:sz w:val="16"/>
                <w:szCs w:val="16"/>
                <w:u w:val="none"/>
              </w:rPr>
              <w:t xml:space="preserve">, </w:t>
            </w:r>
            <w:hyperlink r:id="rId28" w:history="1">
              <w:r w:rsidR="00D22633">
                <w:rPr>
                  <w:rStyle w:val="Hyperlink"/>
                  <w:rFonts w:asciiTheme="minorHAnsi" w:hAnsiTheme="minorHAnsi" w:cs="Lucida Sans Unicode"/>
                  <w:sz w:val="16"/>
                  <w:szCs w:val="16"/>
                  <w:u w:val="none"/>
                </w:rPr>
                <w:t>2M6 BAM</w:t>
              </w:r>
            </w:hyperlink>
          </w:p>
        </w:tc>
        <w:tc>
          <w:tcPr>
            <w:tcW w:w="2404" w:type="dxa"/>
            <w:gridSpan w:val="2"/>
            <w:tcBorders>
              <w:top w:val="nil"/>
              <w:bottom w:val="single" w:sz="4" w:space="0" w:color="auto"/>
              <w:right w:val="single" w:sz="4" w:space="0" w:color="auto"/>
            </w:tcBorders>
          </w:tcPr>
          <w:p w14:paraId="39E4668D" w14:textId="4B05B69A" w:rsidR="006953DA" w:rsidRPr="00D22633" w:rsidRDefault="00BF2C82" w:rsidP="006953DA">
            <w:pPr>
              <w:spacing w:before="60" w:after="60"/>
              <w:jc w:val="center"/>
              <w:rPr>
                <w:rFonts w:asciiTheme="minorHAnsi" w:eastAsia="Calibri" w:hAnsiTheme="minorHAnsi" w:cs="Arial"/>
                <w:color w:val="00000A"/>
                <w:sz w:val="16"/>
                <w:szCs w:val="16"/>
                <w:lang w:val="en-GB"/>
              </w:rPr>
            </w:pPr>
            <w:hyperlink r:id="rId29" w:history="1">
              <w:r w:rsidR="00D22633">
                <w:rPr>
                  <w:rStyle w:val="Hyperlink"/>
                  <w:rFonts w:asciiTheme="minorHAnsi" w:hAnsiTheme="minorHAnsi" w:cs="Lucida Sans Unicode"/>
                  <w:sz w:val="16"/>
                  <w:szCs w:val="16"/>
                  <w:u w:val="none"/>
                </w:rPr>
                <w:t>2M10 BAM</w:t>
              </w:r>
            </w:hyperlink>
          </w:p>
        </w:tc>
      </w:tr>
      <w:tr w:rsidR="006953DA" w:rsidRPr="00351CAF" w14:paraId="2FBBAE4F" w14:textId="77777777" w:rsidTr="00E10F6E">
        <w:tc>
          <w:tcPr>
            <w:tcW w:w="1198" w:type="dxa"/>
            <w:tcBorders>
              <w:bottom w:val="single" w:sz="4" w:space="0" w:color="auto"/>
            </w:tcBorders>
            <w:shd w:val="clear" w:color="auto" w:fill="008080"/>
          </w:tcPr>
          <w:p w14:paraId="2E852569"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14</w:t>
            </w:r>
          </w:p>
        </w:tc>
        <w:tc>
          <w:tcPr>
            <w:tcW w:w="1199" w:type="dxa"/>
            <w:tcBorders>
              <w:bottom w:val="single" w:sz="4" w:space="0" w:color="auto"/>
            </w:tcBorders>
            <w:shd w:val="clear" w:color="auto" w:fill="008080"/>
          </w:tcPr>
          <w:p w14:paraId="44F8EFFB"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15</w:t>
            </w:r>
          </w:p>
        </w:tc>
        <w:tc>
          <w:tcPr>
            <w:tcW w:w="1198" w:type="dxa"/>
            <w:tcBorders>
              <w:bottom w:val="single" w:sz="4" w:space="0" w:color="auto"/>
            </w:tcBorders>
            <w:shd w:val="clear" w:color="auto" w:fill="008080"/>
          </w:tcPr>
          <w:p w14:paraId="1D1B4AED"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16</w:t>
            </w:r>
          </w:p>
        </w:tc>
        <w:tc>
          <w:tcPr>
            <w:tcW w:w="1199" w:type="dxa"/>
            <w:tcBorders>
              <w:bottom w:val="single" w:sz="4" w:space="0" w:color="auto"/>
            </w:tcBorders>
            <w:shd w:val="clear" w:color="auto" w:fill="008080"/>
          </w:tcPr>
          <w:p w14:paraId="3B16184D"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17</w:t>
            </w:r>
          </w:p>
        </w:tc>
        <w:tc>
          <w:tcPr>
            <w:tcW w:w="1199" w:type="dxa"/>
            <w:tcBorders>
              <w:bottom w:val="single" w:sz="4" w:space="0" w:color="auto"/>
            </w:tcBorders>
            <w:shd w:val="clear" w:color="auto" w:fill="008080"/>
          </w:tcPr>
          <w:p w14:paraId="59AF1045"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18</w:t>
            </w:r>
          </w:p>
        </w:tc>
        <w:tc>
          <w:tcPr>
            <w:tcW w:w="1200" w:type="dxa"/>
            <w:tcBorders>
              <w:bottom w:val="single" w:sz="4" w:space="0" w:color="auto"/>
            </w:tcBorders>
            <w:shd w:val="clear" w:color="auto" w:fill="008080"/>
          </w:tcPr>
          <w:p w14:paraId="2C102027"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19</w:t>
            </w:r>
          </w:p>
        </w:tc>
        <w:tc>
          <w:tcPr>
            <w:tcW w:w="1199" w:type="dxa"/>
            <w:gridSpan w:val="2"/>
            <w:tcBorders>
              <w:bottom w:val="single" w:sz="4" w:space="0" w:color="auto"/>
            </w:tcBorders>
            <w:shd w:val="clear" w:color="auto" w:fill="008080"/>
          </w:tcPr>
          <w:p w14:paraId="01AE4007"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20</w:t>
            </w:r>
          </w:p>
        </w:tc>
        <w:tc>
          <w:tcPr>
            <w:tcW w:w="1200" w:type="dxa"/>
            <w:tcBorders>
              <w:bottom w:val="single" w:sz="4" w:space="0" w:color="auto"/>
            </w:tcBorders>
            <w:shd w:val="clear" w:color="auto" w:fill="008080"/>
          </w:tcPr>
          <w:p w14:paraId="14DB0771"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21</w:t>
            </w:r>
          </w:p>
        </w:tc>
        <w:tc>
          <w:tcPr>
            <w:tcW w:w="1199" w:type="dxa"/>
            <w:tcBorders>
              <w:bottom w:val="single" w:sz="4" w:space="0" w:color="auto"/>
            </w:tcBorders>
            <w:shd w:val="clear" w:color="auto" w:fill="008080"/>
          </w:tcPr>
          <w:p w14:paraId="31B924B0"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22</w:t>
            </w:r>
          </w:p>
        </w:tc>
        <w:tc>
          <w:tcPr>
            <w:tcW w:w="1200" w:type="dxa"/>
            <w:tcBorders>
              <w:bottom w:val="single" w:sz="4" w:space="0" w:color="auto"/>
            </w:tcBorders>
            <w:shd w:val="clear" w:color="auto" w:fill="008080"/>
          </w:tcPr>
          <w:p w14:paraId="26C14BFB"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23</w:t>
            </w:r>
          </w:p>
        </w:tc>
        <w:tc>
          <w:tcPr>
            <w:tcW w:w="1199" w:type="dxa"/>
            <w:tcBorders>
              <w:bottom w:val="single" w:sz="4" w:space="0" w:color="auto"/>
            </w:tcBorders>
            <w:shd w:val="clear" w:color="auto" w:fill="008080"/>
          </w:tcPr>
          <w:p w14:paraId="608CA011"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24</w:t>
            </w:r>
          </w:p>
        </w:tc>
        <w:tc>
          <w:tcPr>
            <w:tcW w:w="1202" w:type="dxa"/>
            <w:tcBorders>
              <w:bottom w:val="single" w:sz="4" w:space="0" w:color="auto"/>
            </w:tcBorders>
            <w:shd w:val="clear" w:color="auto" w:fill="008080"/>
          </w:tcPr>
          <w:p w14:paraId="0DE59BBF"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25</w:t>
            </w:r>
          </w:p>
        </w:tc>
        <w:tc>
          <w:tcPr>
            <w:tcW w:w="1202" w:type="dxa"/>
            <w:tcBorders>
              <w:bottom w:val="single" w:sz="4" w:space="0" w:color="auto"/>
            </w:tcBorders>
            <w:shd w:val="clear" w:color="auto" w:fill="008080"/>
          </w:tcPr>
          <w:p w14:paraId="3C94B39F"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26</w:t>
            </w:r>
          </w:p>
        </w:tc>
      </w:tr>
      <w:tr w:rsidR="006953DA" w:rsidRPr="00351CAF" w14:paraId="448AC221" w14:textId="77777777" w:rsidTr="00E10F6E">
        <w:tc>
          <w:tcPr>
            <w:tcW w:w="2397" w:type="dxa"/>
            <w:gridSpan w:val="2"/>
            <w:tcBorders>
              <w:left w:val="single" w:sz="4" w:space="0" w:color="auto"/>
              <w:bottom w:val="nil"/>
            </w:tcBorders>
          </w:tcPr>
          <w:p w14:paraId="76564CF8" w14:textId="2ABF4D38" w:rsidR="006953DA" w:rsidRPr="00D22633" w:rsidRDefault="006953DA" w:rsidP="006953DA">
            <w:pPr>
              <w:spacing w:before="60" w:after="60"/>
              <w:jc w:val="center"/>
              <w:rPr>
                <w:rFonts w:asciiTheme="minorHAnsi" w:eastAsia="Calibri" w:hAnsiTheme="minorHAnsi" w:cs="Arial"/>
                <w:color w:val="00000A"/>
                <w:sz w:val="16"/>
                <w:szCs w:val="16"/>
                <w:lang w:val="en-GB"/>
              </w:rPr>
            </w:pPr>
            <w:r w:rsidRPr="00D22633">
              <w:rPr>
                <w:rFonts w:asciiTheme="minorHAnsi" w:eastAsia="Calibri" w:hAnsiTheme="minorHAnsi" w:cs="Arial"/>
                <w:color w:val="00000A"/>
                <w:sz w:val="16"/>
                <w:szCs w:val="16"/>
                <w:lang w:val="en-GB"/>
              </w:rPr>
              <w:t>Assessment and enrichment</w:t>
            </w:r>
          </w:p>
        </w:tc>
        <w:tc>
          <w:tcPr>
            <w:tcW w:w="4796" w:type="dxa"/>
            <w:gridSpan w:val="4"/>
            <w:tcBorders>
              <w:left w:val="single" w:sz="4" w:space="0" w:color="auto"/>
              <w:bottom w:val="nil"/>
            </w:tcBorders>
          </w:tcPr>
          <w:p w14:paraId="60B94FF3" w14:textId="6A3F0587" w:rsidR="006953DA" w:rsidRPr="00D22633" w:rsidRDefault="00BF2C82" w:rsidP="006953DA">
            <w:pPr>
              <w:spacing w:before="60" w:after="60"/>
              <w:jc w:val="center"/>
              <w:rPr>
                <w:rFonts w:asciiTheme="minorHAnsi" w:eastAsia="Calibri" w:hAnsiTheme="minorHAnsi" w:cs="Arial"/>
                <w:color w:val="00000A"/>
                <w:sz w:val="16"/>
                <w:szCs w:val="16"/>
                <w:lang w:val="en-GB"/>
              </w:rPr>
            </w:pPr>
            <w:hyperlink w:anchor="CMD" w:history="1">
              <w:r w:rsidR="00025484" w:rsidRPr="00D22633">
                <w:rPr>
                  <w:rStyle w:val="Hyperlink"/>
                  <w:rFonts w:asciiTheme="minorHAnsi" w:hAnsiTheme="minorHAnsi" w:cs="Arial"/>
                  <w:sz w:val="16"/>
                  <w:szCs w:val="16"/>
                  <w:u w:val="none"/>
                </w:rPr>
                <w:t>Calculating: multiplication and division</w:t>
              </w:r>
            </w:hyperlink>
          </w:p>
        </w:tc>
        <w:tc>
          <w:tcPr>
            <w:tcW w:w="3598" w:type="dxa"/>
            <w:gridSpan w:val="4"/>
            <w:tcBorders>
              <w:left w:val="single" w:sz="4" w:space="0" w:color="auto"/>
              <w:bottom w:val="nil"/>
            </w:tcBorders>
          </w:tcPr>
          <w:p w14:paraId="7FE14B6E" w14:textId="14D29742" w:rsidR="006953DA" w:rsidRPr="00D22633" w:rsidRDefault="00BF2C82" w:rsidP="006953DA">
            <w:pPr>
              <w:spacing w:before="60" w:after="60"/>
              <w:jc w:val="center"/>
              <w:rPr>
                <w:rFonts w:asciiTheme="minorHAnsi" w:eastAsia="Calibri" w:hAnsiTheme="minorHAnsi" w:cs="Arial"/>
                <w:color w:val="00000A"/>
                <w:sz w:val="16"/>
                <w:szCs w:val="16"/>
                <w:lang w:val="en-GB"/>
              </w:rPr>
            </w:pPr>
            <w:hyperlink w:anchor="EF" w:history="1">
              <w:r w:rsidR="00025484" w:rsidRPr="00D22633">
                <w:rPr>
                  <w:rStyle w:val="Hyperlink"/>
                  <w:rFonts w:asciiTheme="minorHAnsi" w:hAnsiTheme="minorHAnsi" w:cs="Arial"/>
                  <w:sz w:val="16"/>
                  <w:szCs w:val="16"/>
                  <w:u w:val="none"/>
                </w:rPr>
                <w:t>Exploring fractions</w:t>
              </w:r>
            </w:hyperlink>
          </w:p>
        </w:tc>
        <w:tc>
          <w:tcPr>
            <w:tcW w:w="2399" w:type="dxa"/>
            <w:gridSpan w:val="2"/>
            <w:tcBorders>
              <w:left w:val="single" w:sz="4" w:space="0" w:color="auto"/>
              <w:bottom w:val="nil"/>
            </w:tcBorders>
          </w:tcPr>
          <w:p w14:paraId="0117BE50" w14:textId="002112AE" w:rsidR="006953DA" w:rsidRPr="00D22633" w:rsidRDefault="00BF2C82" w:rsidP="006953DA">
            <w:pPr>
              <w:spacing w:before="60" w:after="60"/>
              <w:jc w:val="center"/>
              <w:rPr>
                <w:rFonts w:asciiTheme="minorHAnsi" w:eastAsia="Calibri" w:hAnsiTheme="minorHAnsi" w:cs="Arial"/>
                <w:color w:val="00000A"/>
                <w:sz w:val="16"/>
                <w:szCs w:val="16"/>
                <w:lang w:val="en-GB"/>
              </w:rPr>
            </w:pPr>
            <w:hyperlink w:anchor="MM" w:history="1">
              <w:r w:rsidR="00025484" w:rsidRPr="00D22633">
                <w:rPr>
                  <w:rStyle w:val="Hyperlink"/>
                  <w:rFonts w:asciiTheme="minorHAnsi" w:hAnsiTheme="minorHAnsi" w:cs="Arial"/>
                  <w:sz w:val="16"/>
                  <w:szCs w:val="16"/>
                  <w:u w:val="none"/>
                </w:rPr>
                <w:t>Mathematical movement</w:t>
              </w:r>
            </w:hyperlink>
          </w:p>
        </w:tc>
        <w:tc>
          <w:tcPr>
            <w:tcW w:w="2404" w:type="dxa"/>
            <w:gridSpan w:val="2"/>
            <w:tcBorders>
              <w:left w:val="single" w:sz="4" w:space="0" w:color="auto"/>
              <w:bottom w:val="nil"/>
            </w:tcBorders>
            <w:tcMar>
              <w:left w:w="28" w:type="dxa"/>
              <w:right w:w="28" w:type="dxa"/>
            </w:tcMar>
          </w:tcPr>
          <w:p w14:paraId="06ECC694" w14:textId="582543B1" w:rsidR="006953DA" w:rsidRPr="00D22633" w:rsidRDefault="006953DA" w:rsidP="006953DA">
            <w:pPr>
              <w:spacing w:before="60" w:after="60"/>
              <w:jc w:val="center"/>
              <w:rPr>
                <w:rFonts w:asciiTheme="minorHAnsi" w:eastAsia="Calibri" w:hAnsiTheme="minorHAnsi" w:cs="Arial"/>
                <w:color w:val="00000A"/>
                <w:sz w:val="16"/>
                <w:szCs w:val="16"/>
                <w:lang w:val="en-GB"/>
              </w:rPr>
            </w:pPr>
            <w:r w:rsidRPr="00D22633">
              <w:rPr>
                <w:rFonts w:asciiTheme="minorHAnsi" w:eastAsia="Calibri" w:hAnsiTheme="minorHAnsi" w:cs="Arial"/>
                <w:color w:val="00000A"/>
                <w:sz w:val="16"/>
                <w:szCs w:val="16"/>
                <w:lang w:val="en-GB"/>
              </w:rPr>
              <w:t>Preventing the gap / Going deeper</w:t>
            </w:r>
          </w:p>
        </w:tc>
      </w:tr>
      <w:tr w:rsidR="006953DA" w:rsidRPr="00351CAF" w14:paraId="0EB0E393" w14:textId="77777777" w:rsidTr="00E10F6E">
        <w:tc>
          <w:tcPr>
            <w:tcW w:w="2397" w:type="dxa"/>
            <w:gridSpan w:val="2"/>
            <w:tcBorders>
              <w:top w:val="nil"/>
              <w:left w:val="single" w:sz="4" w:space="0" w:color="auto"/>
              <w:bottom w:val="single" w:sz="4" w:space="0" w:color="auto"/>
            </w:tcBorders>
          </w:tcPr>
          <w:p w14:paraId="16AAE3E0" w14:textId="77777777" w:rsidR="006953DA" w:rsidRPr="00D22633" w:rsidRDefault="006953DA" w:rsidP="006953DA">
            <w:pPr>
              <w:spacing w:before="60" w:after="60"/>
              <w:jc w:val="center"/>
              <w:rPr>
                <w:rFonts w:asciiTheme="minorHAnsi" w:eastAsia="Calibri" w:hAnsiTheme="minorHAnsi" w:cs="Arial"/>
                <w:color w:val="00000A"/>
                <w:sz w:val="16"/>
                <w:szCs w:val="16"/>
                <w:lang w:val="en-GB"/>
              </w:rPr>
            </w:pPr>
          </w:p>
        </w:tc>
        <w:tc>
          <w:tcPr>
            <w:tcW w:w="4796" w:type="dxa"/>
            <w:gridSpan w:val="4"/>
            <w:tcBorders>
              <w:top w:val="nil"/>
              <w:bottom w:val="single" w:sz="4" w:space="0" w:color="auto"/>
            </w:tcBorders>
          </w:tcPr>
          <w:p w14:paraId="578F9CC7" w14:textId="74CFB554" w:rsidR="006953DA" w:rsidRPr="00D22633" w:rsidRDefault="00BF2C82" w:rsidP="006953DA">
            <w:pPr>
              <w:spacing w:before="60" w:after="60"/>
              <w:jc w:val="center"/>
              <w:rPr>
                <w:rFonts w:asciiTheme="minorHAnsi" w:eastAsia="Calibri" w:hAnsiTheme="minorHAnsi" w:cs="Arial"/>
                <w:color w:val="00000A"/>
                <w:sz w:val="16"/>
                <w:szCs w:val="16"/>
                <w:lang w:val="en-GB"/>
              </w:rPr>
            </w:pPr>
            <w:hyperlink r:id="rId30" w:history="1">
              <w:r w:rsidR="00D22633">
                <w:rPr>
                  <w:rStyle w:val="Hyperlink"/>
                  <w:rFonts w:asciiTheme="minorHAnsi" w:hAnsiTheme="minorHAnsi" w:cs="Lucida Sans Unicode"/>
                  <w:sz w:val="16"/>
                  <w:szCs w:val="16"/>
                  <w:u w:val="none"/>
                </w:rPr>
                <w:t>2M7 BAM</w:t>
              </w:r>
            </w:hyperlink>
            <w:r w:rsidR="00D22633" w:rsidRPr="00D22633">
              <w:rPr>
                <w:rStyle w:val="Hyperlink"/>
                <w:rFonts w:asciiTheme="minorHAnsi" w:hAnsiTheme="minorHAnsi" w:cs="Lucida Sans Unicode"/>
                <w:b/>
                <w:color w:val="auto"/>
                <w:sz w:val="16"/>
                <w:szCs w:val="16"/>
                <w:u w:val="none"/>
              </w:rPr>
              <w:t xml:space="preserve">, </w:t>
            </w:r>
            <w:hyperlink r:id="rId31" w:history="1">
              <w:r w:rsidR="00D22633">
                <w:rPr>
                  <w:rStyle w:val="Hyperlink"/>
                  <w:rFonts w:asciiTheme="minorHAnsi" w:hAnsiTheme="minorHAnsi" w:cs="Lucida Sans Unicode"/>
                  <w:sz w:val="16"/>
                  <w:szCs w:val="16"/>
                  <w:u w:val="none"/>
                </w:rPr>
                <w:t>2M8 BAM</w:t>
              </w:r>
            </w:hyperlink>
          </w:p>
        </w:tc>
        <w:tc>
          <w:tcPr>
            <w:tcW w:w="3598" w:type="dxa"/>
            <w:gridSpan w:val="4"/>
            <w:tcBorders>
              <w:top w:val="nil"/>
              <w:bottom w:val="single" w:sz="4" w:space="0" w:color="auto"/>
            </w:tcBorders>
          </w:tcPr>
          <w:p w14:paraId="1962E805" w14:textId="1BEFC95B" w:rsidR="006953DA" w:rsidRPr="00D22633" w:rsidRDefault="00BF2C82" w:rsidP="006953DA">
            <w:pPr>
              <w:spacing w:before="60" w:after="60"/>
              <w:jc w:val="center"/>
              <w:rPr>
                <w:rFonts w:asciiTheme="minorHAnsi" w:eastAsia="Calibri" w:hAnsiTheme="minorHAnsi" w:cs="Arial"/>
                <w:color w:val="00000A"/>
                <w:sz w:val="16"/>
                <w:szCs w:val="16"/>
                <w:lang w:val="en-GB"/>
              </w:rPr>
            </w:pPr>
            <w:hyperlink r:id="rId32" w:history="1">
              <w:r w:rsidR="00D22633">
                <w:rPr>
                  <w:rStyle w:val="Hyperlink"/>
                  <w:rFonts w:asciiTheme="minorHAnsi" w:hAnsiTheme="minorHAnsi" w:cs="Lucida Sans Unicode"/>
                  <w:sz w:val="16"/>
                  <w:szCs w:val="16"/>
                  <w:u w:val="none"/>
                </w:rPr>
                <w:t>2M9 BAM</w:t>
              </w:r>
            </w:hyperlink>
          </w:p>
        </w:tc>
        <w:tc>
          <w:tcPr>
            <w:tcW w:w="2399" w:type="dxa"/>
            <w:gridSpan w:val="2"/>
            <w:tcBorders>
              <w:top w:val="nil"/>
              <w:bottom w:val="single" w:sz="4" w:space="0" w:color="auto"/>
            </w:tcBorders>
          </w:tcPr>
          <w:p w14:paraId="026BD419" w14:textId="12AF1C64" w:rsidR="006953DA" w:rsidRPr="00D22633" w:rsidRDefault="00BF2C82" w:rsidP="00D22633">
            <w:pPr>
              <w:spacing w:before="60" w:after="60"/>
              <w:jc w:val="center"/>
              <w:rPr>
                <w:rFonts w:asciiTheme="minorHAnsi" w:hAnsiTheme="minorHAnsi" w:cs="Lucida Sans Unicode"/>
                <w:b/>
                <w:sz w:val="16"/>
                <w:szCs w:val="16"/>
              </w:rPr>
            </w:pPr>
            <w:hyperlink r:id="rId33" w:history="1">
              <w:r w:rsidR="00D22633">
                <w:rPr>
                  <w:rStyle w:val="Hyperlink"/>
                  <w:rFonts w:asciiTheme="minorHAnsi" w:hAnsiTheme="minorHAnsi" w:cs="Lucida Sans Unicode"/>
                  <w:sz w:val="16"/>
                  <w:szCs w:val="16"/>
                  <w:u w:val="none"/>
                </w:rPr>
                <w:t>2M13 BAM</w:t>
              </w:r>
            </w:hyperlink>
          </w:p>
        </w:tc>
        <w:tc>
          <w:tcPr>
            <w:tcW w:w="2404" w:type="dxa"/>
            <w:gridSpan w:val="2"/>
            <w:tcBorders>
              <w:top w:val="nil"/>
              <w:bottom w:val="single" w:sz="4" w:space="0" w:color="auto"/>
            </w:tcBorders>
          </w:tcPr>
          <w:p w14:paraId="7DB4731C" w14:textId="4E49043D" w:rsidR="006953DA" w:rsidRPr="00D22633" w:rsidRDefault="006953DA" w:rsidP="006953DA">
            <w:pPr>
              <w:spacing w:before="60" w:after="60"/>
              <w:jc w:val="center"/>
              <w:rPr>
                <w:rFonts w:asciiTheme="minorHAnsi" w:eastAsia="Calibri" w:hAnsiTheme="minorHAnsi" w:cs="Arial"/>
                <w:color w:val="00000A"/>
                <w:sz w:val="16"/>
                <w:szCs w:val="16"/>
                <w:lang w:val="en-GB"/>
              </w:rPr>
            </w:pPr>
          </w:p>
        </w:tc>
      </w:tr>
      <w:tr w:rsidR="006953DA" w:rsidRPr="00351CAF" w14:paraId="3B1375B4" w14:textId="77777777" w:rsidTr="00E10F6E">
        <w:tc>
          <w:tcPr>
            <w:tcW w:w="1198" w:type="dxa"/>
            <w:tcBorders>
              <w:bottom w:val="single" w:sz="4" w:space="0" w:color="auto"/>
            </w:tcBorders>
            <w:shd w:val="clear" w:color="auto" w:fill="008080"/>
          </w:tcPr>
          <w:p w14:paraId="33174642"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27</w:t>
            </w:r>
          </w:p>
        </w:tc>
        <w:tc>
          <w:tcPr>
            <w:tcW w:w="1199" w:type="dxa"/>
            <w:tcBorders>
              <w:bottom w:val="single" w:sz="4" w:space="0" w:color="auto"/>
            </w:tcBorders>
            <w:shd w:val="clear" w:color="auto" w:fill="008080"/>
          </w:tcPr>
          <w:p w14:paraId="1EEF333C"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28</w:t>
            </w:r>
          </w:p>
        </w:tc>
        <w:tc>
          <w:tcPr>
            <w:tcW w:w="1198" w:type="dxa"/>
            <w:tcBorders>
              <w:bottom w:val="single" w:sz="4" w:space="0" w:color="auto"/>
            </w:tcBorders>
            <w:shd w:val="clear" w:color="auto" w:fill="008080"/>
          </w:tcPr>
          <w:p w14:paraId="598D55CB"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29</w:t>
            </w:r>
          </w:p>
        </w:tc>
        <w:tc>
          <w:tcPr>
            <w:tcW w:w="1199" w:type="dxa"/>
            <w:tcBorders>
              <w:bottom w:val="single" w:sz="4" w:space="0" w:color="auto"/>
            </w:tcBorders>
            <w:shd w:val="clear" w:color="auto" w:fill="008080"/>
          </w:tcPr>
          <w:p w14:paraId="1E213426"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30</w:t>
            </w:r>
          </w:p>
        </w:tc>
        <w:tc>
          <w:tcPr>
            <w:tcW w:w="1199" w:type="dxa"/>
            <w:tcBorders>
              <w:bottom w:val="single" w:sz="4" w:space="0" w:color="auto"/>
            </w:tcBorders>
            <w:shd w:val="clear" w:color="auto" w:fill="008080"/>
          </w:tcPr>
          <w:p w14:paraId="7ADA62C1"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31</w:t>
            </w:r>
          </w:p>
        </w:tc>
        <w:tc>
          <w:tcPr>
            <w:tcW w:w="1200" w:type="dxa"/>
            <w:tcBorders>
              <w:bottom w:val="single" w:sz="4" w:space="0" w:color="auto"/>
            </w:tcBorders>
            <w:shd w:val="clear" w:color="auto" w:fill="008080"/>
          </w:tcPr>
          <w:p w14:paraId="270B74DC"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32</w:t>
            </w:r>
          </w:p>
        </w:tc>
        <w:tc>
          <w:tcPr>
            <w:tcW w:w="1199" w:type="dxa"/>
            <w:gridSpan w:val="2"/>
            <w:tcBorders>
              <w:bottom w:val="single" w:sz="4" w:space="0" w:color="auto"/>
            </w:tcBorders>
            <w:shd w:val="clear" w:color="auto" w:fill="008080"/>
          </w:tcPr>
          <w:p w14:paraId="7D8EE161"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33</w:t>
            </w:r>
          </w:p>
        </w:tc>
        <w:tc>
          <w:tcPr>
            <w:tcW w:w="1200" w:type="dxa"/>
            <w:tcBorders>
              <w:bottom w:val="single" w:sz="4" w:space="0" w:color="auto"/>
            </w:tcBorders>
            <w:shd w:val="clear" w:color="auto" w:fill="008080"/>
          </w:tcPr>
          <w:p w14:paraId="6D692EB0"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34</w:t>
            </w:r>
          </w:p>
        </w:tc>
        <w:tc>
          <w:tcPr>
            <w:tcW w:w="1199" w:type="dxa"/>
            <w:tcBorders>
              <w:bottom w:val="single" w:sz="4" w:space="0" w:color="auto"/>
            </w:tcBorders>
            <w:shd w:val="clear" w:color="auto" w:fill="008080"/>
          </w:tcPr>
          <w:p w14:paraId="7730F7DE"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35</w:t>
            </w:r>
          </w:p>
        </w:tc>
        <w:tc>
          <w:tcPr>
            <w:tcW w:w="1200" w:type="dxa"/>
            <w:tcBorders>
              <w:bottom w:val="single" w:sz="4" w:space="0" w:color="auto"/>
            </w:tcBorders>
            <w:shd w:val="clear" w:color="auto" w:fill="008080"/>
          </w:tcPr>
          <w:p w14:paraId="2CA1E913"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36</w:t>
            </w:r>
          </w:p>
        </w:tc>
        <w:tc>
          <w:tcPr>
            <w:tcW w:w="1199" w:type="dxa"/>
            <w:tcBorders>
              <w:bottom w:val="single" w:sz="4" w:space="0" w:color="auto"/>
            </w:tcBorders>
            <w:shd w:val="clear" w:color="auto" w:fill="008080"/>
          </w:tcPr>
          <w:p w14:paraId="5A774741"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37</w:t>
            </w:r>
          </w:p>
        </w:tc>
        <w:tc>
          <w:tcPr>
            <w:tcW w:w="1202" w:type="dxa"/>
            <w:tcBorders>
              <w:bottom w:val="single" w:sz="4" w:space="0" w:color="auto"/>
            </w:tcBorders>
            <w:shd w:val="clear" w:color="auto" w:fill="008080"/>
          </w:tcPr>
          <w:p w14:paraId="2CF58226"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38</w:t>
            </w:r>
          </w:p>
        </w:tc>
        <w:tc>
          <w:tcPr>
            <w:tcW w:w="1202" w:type="dxa"/>
            <w:tcBorders>
              <w:bottom w:val="single" w:sz="4" w:space="0" w:color="auto"/>
            </w:tcBorders>
            <w:shd w:val="clear" w:color="auto" w:fill="008080"/>
          </w:tcPr>
          <w:p w14:paraId="618EB71B" w14:textId="77777777" w:rsidR="006953DA" w:rsidRPr="00D22633" w:rsidRDefault="006953DA" w:rsidP="006953DA">
            <w:pPr>
              <w:spacing w:before="60" w:after="60"/>
              <w:jc w:val="center"/>
              <w:rPr>
                <w:rFonts w:ascii="Century Gothic" w:eastAsia="Calibri" w:hAnsi="Century Gothic" w:cs="Arial"/>
                <w:color w:val="FFFFFF" w:themeColor="background1"/>
                <w:sz w:val="16"/>
                <w:szCs w:val="16"/>
                <w:lang w:val="en-GB"/>
              </w:rPr>
            </w:pPr>
            <w:r w:rsidRPr="00D22633">
              <w:rPr>
                <w:rFonts w:ascii="Century Gothic" w:eastAsia="Calibri" w:hAnsi="Century Gothic" w:cs="Arial"/>
                <w:color w:val="FFFFFF" w:themeColor="background1"/>
                <w:sz w:val="16"/>
                <w:szCs w:val="16"/>
                <w:lang w:val="en-GB"/>
              </w:rPr>
              <w:t>Week 39</w:t>
            </w:r>
          </w:p>
        </w:tc>
      </w:tr>
      <w:tr w:rsidR="006953DA" w:rsidRPr="00351CAF" w14:paraId="2AB2B46E" w14:textId="77777777" w:rsidTr="00E10F6E">
        <w:tc>
          <w:tcPr>
            <w:tcW w:w="1198" w:type="dxa"/>
            <w:tcBorders>
              <w:bottom w:val="nil"/>
            </w:tcBorders>
            <w:tcMar>
              <w:left w:w="57" w:type="dxa"/>
              <w:right w:w="57" w:type="dxa"/>
            </w:tcMar>
          </w:tcPr>
          <w:p w14:paraId="74974DA2" w14:textId="77777777" w:rsidR="006953DA" w:rsidRPr="00D22633" w:rsidRDefault="006953DA" w:rsidP="006953DA">
            <w:pPr>
              <w:spacing w:before="60" w:after="60"/>
              <w:jc w:val="center"/>
              <w:rPr>
                <w:rFonts w:asciiTheme="minorHAnsi" w:eastAsia="Calibri" w:hAnsiTheme="minorHAnsi" w:cs="Arial"/>
                <w:color w:val="00000A"/>
                <w:sz w:val="16"/>
                <w:szCs w:val="16"/>
                <w:lang w:val="en-GB"/>
              </w:rPr>
            </w:pPr>
            <w:r w:rsidRPr="00D22633">
              <w:rPr>
                <w:rFonts w:asciiTheme="minorHAnsi" w:eastAsia="Calibri" w:hAnsiTheme="minorHAnsi" w:cs="Arial"/>
                <w:color w:val="00000A"/>
                <w:sz w:val="16"/>
                <w:szCs w:val="16"/>
                <w:lang w:val="en-GB"/>
              </w:rPr>
              <w:t>Assess / enrich</w:t>
            </w:r>
          </w:p>
        </w:tc>
        <w:tc>
          <w:tcPr>
            <w:tcW w:w="4795" w:type="dxa"/>
            <w:gridSpan w:val="4"/>
            <w:tcBorders>
              <w:bottom w:val="nil"/>
            </w:tcBorders>
          </w:tcPr>
          <w:p w14:paraId="30A5D7F9" w14:textId="2B9D76DB" w:rsidR="006953DA" w:rsidRPr="00D22633" w:rsidRDefault="00BF2C82" w:rsidP="006953DA">
            <w:pPr>
              <w:spacing w:before="60" w:after="60"/>
              <w:jc w:val="center"/>
              <w:rPr>
                <w:rFonts w:asciiTheme="minorHAnsi" w:eastAsia="Calibri" w:hAnsiTheme="minorHAnsi" w:cs="Arial"/>
                <w:color w:val="00000A"/>
                <w:sz w:val="16"/>
                <w:szCs w:val="16"/>
                <w:lang w:val="en-GB"/>
              </w:rPr>
            </w:pPr>
            <w:hyperlink w:anchor="MS" w:history="1">
              <w:r w:rsidR="00025484" w:rsidRPr="00D22633">
                <w:rPr>
                  <w:rStyle w:val="Hyperlink"/>
                  <w:rFonts w:asciiTheme="minorHAnsi" w:hAnsiTheme="minorHAnsi" w:cs="Arial"/>
                  <w:sz w:val="16"/>
                  <w:szCs w:val="16"/>
                  <w:u w:val="none"/>
                </w:rPr>
                <w:t>Measuring space</w:t>
              </w:r>
            </w:hyperlink>
          </w:p>
        </w:tc>
        <w:tc>
          <w:tcPr>
            <w:tcW w:w="2399" w:type="dxa"/>
            <w:gridSpan w:val="3"/>
            <w:tcBorders>
              <w:bottom w:val="nil"/>
            </w:tcBorders>
          </w:tcPr>
          <w:p w14:paraId="129B480D" w14:textId="6B90A389" w:rsidR="006953DA" w:rsidRPr="00D22633" w:rsidRDefault="00BF2C82" w:rsidP="006953DA">
            <w:pPr>
              <w:spacing w:before="60" w:after="60"/>
              <w:jc w:val="center"/>
              <w:rPr>
                <w:rFonts w:asciiTheme="minorHAnsi" w:eastAsia="Calibri" w:hAnsiTheme="minorHAnsi" w:cs="Arial"/>
                <w:color w:val="00000A"/>
                <w:sz w:val="16"/>
                <w:szCs w:val="16"/>
                <w:lang w:val="en-GB"/>
              </w:rPr>
            </w:pPr>
            <w:hyperlink w:anchor="EM" w:history="1">
              <w:r w:rsidR="00025484" w:rsidRPr="00D22633">
                <w:rPr>
                  <w:rStyle w:val="Hyperlink"/>
                  <w:rFonts w:asciiTheme="minorHAnsi" w:hAnsiTheme="minorHAnsi" w:cs="Arial"/>
                  <w:sz w:val="16"/>
                  <w:szCs w:val="16"/>
                  <w:u w:val="none"/>
                </w:rPr>
                <w:t>Exploring money</w:t>
              </w:r>
            </w:hyperlink>
          </w:p>
        </w:tc>
        <w:tc>
          <w:tcPr>
            <w:tcW w:w="3599" w:type="dxa"/>
            <w:gridSpan w:val="3"/>
            <w:tcBorders>
              <w:bottom w:val="nil"/>
            </w:tcBorders>
          </w:tcPr>
          <w:p w14:paraId="3C224E28" w14:textId="09BA9C15" w:rsidR="006953DA" w:rsidRPr="00D22633" w:rsidRDefault="00BF2C82" w:rsidP="006953DA">
            <w:pPr>
              <w:spacing w:before="60" w:after="60"/>
              <w:jc w:val="center"/>
              <w:rPr>
                <w:rFonts w:asciiTheme="minorHAnsi" w:eastAsia="Calibri" w:hAnsiTheme="minorHAnsi" w:cs="Arial"/>
                <w:color w:val="00000A"/>
                <w:sz w:val="16"/>
                <w:szCs w:val="16"/>
                <w:lang w:val="en-GB"/>
              </w:rPr>
            </w:pPr>
            <w:hyperlink w:anchor="PD" w:history="1">
              <w:r w:rsidR="00025484" w:rsidRPr="00D22633">
                <w:rPr>
                  <w:rStyle w:val="Hyperlink"/>
                  <w:rFonts w:asciiTheme="minorHAnsi" w:hAnsiTheme="minorHAnsi" w:cs="Arial"/>
                  <w:sz w:val="16"/>
                  <w:szCs w:val="16"/>
                  <w:u w:val="none"/>
                </w:rPr>
                <w:t>Presentation of data</w:t>
              </w:r>
            </w:hyperlink>
          </w:p>
        </w:tc>
        <w:tc>
          <w:tcPr>
            <w:tcW w:w="1199" w:type="dxa"/>
            <w:tcBorders>
              <w:bottom w:val="nil"/>
            </w:tcBorders>
          </w:tcPr>
          <w:p w14:paraId="0B1D236F" w14:textId="77777777" w:rsidR="006953DA" w:rsidRPr="00D22633" w:rsidRDefault="006953DA" w:rsidP="006953DA">
            <w:pPr>
              <w:spacing w:before="60" w:after="60"/>
              <w:jc w:val="center"/>
              <w:rPr>
                <w:rFonts w:asciiTheme="minorHAnsi" w:eastAsia="Calibri" w:hAnsiTheme="minorHAnsi" w:cs="Arial"/>
                <w:color w:val="00000A"/>
                <w:sz w:val="16"/>
                <w:szCs w:val="16"/>
                <w:lang w:val="en-GB"/>
              </w:rPr>
            </w:pPr>
            <w:r w:rsidRPr="00D22633">
              <w:rPr>
                <w:rFonts w:asciiTheme="minorHAnsi" w:eastAsia="Calibri" w:hAnsiTheme="minorHAnsi" w:cs="Arial"/>
                <w:color w:val="00000A"/>
                <w:sz w:val="16"/>
                <w:szCs w:val="16"/>
                <w:lang w:val="en-GB"/>
              </w:rPr>
              <w:t>Assess / enrich</w:t>
            </w:r>
          </w:p>
        </w:tc>
        <w:tc>
          <w:tcPr>
            <w:tcW w:w="2404" w:type="dxa"/>
            <w:gridSpan w:val="2"/>
            <w:tcBorders>
              <w:bottom w:val="nil"/>
            </w:tcBorders>
            <w:tcMar>
              <w:left w:w="28" w:type="dxa"/>
              <w:right w:w="28" w:type="dxa"/>
            </w:tcMar>
          </w:tcPr>
          <w:p w14:paraId="77E51710" w14:textId="57612D28" w:rsidR="006953DA" w:rsidRPr="00D22633" w:rsidRDefault="006953DA" w:rsidP="006953DA">
            <w:pPr>
              <w:spacing w:before="60" w:after="60"/>
              <w:jc w:val="center"/>
              <w:rPr>
                <w:rFonts w:asciiTheme="minorHAnsi" w:eastAsia="Calibri" w:hAnsiTheme="minorHAnsi" w:cs="Arial"/>
                <w:color w:val="00000A"/>
                <w:sz w:val="16"/>
                <w:szCs w:val="16"/>
                <w:lang w:val="en-GB"/>
              </w:rPr>
            </w:pPr>
            <w:r w:rsidRPr="00D22633">
              <w:rPr>
                <w:rFonts w:asciiTheme="minorHAnsi" w:eastAsia="Calibri" w:hAnsiTheme="minorHAnsi" w:cs="Arial"/>
                <w:color w:val="00000A"/>
                <w:sz w:val="16"/>
                <w:szCs w:val="16"/>
                <w:lang w:val="en-GB"/>
              </w:rPr>
              <w:t>Preventing the gap / Going deeper</w:t>
            </w:r>
          </w:p>
        </w:tc>
      </w:tr>
      <w:tr w:rsidR="006953DA" w:rsidRPr="00351CAF" w14:paraId="2C4BA98F" w14:textId="77777777" w:rsidTr="00E10F6E">
        <w:tc>
          <w:tcPr>
            <w:tcW w:w="1198" w:type="dxa"/>
            <w:tcBorders>
              <w:top w:val="nil"/>
            </w:tcBorders>
          </w:tcPr>
          <w:p w14:paraId="24C09DEE" w14:textId="77777777" w:rsidR="006953DA" w:rsidRPr="00D22633" w:rsidRDefault="006953DA" w:rsidP="006953DA">
            <w:pPr>
              <w:spacing w:before="60" w:after="60"/>
              <w:jc w:val="center"/>
              <w:rPr>
                <w:rFonts w:asciiTheme="minorHAnsi" w:eastAsia="Calibri" w:hAnsiTheme="minorHAnsi" w:cs="Arial"/>
                <w:color w:val="00000A"/>
                <w:sz w:val="16"/>
                <w:szCs w:val="16"/>
                <w:lang w:val="en-GB"/>
              </w:rPr>
            </w:pPr>
          </w:p>
        </w:tc>
        <w:tc>
          <w:tcPr>
            <w:tcW w:w="4795" w:type="dxa"/>
            <w:gridSpan w:val="4"/>
            <w:tcBorders>
              <w:top w:val="nil"/>
            </w:tcBorders>
          </w:tcPr>
          <w:p w14:paraId="5CF3E881" w14:textId="0AE447A0" w:rsidR="006953DA" w:rsidRPr="00D22633" w:rsidRDefault="00BF2C82" w:rsidP="00D22633">
            <w:pPr>
              <w:spacing w:before="60" w:after="60"/>
              <w:jc w:val="center"/>
              <w:rPr>
                <w:rFonts w:asciiTheme="minorHAnsi" w:hAnsiTheme="minorHAnsi" w:cs="Lucida Sans Unicode"/>
                <w:b/>
                <w:sz w:val="16"/>
                <w:szCs w:val="16"/>
              </w:rPr>
            </w:pPr>
            <w:hyperlink r:id="rId34" w:history="1">
              <w:r w:rsidR="00D22633">
                <w:rPr>
                  <w:rStyle w:val="Hyperlink"/>
                  <w:rFonts w:asciiTheme="minorHAnsi" w:hAnsiTheme="minorHAnsi" w:cs="Lucida Sans Unicode"/>
                  <w:sz w:val="16"/>
                  <w:szCs w:val="16"/>
                  <w:u w:val="none"/>
                </w:rPr>
                <w:t>2M11 BAM</w:t>
              </w:r>
            </w:hyperlink>
          </w:p>
        </w:tc>
        <w:tc>
          <w:tcPr>
            <w:tcW w:w="2399" w:type="dxa"/>
            <w:gridSpan w:val="3"/>
            <w:tcBorders>
              <w:top w:val="nil"/>
            </w:tcBorders>
          </w:tcPr>
          <w:p w14:paraId="733ACBDF" w14:textId="77777777" w:rsidR="006953DA" w:rsidRPr="00D22633" w:rsidRDefault="006953DA" w:rsidP="006953DA">
            <w:pPr>
              <w:spacing w:before="60" w:after="60"/>
              <w:jc w:val="center"/>
              <w:rPr>
                <w:rFonts w:asciiTheme="minorHAnsi" w:eastAsia="Calibri" w:hAnsiTheme="minorHAnsi" w:cs="Arial"/>
                <w:color w:val="00000A"/>
                <w:sz w:val="16"/>
                <w:szCs w:val="16"/>
                <w:lang w:val="en-GB"/>
              </w:rPr>
            </w:pPr>
          </w:p>
        </w:tc>
        <w:tc>
          <w:tcPr>
            <w:tcW w:w="3599" w:type="dxa"/>
            <w:gridSpan w:val="3"/>
            <w:tcBorders>
              <w:top w:val="nil"/>
            </w:tcBorders>
          </w:tcPr>
          <w:p w14:paraId="0DF74A99" w14:textId="178189CD" w:rsidR="006953DA" w:rsidRPr="00D22633" w:rsidRDefault="006953DA" w:rsidP="006953DA">
            <w:pPr>
              <w:spacing w:before="60" w:after="60"/>
              <w:jc w:val="center"/>
              <w:rPr>
                <w:rFonts w:asciiTheme="minorHAnsi" w:eastAsia="Calibri" w:hAnsiTheme="minorHAnsi" w:cs="Arial"/>
                <w:color w:val="00000A"/>
                <w:sz w:val="16"/>
                <w:szCs w:val="16"/>
                <w:lang w:val="en-GB"/>
              </w:rPr>
            </w:pPr>
          </w:p>
        </w:tc>
        <w:tc>
          <w:tcPr>
            <w:tcW w:w="1199" w:type="dxa"/>
            <w:tcBorders>
              <w:top w:val="nil"/>
            </w:tcBorders>
          </w:tcPr>
          <w:p w14:paraId="62F583CE" w14:textId="77777777" w:rsidR="006953DA" w:rsidRPr="00D22633" w:rsidRDefault="006953DA" w:rsidP="006953DA">
            <w:pPr>
              <w:spacing w:before="60" w:after="60"/>
              <w:jc w:val="center"/>
              <w:rPr>
                <w:rFonts w:asciiTheme="minorHAnsi" w:eastAsia="Calibri" w:hAnsiTheme="minorHAnsi" w:cs="Arial"/>
                <w:color w:val="00000A"/>
                <w:sz w:val="16"/>
                <w:szCs w:val="16"/>
                <w:lang w:val="en-GB"/>
              </w:rPr>
            </w:pPr>
          </w:p>
        </w:tc>
        <w:tc>
          <w:tcPr>
            <w:tcW w:w="2404" w:type="dxa"/>
            <w:gridSpan w:val="2"/>
            <w:tcBorders>
              <w:top w:val="nil"/>
            </w:tcBorders>
          </w:tcPr>
          <w:p w14:paraId="7FCE66D3" w14:textId="22C02D29" w:rsidR="006953DA" w:rsidRPr="00D22633" w:rsidRDefault="006953DA" w:rsidP="006953DA">
            <w:pPr>
              <w:spacing w:before="60" w:after="60"/>
              <w:jc w:val="center"/>
              <w:rPr>
                <w:rFonts w:asciiTheme="minorHAnsi" w:eastAsia="Calibri" w:hAnsiTheme="minorHAnsi" w:cs="Arial"/>
                <w:color w:val="00000A"/>
                <w:sz w:val="16"/>
                <w:szCs w:val="16"/>
                <w:lang w:val="en-GB"/>
              </w:rPr>
            </w:pPr>
          </w:p>
        </w:tc>
      </w:tr>
    </w:tbl>
    <w:p w14:paraId="176BE7C0" w14:textId="77777777" w:rsidR="006953DA" w:rsidRPr="00E9594C" w:rsidRDefault="006953DA">
      <w:pPr>
        <w:rPr>
          <w:rFonts w:asciiTheme="minorHAnsi" w:hAnsiTheme="minorHAnsi" w:cs="Arial"/>
          <w:b/>
          <w:smallCaps/>
          <w:sz w:val="16"/>
          <w:szCs w:val="16"/>
        </w:rPr>
      </w:pPr>
    </w:p>
    <w:p w14:paraId="33FA884F" w14:textId="02D7C61D" w:rsidR="00BF4EBE" w:rsidRPr="00E9594C" w:rsidRDefault="00BF4EBE">
      <w:pPr>
        <w:rPr>
          <w:rFonts w:asciiTheme="minorHAnsi" w:hAnsiTheme="minorHAnsi" w:cs="Arial"/>
          <w:b/>
          <w:smallCaps/>
          <w:sz w:val="16"/>
          <w:szCs w:val="16"/>
        </w:rPr>
      </w:pPr>
      <w:r w:rsidRPr="00E9594C">
        <w:rPr>
          <w:rFonts w:asciiTheme="minorHAnsi" w:hAnsiTheme="minorHAnsi" w:cs="Arial"/>
          <w:b/>
          <w:smallCaps/>
          <w:sz w:val="16"/>
          <w:szCs w:val="16"/>
        </w:rPr>
        <w:br w:type="page"/>
      </w:r>
    </w:p>
    <w:p w14:paraId="2D4C1372" w14:textId="77777777" w:rsidR="00BF4EBE" w:rsidRPr="009F5B47" w:rsidRDefault="00BF4EBE">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965CB9" w:rsidRPr="00C125BF" w14:paraId="7D4E3881" w14:textId="77777777" w:rsidTr="001A4693">
        <w:trPr>
          <w:cantSplit/>
          <w:trHeight w:val="170"/>
        </w:trPr>
        <w:tc>
          <w:tcPr>
            <w:tcW w:w="11992" w:type="dxa"/>
            <w:gridSpan w:val="5"/>
            <w:tcBorders>
              <w:bottom w:val="single" w:sz="4" w:space="0" w:color="auto"/>
            </w:tcBorders>
            <w:shd w:val="clear" w:color="auto" w:fill="008080"/>
            <w:noWrap/>
            <w:tcMar>
              <w:top w:w="28" w:type="dxa"/>
              <w:left w:w="57" w:type="dxa"/>
              <w:bottom w:w="28" w:type="dxa"/>
              <w:right w:w="57" w:type="dxa"/>
            </w:tcMar>
            <w:vAlign w:val="bottom"/>
          </w:tcPr>
          <w:p w14:paraId="5A92C099" w14:textId="5F207E18" w:rsidR="00BF4EBE" w:rsidRPr="006F2C55" w:rsidRDefault="00EE1557" w:rsidP="00221F7C">
            <w:pPr>
              <w:rPr>
                <w:rFonts w:ascii="Century Gothic" w:hAnsi="Century Gothic" w:cs="Lucida Sans Unicode"/>
                <w:i/>
                <w:color w:val="FFFFFF" w:themeColor="background1"/>
                <w:sz w:val="20"/>
                <w:szCs w:val="20"/>
              </w:rPr>
            </w:pPr>
            <w:bookmarkStart w:id="1" w:name="_Integers,_powers_and"/>
            <w:bookmarkStart w:id="2" w:name="NNS"/>
            <w:bookmarkEnd w:id="1"/>
            <w:r>
              <w:rPr>
                <w:rFonts w:ascii="Century Gothic" w:hAnsi="Century Gothic" w:cs="Lucida Sans Unicode"/>
                <w:i/>
                <w:color w:val="FFFFFF" w:themeColor="background1"/>
                <w:sz w:val="20"/>
                <w:szCs w:val="20"/>
              </w:rPr>
              <w:t>Numbers and the number system</w:t>
            </w:r>
            <w:bookmarkEnd w:id="2"/>
          </w:p>
        </w:tc>
        <w:tc>
          <w:tcPr>
            <w:tcW w:w="3544" w:type="dxa"/>
            <w:tcBorders>
              <w:bottom w:val="single" w:sz="4" w:space="0" w:color="auto"/>
            </w:tcBorders>
            <w:shd w:val="clear" w:color="auto" w:fill="008080"/>
            <w:tcMar>
              <w:top w:w="28" w:type="dxa"/>
              <w:left w:w="57" w:type="dxa"/>
              <w:bottom w:w="28" w:type="dxa"/>
              <w:right w:w="57" w:type="dxa"/>
            </w:tcMar>
            <w:vAlign w:val="bottom"/>
          </w:tcPr>
          <w:p w14:paraId="4AF392A9" w14:textId="2315C501" w:rsidR="00BF4EBE" w:rsidRPr="006F2C55" w:rsidRDefault="00A9655B" w:rsidP="00965CB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BF4EBE" w:rsidRPr="006F2C55">
              <w:rPr>
                <w:rFonts w:ascii="Century Gothic" w:hAnsi="Century Gothic" w:cs="Lucida Sans Unicode"/>
                <w:i/>
                <w:color w:val="FFFFFF" w:themeColor="background1"/>
                <w:sz w:val="20"/>
                <w:szCs w:val="20"/>
              </w:rPr>
              <w:t xml:space="preserve"> </w:t>
            </w:r>
            <w:r w:rsidR="001A4693">
              <w:rPr>
                <w:rFonts w:ascii="Century Gothic" w:hAnsi="Century Gothic" w:cs="Lucida Sans Unicode"/>
                <w:i/>
                <w:color w:val="FFFFFF" w:themeColor="background1"/>
                <w:sz w:val="20"/>
                <w:szCs w:val="20"/>
              </w:rPr>
              <w:t>l</w:t>
            </w:r>
            <w:r w:rsidR="00B635D6">
              <w:rPr>
                <w:rFonts w:ascii="Century Gothic" w:hAnsi="Century Gothic" w:cs="Lucida Sans Unicode"/>
                <w:i/>
                <w:color w:val="FFFFFF" w:themeColor="background1"/>
                <w:sz w:val="20"/>
                <w:szCs w:val="20"/>
              </w:rPr>
              <w:t>essons</w:t>
            </w:r>
          </w:p>
        </w:tc>
      </w:tr>
      <w:tr w:rsidR="004B224C" w:rsidRPr="00C125BF" w14:paraId="72636316" w14:textId="77777777" w:rsidTr="001A4693">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BF32D11" w14:textId="5BB8F30E" w:rsidR="004B224C" w:rsidRPr="008325F3" w:rsidRDefault="00D67957" w:rsidP="00C125BF">
            <w:pPr>
              <w:rPr>
                <w:rFonts w:asciiTheme="minorHAnsi" w:hAnsiTheme="minorHAnsi" w:cs="Arial"/>
                <w:b/>
                <w:sz w:val="16"/>
                <w:szCs w:val="16"/>
              </w:rPr>
            </w:pPr>
            <w:r>
              <w:rPr>
                <w:rFonts w:asciiTheme="minorHAnsi" w:hAnsiTheme="minorHAnsi" w:cs="Arial"/>
                <w:b/>
                <w:sz w:val="16"/>
                <w:szCs w:val="16"/>
              </w:rPr>
              <w:t>Key concepts (</w:t>
            </w:r>
            <w:r w:rsidR="00EB6A6A">
              <w:rPr>
                <w:rFonts w:asciiTheme="minorHAnsi" w:hAnsiTheme="minorHAnsi" w:cs="Arial"/>
                <w:b/>
                <w:sz w:val="16"/>
                <w:szCs w:val="16"/>
              </w:rPr>
              <w:t>National Curriculum statements</w:t>
            </w:r>
            <w:r>
              <w:rPr>
                <w:rFonts w:asciiTheme="minorHAnsi" w:hAnsiTheme="minorHAnsi" w:cs="Arial"/>
                <w:b/>
                <w:sz w:val="16"/>
                <w:szCs w:val="16"/>
              </w:rPr>
              <w:t>)</w:t>
            </w:r>
          </w:p>
        </w:tc>
        <w:tc>
          <w:tcPr>
            <w:tcW w:w="8194" w:type="dxa"/>
            <w:gridSpan w:val="4"/>
            <w:tcBorders>
              <w:left w:val="nil"/>
              <w:bottom w:val="nil"/>
            </w:tcBorders>
            <w:shd w:val="clear" w:color="auto" w:fill="E6E6E6"/>
          </w:tcPr>
          <w:p w14:paraId="2B763F33" w14:textId="7BA1B6C4" w:rsidR="004B224C" w:rsidRPr="008325F3" w:rsidRDefault="00C32E02" w:rsidP="004B224C">
            <w:pPr>
              <w:jc w:val="right"/>
              <w:rPr>
                <w:rFonts w:asciiTheme="minorHAnsi" w:hAnsiTheme="minorHAnsi" w:cs="Arial"/>
                <w:b/>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35" w:history="1">
              <w:r w:rsidRPr="0017152D">
                <w:rPr>
                  <w:rStyle w:val="Hyperlink"/>
                  <w:rFonts w:asciiTheme="minorHAnsi" w:hAnsiTheme="minorHAnsi" w:cs="Arial"/>
                  <w:sz w:val="16"/>
                  <w:szCs w:val="16"/>
                </w:rPr>
                <w:t>Number and Place Value progression map</w:t>
              </w:r>
            </w:hyperlink>
          </w:p>
        </w:tc>
      </w:tr>
      <w:tr w:rsidR="008325F3" w:rsidRPr="00C125BF" w14:paraId="2A87A6F9" w14:textId="77777777" w:rsidTr="001A4693">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0DDDDCEB" w14:textId="77777777" w:rsidR="00695035" w:rsidRPr="003E533A" w:rsidRDefault="00EE1557" w:rsidP="003F667D">
            <w:pPr>
              <w:pStyle w:val="ListParagraph"/>
              <w:numPr>
                <w:ilvl w:val="0"/>
                <w:numId w:val="1"/>
              </w:numPr>
              <w:spacing w:after="0" w:line="240" w:lineRule="auto"/>
              <w:ind w:left="227" w:hanging="227"/>
              <w:rPr>
                <w:color w:val="000000"/>
                <w:sz w:val="16"/>
                <w:szCs w:val="16"/>
              </w:rPr>
            </w:pPr>
            <w:r w:rsidRPr="00EE1557">
              <w:rPr>
                <w:color w:val="000000"/>
                <w:sz w:val="16"/>
                <w:szCs w:val="16"/>
              </w:rPr>
              <w:t>recognise the place value of each digit in a two-digit number (tens, ones)</w:t>
            </w:r>
          </w:p>
          <w:p w14:paraId="243D3D44" w14:textId="77777777" w:rsidR="00EE1557" w:rsidRPr="003E533A" w:rsidRDefault="00EE1557" w:rsidP="003F667D">
            <w:pPr>
              <w:pStyle w:val="ListParagraph"/>
              <w:numPr>
                <w:ilvl w:val="0"/>
                <w:numId w:val="1"/>
              </w:numPr>
              <w:spacing w:after="0" w:line="240" w:lineRule="auto"/>
              <w:ind w:left="227" w:hanging="227"/>
              <w:rPr>
                <w:color w:val="000000"/>
                <w:sz w:val="16"/>
                <w:szCs w:val="16"/>
              </w:rPr>
            </w:pPr>
            <w:r w:rsidRPr="003E533A">
              <w:rPr>
                <w:color w:val="000000"/>
                <w:sz w:val="16"/>
                <w:szCs w:val="16"/>
              </w:rPr>
              <w:t>read and write numbers to at least 100 in numerals and in words</w:t>
            </w:r>
          </w:p>
          <w:p w14:paraId="559968AA" w14:textId="77777777" w:rsidR="00EE1557" w:rsidRPr="003E533A" w:rsidRDefault="00EE1557" w:rsidP="003F667D">
            <w:pPr>
              <w:pStyle w:val="ListParagraph"/>
              <w:numPr>
                <w:ilvl w:val="0"/>
                <w:numId w:val="1"/>
              </w:numPr>
              <w:spacing w:after="0" w:line="240" w:lineRule="auto"/>
              <w:ind w:left="227" w:hanging="227"/>
              <w:rPr>
                <w:color w:val="000000"/>
                <w:sz w:val="16"/>
                <w:szCs w:val="16"/>
              </w:rPr>
            </w:pPr>
            <w:r w:rsidRPr="003E533A">
              <w:rPr>
                <w:color w:val="000000"/>
                <w:sz w:val="16"/>
                <w:szCs w:val="16"/>
              </w:rPr>
              <w:t>use place value and number facts to solve problems</w:t>
            </w:r>
          </w:p>
          <w:p w14:paraId="6833E93D" w14:textId="0CF4355F" w:rsidR="003E533A" w:rsidRPr="00272F7E" w:rsidRDefault="003E533A" w:rsidP="003F667D">
            <w:pPr>
              <w:pStyle w:val="ListParagraph"/>
              <w:numPr>
                <w:ilvl w:val="0"/>
                <w:numId w:val="1"/>
              </w:numPr>
              <w:spacing w:after="0" w:line="240" w:lineRule="auto"/>
              <w:ind w:left="227" w:hanging="227"/>
              <w:rPr>
                <w:color w:val="000000"/>
                <w:sz w:val="16"/>
                <w:szCs w:val="16"/>
              </w:rPr>
            </w:pPr>
            <w:r w:rsidRPr="003E533A">
              <w:rPr>
                <w:color w:val="000000"/>
                <w:sz w:val="16"/>
                <w:szCs w:val="16"/>
              </w:rPr>
              <w:t>identify, represent and estimate numbers using different representations, including the number line</w:t>
            </w:r>
          </w:p>
        </w:tc>
      </w:tr>
      <w:tr w:rsidR="0052686C" w:rsidRPr="00C125BF" w14:paraId="4FACA661" w14:textId="77777777" w:rsidTr="001A4693">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75269AC" w14:textId="77E17CC3" w:rsidR="0052686C" w:rsidRPr="0052686C" w:rsidRDefault="00BF2C82" w:rsidP="000948CE">
            <w:pPr>
              <w:ind w:firstLine="720"/>
              <w:jc w:val="right"/>
              <w:rPr>
                <w:rFonts w:asciiTheme="minorHAnsi" w:hAnsiTheme="minorHAnsi" w:cs="Arial"/>
                <w:sz w:val="16"/>
                <w:szCs w:val="16"/>
              </w:rPr>
            </w:pPr>
            <w:hyperlink w:anchor="Overview" w:history="1">
              <w:r w:rsidR="000948CE" w:rsidRPr="00482FB3">
                <w:rPr>
                  <w:rStyle w:val="Hyperlink"/>
                  <w:rFonts w:asciiTheme="minorHAnsi" w:hAnsiTheme="minorHAnsi" w:cs="Arial"/>
                  <w:color w:val="A6A6A6" w:themeColor="background1" w:themeShade="A6"/>
                  <w:sz w:val="16"/>
                  <w:szCs w:val="16"/>
                  <w:u w:val="none"/>
                </w:rPr>
                <w:t>Return to overview</w:t>
              </w:r>
            </w:hyperlink>
          </w:p>
        </w:tc>
      </w:tr>
      <w:tr w:rsidR="00965CB9" w:rsidRPr="00965CB9" w14:paraId="3C9C5955" w14:textId="77777777" w:rsidTr="001A4693">
        <w:trPr>
          <w:cantSplit/>
          <w:trHeight w:val="128"/>
        </w:trPr>
        <w:tc>
          <w:tcPr>
            <w:tcW w:w="7768" w:type="dxa"/>
            <w:gridSpan w:val="3"/>
            <w:tcBorders>
              <w:bottom w:val="single" w:sz="4" w:space="0" w:color="auto"/>
            </w:tcBorders>
            <w:shd w:val="clear" w:color="auto" w:fill="008080"/>
            <w:noWrap/>
            <w:tcMar>
              <w:top w:w="28" w:type="dxa"/>
              <w:left w:w="57" w:type="dxa"/>
              <w:bottom w:w="28" w:type="dxa"/>
              <w:right w:w="57" w:type="dxa"/>
            </w:tcMar>
          </w:tcPr>
          <w:p w14:paraId="2AF1F842" w14:textId="20390759" w:rsidR="00965CB9" w:rsidRPr="006F2C55" w:rsidRDefault="001A4693"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8080"/>
            <w:noWrap/>
            <w:tcMar>
              <w:top w:w="28" w:type="dxa"/>
              <w:left w:w="57" w:type="dxa"/>
              <w:bottom w:w="28" w:type="dxa"/>
              <w:right w:w="57" w:type="dxa"/>
            </w:tcMar>
          </w:tcPr>
          <w:p w14:paraId="31CDBB6F" w14:textId="0480317F" w:rsidR="00965CB9" w:rsidRPr="006F2C55" w:rsidRDefault="00EB6A6A"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965CB9" w:rsidRPr="00C125BF" w14:paraId="5E32F80E" w14:textId="77777777" w:rsidTr="001A4693">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38C7C818" w14:textId="77777777" w:rsidR="00A0490D" w:rsidRDefault="00A0490D"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value of numbers</w:t>
            </w:r>
          </w:p>
          <w:p w14:paraId="63541A7B" w14:textId="77777777" w:rsidR="00A0490D" w:rsidRDefault="00A0490D"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where numbers live in our number system</w:t>
            </w:r>
          </w:p>
          <w:p w14:paraId="2C88D1C0" w14:textId="77777777" w:rsidR="00A0490D" w:rsidRDefault="00A0490D"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comparing the value of numbers</w:t>
            </w:r>
          </w:p>
          <w:p w14:paraId="63D2EAEE" w14:textId="0E817CB9" w:rsidR="000623D5" w:rsidRPr="000623D5" w:rsidRDefault="00A0490D"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Represent numbers in different ways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A340972" w14:textId="3444C2B3" w:rsidR="00A0490D" w:rsidRDefault="00A0490D"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Explain the value of each digit in a </w:t>
            </w:r>
            <w:r w:rsidR="002C477E">
              <w:rPr>
                <w:rFonts w:asciiTheme="minorHAnsi" w:hAnsiTheme="minorHAnsi" w:cs="Lucida Sans Unicode"/>
                <w:color w:val="000000" w:themeColor="text1"/>
                <w:sz w:val="16"/>
                <w:szCs w:val="16"/>
              </w:rPr>
              <w:t xml:space="preserve">two- digit </w:t>
            </w:r>
            <w:r>
              <w:rPr>
                <w:rFonts w:asciiTheme="minorHAnsi" w:hAnsiTheme="minorHAnsi" w:cs="Lucida Sans Unicode"/>
                <w:color w:val="000000" w:themeColor="text1"/>
                <w:sz w:val="16"/>
                <w:szCs w:val="16"/>
              </w:rPr>
              <w:t>number</w:t>
            </w:r>
          </w:p>
          <w:p w14:paraId="495B3A66" w14:textId="0817DCE7" w:rsidR="00A0490D" w:rsidRDefault="00A0490D"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numbers to 100 in numerals and words</w:t>
            </w:r>
          </w:p>
          <w:p w14:paraId="693685C1" w14:textId="704B1FA5" w:rsidR="00EB1C71" w:rsidRPr="00EB1C71" w:rsidRDefault="00EB1C71"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numbers to 500 in numerals and words</w:t>
            </w:r>
          </w:p>
          <w:p w14:paraId="4BDC28AE" w14:textId="09DF9963" w:rsidR="00A0490D" w:rsidRDefault="00EB1C71"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numbers to 100</w:t>
            </w:r>
            <w:r w:rsidR="00A0490D">
              <w:rPr>
                <w:rFonts w:asciiTheme="minorHAnsi" w:hAnsiTheme="minorHAnsi" w:cs="Lucida Sans Unicode"/>
                <w:color w:val="000000" w:themeColor="text1"/>
                <w:sz w:val="16"/>
                <w:szCs w:val="16"/>
              </w:rPr>
              <w:t xml:space="preserve"> in numerals and words</w:t>
            </w:r>
          </w:p>
          <w:p w14:paraId="53864315" w14:textId="4B7B9CAF" w:rsidR="00EB1C71" w:rsidRPr="00EB1C71" w:rsidRDefault="00EB1C71"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numbers to 500 in numerals and words</w:t>
            </w:r>
          </w:p>
          <w:p w14:paraId="58117BF1" w14:textId="27C20167" w:rsidR="00A0490D" w:rsidRDefault="005B395D"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Represent and estimate</w:t>
            </w:r>
            <w:r w:rsidR="00A0490D">
              <w:rPr>
                <w:rFonts w:asciiTheme="minorHAnsi" w:hAnsiTheme="minorHAnsi" w:cs="Lucida Sans Unicode"/>
                <w:color w:val="000000" w:themeColor="text1"/>
                <w:sz w:val="16"/>
                <w:szCs w:val="16"/>
              </w:rPr>
              <w:t xml:space="preserve"> number</w:t>
            </w:r>
            <w:r>
              <w:rPr>
                <w:rFonts w:asciiTheme="minorHAnsi" w:hAnsiTheme="minorHAnsi" w:cs="Lucida Sans Unicode"/>
                <w:color w:val="000000" w:themeColor="text1"/>
                <w:sz w:val="16"/>
                <w:szCs w:val="16"/>
              </w:rPr>
              <w:t>s</w:t>
            </w:r>
            <w:r w:rsidR="00A0490D">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using a </w:t>
            </w:r>
            <w:r w:rsidR="00A0490D">
              <w:rPr>
                <w:rFonts w:asciiTheme="minorHAnsi" w:hAnsiTheme="minorHAnsi" w:cs="Lucida Sans Unicode"/>
                <w:color w:val="000000" w:themeColor="text1"/>
                <w:sz w:val="16"/>
                <w:szCs w:val="16"/>
              </w:rPr>
              <w:t>number line</w:t>
            </w:r>
          </w:p>
          <w:p w14:paraId="31CCB97F" w14:textId="77777777" w:rsidR="00A0490D" w:rsidRDefault="00A0490D"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the value of numbers explaining if they are more/ less than or equal to another number or numbers</w:t>
            </w:r>
          </w:p>
          <w:p w14:paraId="2D8B907E" w14:textId="63D437B6" w:rsidR="00F746CE" w:rsidRPr="00E9594C" w:rsidRDefault="00EB1C71"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Represent</w:t>
            </w:r>
            <w:r w:rsidR="00A0490D">
              <w:rPr>
                <w:rFonts w:asciiTheme="minorHAnsi" w:hAnsiTheme="minorHAnsi" w:cs="Lucida Sans Unicode"/>
                <w:color w:val="000000" w:themeColor="text1"/>
                <w:sz w:val="16"/>
                <w:szCs w:val="16"/>
              </w:rPr>
              <w:t xml:space="preserve"> numbers different ways</w:t>
            </w:r>
            <w:r>
              <w:rPr>
                <w:rFonts w:asciiTheme="minorHAnsi" w:hAnsiTheme="minorHAnsi" w:cs="Lucida Sans Unicode"/>
                <w:color w:val="000000" w:themeColor="text1"/>
                <w:sz w:val="16"/>
                <w:szCs w:val="16"/>
              </w:rPr>
              <w:t xml:space="preserve"> using partitioning</w:t>
            </w:r>
          </w:p>
        </w:tc>
      </w:tr>
      <w:tr w:rsidR="00965CB9" w:rsidRPr="00C125BF" w14:paraId="65B5DA74" w14:textId="77777777" w:rsidTr="001A4693">
        <w:trPr>
          <w:cantSplit/>
          <w:trHeight w:val="36"/>
        </w:trPr>
        <w:tc>
          <w:tcPr>
            <w:tcW w:w="5178" w:type="dxa"/>
            <w:shd w:val="clear" w:color="auto" w:fill="008080"/>
            <w:noWrap/>
            <w:tcMar>
              <w:top w:w="28" w:type="dxa"/>
              <w:left w:w="57" w:type="dxa"/>
              <w:bottom w:w="28" w:type="dxa"/>
              <w:right w:w="57" w:type="dxa"/>
            </w:tcMar>
          </w:tcPr>
          <w:p w14:paraId="551BDAB5" w14:textId="6292EAC1" w:rsidR="00965CB9" w:rsidRPr="006F2C55" w:rsidRDefault="00FB0D10" w:rsidP="00C125B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8080"/>
            <w:tcMar>
              <w:top w:w="28" w:type="dxa"/>
              <w:left w:w="57" w:type="dxa"/>
              <w:bottom w:w="28" w:type="dxa"/>
              <w:right w:w="57" w:type="dxa"/>
            </w:tcMar>
          </w:tcPr>
          <w:p w14:paraId="739F9329" w14:textId="549957F2" w:rsidR="00965CB9" w:rsidRPr="006F2C55" w:rsidRDefault="00FB0D10" w:rsidP="00C125B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8080"/>
            <w:noWrap/>
            <w:tcMar>
              <w:top w:w="28" w:type="dxa"/>
              <w:left w:w="57" w:type="dxa"/>
              <w:bottom w:w="28" w:type="dxa"/>
              <w:right w:w="57" w:type="dxa"/>
            </w:tcMar>
          </w:tcPr>
          <w:p w14:paraId="0A57CF3C" w14:textId="24FDCFCE" w:rsidR="00965CB9" w:rsidRPr="006F2C55" w:rsidRDefault="00FB0D10"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965CB9" w:rsidRPr="00C125BF" w14:paraId="179DE555" w14:textId="77777777" w:rsidTr="001A4693">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225FDEC2" w14:textId="77777777" w:rsidR="00062039" w:rsidRDefault="00A0490D"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and write numbers from 1 to 20 in numerals and words</w:t>
            </w:r>
          </w:p>
          <w:p w14:paraId="5BE55015" w14:textId="77777777" w:rsidR="00A0490D" w:rsidRDefault="00A0490D"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and represent  numbers using objects and pictorial representations including the number line</w:t>
            </w:r>
          </w:p>
          <w:p w14:paraId="2B9AD52A" w14:textId="780A2DAE" w:rsidR="00A0490D" w:rsidRPr="00066BFE" w:rsidRDefault="00A0490D"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language of more than/ less than (fewer), most, least, equal to when comparing the value of numbers</w:t>
            </w:r>
          </w:p>
        </w:tc>
        <w:tc>
          <w:tcPr>
            <w:tcW w:w="5179" w:type="dxa"/>
            <w:gridSpan w:val="3"/>
            <w:tcBorders>
              <w:bottom w:val="single" w:sz="4" w:space="0" w:color="auto"/>
            </w:tcBorders>
            <w:shd w:val="clear" w:color="auto" w:fill="auto"/>
            <w:tcMar>
              <w:top w:w="28" w:type="dxa"/>
              <w:left w:w="57" w:type="dxa"/>
              <w:bottom w:w="28" w:type="dxa"/>
              <w:right w:w="57" w:type="dxa"/>
            </w:tcMar>
          </w:tcPr>
          <w:p w14:paraId="782988E1" w14:textId="77777777" w:rsidR="00F763FC" w:rsidRDefault="00A0490D"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value</w:t>
            </w:r>
            <w:r w:rsidR="00A64212">
              <w:rPr>
                <w:rFonts w:asciiTheme="minorHAnsi" w:hAnsiTheme="minorHAnsi" w:cs="Lucida Sans Unicode"/>
                <w:color w:val="000000" w:themeColor="text1"/>
                <w:sz w:val="16"/>
                <w:szCs w:val="16"/>
              </w:rPr>
              <w:t xml:space="preserve">          </w:t>
            </w:r>
          </w:p>
          <w:p w14:paraId="62C1E49B" w14:textId="77777777" w:rsidR="00F763FC" w:rsidRDefault="00A0490D"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Digit</w:t>
            </w:r>
            <w:r w:rsidR="00A64212">
              <w:rPr>
                <w:rFonts w:asciiTheme="minorHAnsi" w:hAnsiTheme="minorHAnsi" w:cs="Lucida Sans Unicode"/>
                <w:color w:val="000000" w:themeColor="text1"/>
                <w:sz w:val="16"/>
                <w:szCs w:val="16"/>
              </w:rPr>
              <w:t xml:space="preserve">         </w:t>
            </w:r>
          </w:p>
          <w:p w14:paraId="2095AA5F" w14:textId="77777777" w:rsidR="00F763FC" w:rsidRDefault="00E06CB3"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One-digit     </w:t>
            </w:r>
          </w:p>
          <w:p w14:paraId="6048A840" w14:textId="77777777" w:rsidR="00F763FC" w:rsidRDefault="00A0490D"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Two-digit</w:t>
            </w:r>
            <w:r w:rsidR="00A64212">
              <w:rPr>
                <w:rFonts w:asciiTheme="minorHAnsi" w:hAnsiTheme="minorHAnsi" w:cs="Lucida Sans Unicode"/>
                <w:color w:val="000000" w:themeColor="text1"/>
                <w:sz w:val="16"/>
                <w:szCs w:val="16"/>
              </w:rPr>
              <w:t xml:space="preserve">     </w:t>
            </w:r>
          </w:p>
          <w:p w14:paraId="25AAF5C8" w14:textId="5E6B7E2F" w:rsidR="00A0490D" w:rsidRDefault="00A64212"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Three-digit</w:t>
            </w:r>
          </w:p>
          <w:p w14:paraId="5CD4B03B" w14:textId="77777777" w:rsidR="00F763FC" w:rsidRDefault="00A64212"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Hundreds, t</w:t>
            </w:r>
            <w:r w:rsidR="00A0490D">
              <w:rPr>
                <w:rFonts w:asciiTheme="minorHAnsi" w:hAnsiTheme="minorHAnsi" w:cs="Lucida Sans Unicode"/>
                <w:color w:val="000000" w:themeColor="text1"/>
                <w:sz w:val="16"/>
                <w:szCs w:val="16"/>
              </w:rPr>
              <w:t>ens, ones (units)</w:t>
            </w:r>
            <w:r>
              <w:rPr>
                <w:rFonts w:asciiTheme="minorHAnsi" w:hAnsiTheme="minorHAnsi" w:cs="Lucida Sans Unicode"/>
                <w:color w:val="000000" w:themeColor="text1"/>
                <w:sz w:val="16"/>
                <w:szCs w:val="16"/>
              </w:rPr>
              <w:t xml:space="preserve">             </w:t>
            </w:r>
          </w:p>
          <w:p w14:paraId="06FA6989" w14:textId="6679BB7F" w:rsidR="00A0490D" w:rsidRDefault="00A0490D"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words to one hundred</w:t>
            </w:r>
          </w:p>
          <w:p w14:paraId="0CE3A092" w14:textId="77777777" w:rsidR="00F763FC" w:rsidRDefault="00A0490D"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w:t>
            </w:r>
            <w:r w:rsidR="00F763FC">
              <w:rPr>
                <w:rFonts w:asciiTheme="minorHAnsi" w:hAnsiTheme="minorHAnsi" w:cs="Lucida Sans Unicode"/>
                <w:color w:val="000000" w:themeColor="text1"/>
                <w:sz w:val="16"/>
                <w:szCs w:val="16"/>
              </w:rPr>
              <w:t xml:space="preserve">            </w:t>
            </w:r>
          </w:p>
          <w:p w14:paraId="58795E24" w14:textId="6480D0B9" w:rsidR="00F763FC" w:rsidRDefault="00D9676A"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w:t>
            </w:r>
            <w:r w:rsidR="00A0490D">
              <w:rPr>
                <w:rFonts w:asciiTheme="minorHAnsi" w:hAnsiTheme="minorHAnsi" w:cs="Lucida Sans Unicode"/>
                <w:color w:val="000000" w:themeColor="text1"/>
                <w:sz w:val="16"/>
                <w:szCs w:val="16"/>
              </w:rPr>
              <w:t>epresent</w:t>
            </w:r>
            <w:r w:rsidR="00A64212">
              <w:rPr>
                <w:rFonts w:asciiTheme="minorHAnsi" w:hAnsiTheme="minorHAnsi" w:cs="Lucida Sans Unicode"/>
                <w:color w:val="000000" w:themeColor="text1"/>
                <w:sz w:val="16"/>
                <w:szCs w:val="16"/>
              </w:rPr>
              <w:t xml:space="preserve">             </w:t>
            </w:r>
          </w:p>
          <w:p w14:paraId="5AF74E8F" w14:textId="35FD1F3C" w:rsidR="00F763FC" w:rsidRDefault="00D9676A"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w:t>
            </w:r>
            <w:r w:rsidR="00A0490D">
              <w:rPr>
                <w:rFonts w:asciiTheme="minorHAnsi" w:hAnsiTheme="minorHAnsi" w:cs="Lucida Sans Unicode"/>
                <w:color w:val="000000" w:themeColor="text1"/>
                <w:sz w:val="16"/>
                <w:szCs w:val="16"/>
              </w:rPr>
              <w:t>artition</w:t>
            </w:r>
            <w:r w:rsidR="00E06CB3">
              <w:rPr>
                <w:rFonts w:asciiTheme="minorHAnsi" w:hAnsiTheme="minorHAnsi" w:cs="Lucida Sans Unicode"/>
                <w:color w:val="000000" w:themeColor="text1"/>
                <w:sz w:val="16"/>
                <w:szCs w:val="16"/>
              </w:rPr>
              <w:t xml:space="preserve">    </w:t>
            </w:r>
          </w:p>
          <w:p w14:paraId="323467D0" w14:textId="10999F30" w:rsidR="00A0490D" w:rsidRDefault="00D9676A"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w:t>
            </w:r>
            <w:r w:rsidR="00E06CB3">
              <w:rPr>
                <w:rFonts w:asciiTheme="minorHAnsi" w:hAnsiTheme="minorHAnsi" w:cs="Lucida Sans Unicode"/>
                <w:color w:val="000000" w:themeColor="text1"/>
                <w:sz w:val="16"/>
                <w:szCs w:val="16"/>
              </w:rPr>
              <w:t>xchange</w:t>
            </w:r>
          </w:p>
          <w:p w14:paraId="6DF06F04" w14:textId="24050D93" w:rsidR="00A64212" w:rsidRPr="00A64212" w:rsidRDefault="00A64212" w:rsidP="00A64212">
            <w:pPr>
              <w:rPr>
                <w:rFonts w:asciiTheme="minorHAnsi" w:hAnsiTheme="minorHAnsi" w:cs="Lucida Sans Unicode"/>
                <w:i/>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20548AE" w14:textId="451BA6B7" w:rsidR="00A64212" w:rsidRDefault="00A64212" w:rsidP="00A6421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need to understand that when counting in our number system we count objects int</w:t>
            </w:r>
            <w:r w:rsidR="00DA5186">
              <w:rPr>
                <w:rFonts w:asciiTheme="minorHAnsi" w:hAnsiTheme="minorHAnsi" w:cs="Lucida Sans Unicode"/>
                <w:color w:val="000000" w:themeColor="text1"/>
                <w:sz w:val="16"/>
                <w:szCs w:val="16"/>
              </w:rPr>
              <w:t xml:space="preserve">o groups of </w:t>
            </w:r>
            <w:r>
              <w:rPr>
                <w:rFonts w:asciiTheme="minorHAnsi" w:hAnsiTheme="minorHAnsi" w:cs="Lucida Sans Unicode"/>
                <w:color w:val="000000" w:themeColor="text1"/>
                <w:sz w:val="16"/>
                <w:szCs w:val="16"/>
              </w:rPr>
              <w:t>ten and then groups of one hundred</w:t>
            </w:r>
            <w:r w:rsidR="00DA5186">
              <w:rPr>
                <w:rFonts w:asciiTheme="minorHAnsi" w:hAnsiTheme="minorHAnsi" w:cs="Lucida Sans Unicode"/>
                <w:color w:val="000000" w:themeColor="text1"/>
                <w:sz w:val="16"/>
                <w:szCs w:val="16"/>
              </w:rPr>
              <w:t>, one thousand etc..</w:t>
            </w:r>
            <w:r>
              <w:rPr>
                <w:rFonts w:asciiTheme="minorHAnsi" w:hAnsiTheme="minorHAnsi" w:cs="Lucida Sans Unicode"/>
                <w:color w:val="000000" w:themeColor="text1"/>
                <w:sz w:val="16"/>
                <w:szCs w:val="16"/>
              </w:rPr>
              <w:t xml:space="preserve"> </w:t>
            </w:r>
          </w:p>
          <w:p w14:paraId="5052D8C1" w14:textId="77777777" w:rsidR="00D62186" w:rsidRPr="00C018DA" w:rsidRDefault="00D62186" w:rsidP="00D62186">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36" w:history="1">
              <w:r w:rsidRPr="00673A38">
                <w:rPr>
                  <w:rStyle w:val="Hyperlink"/>
                  <w:rFonts w:asciiTheme="minorHAnsi" w:hAnsiTheme="minorHAnsi" w:cs="Lucida Sans Unicode"/>
                  <w:sz w:val="16"/>
                  <w:szCs w:val="16"/>
                </w:rPr>
                <w:t>Glossary</w:t>
              </w:r>
            </w:hyperlink>
          </w:p>
          <w:p w14:paraId="4DB2E8A6" w14:textId="77777777" w:rsidR="00A64212" w:rsidRPr="00D66180" w:rsidRDefault="00A64212" w:rsidP="00A64212">
            <w:pPr>
              <w:rPr>
                <w:rFonts w:asciiTheme="minorHAnsi" w:hAnsiTheme="minorHAnsi" w:cs="Lucida Sans Unicode"/>
                <w:color w:val="000000" w:themeColor="text1"/>
                <w:sz w:val="16"/>
                <w:szCs w:val="16"/>
              </w:rPr>
            </w:pPr>
          </w:p>
          <w:p w14:paraId="63940357" w14:textId="77777777" w:rsidR="00A64212" w:rsidRDefault="00A64212" w:rsidP="00A64212">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708FA6C" w14:textId="77777777" w:rsidR="00F763FC" w:rsidRDefault="00F763FC" w:rsidP="00FB0D10">
            <w:pPr>
              <w:rPr>
                <w:rFonts w:asciiTheme="minorHAnsi" w:hAnsiTheme="minorHAnsi" w:cs="Lucida Sans Unicode"/>
                <w:i/>
                <w:color w:val="000000" w:themeColor="text1"/>
                <w:sz w:val="16"/>
                <w:szCs w:val="16"/>
              </w:rPr>
            </w:pPr>
            <w:r w:rsidRPr="00F763FC">
              <w:rPr>
                <w:rFonts w:asciiTheme="minorHAnsi" w:hAnsiTheme="minorHAnsi" w:cs="Lucida Sans Unicode"/>
                <w:i/>
                <w:color w:val="000000" w:themeColor="text1"/>
                <w:sz w:val="16"/>
                <w:szCs w:val="16"/>
              </w:rPr>
              <w:t>Numerals to 100 and beyond –</w:t>
            </w:r>
            <w:r>
              <w:rPr>
                <w:rFonts w:asciiTheme="minorHAnsi" w:hAnsiTheme="minorHAnsi" w:cs="Lucida Sans Unicode"/>
                <w:color w:val="000000" w:themeColor="text1"/>
                <w:sz w:val="16"/>
                <w:szCs w:val="16"/>
              </w:rPr>
              <w:t xml:space="preserve"> </w:t>
            </w:r>
            <w:r>
              <w:rPr>
                <w:rFonts w:asciiTheme="minorHAnsi" w:hAnsiTheme="minorHAnsi" w:cs="Lucida Sans Unicode"/>
                <w:i/>
                <w:color w:val="000000" w:themeColor="text1"/>
                <w:sz w:val="16"/>
                <w:szCs w:val="16"/>
              </w:rPr>
              <w:t>It would help to use three different consistent colours to represent the notation of the hundreds, tens and units digits so that the pupils understand that they read the left (or red) digit first etc.</w:t>
            </w:r>
          </w:p>
          <w:p w14:paraId="3BDFE696" w14:textId="2E7BEC75" w:rsidR="00CB3621" w:rsidRPr="00D66180" w:rsidRDefault="00A64212" w:rsidP="00FB0D10">
            <w:pPr>
              <w:rPr>
                <w:rFonts w:asciiTheme="minorHAnsi" w:hAnsiTheme="minorHAnsi" w:cs="Lucida Sans Unicode"/>
                <w:b/>
                <w:color w:val="000000" w:themeColor="text1"/>
                <w:sz w:val="16"/>
                <w:szCs w:val="16"/>
              </w:rPr>
            </w:pPr>
            <w:r>
              <w:rPr>
                <w:rFonts w:asciiTheme="minorHAnsi" w:hAnsiTheme="minorHAnsi" w:cs="Lucida Sans Unicode"/>
                <w:i/>
                <w:color w:val="000000" w:themeColor="text1"/>
                <w:sz w:val="16"/>
                <w:szCs w:val="16"/>
              </w:rPr>
              <w:t>When counting objects pupils should be encouraged to count into groups of ten and then to discuss whether they have enough objects to make another group of ten or whether they have some ‘ones/units’ left over.</w:t>
            </w:r>
          </w:p>
        </w:tc>
      </w:tr>
      <w:tr w:rsidR="00965CB9" w:rsidRPr="00C125BF" w14:paraId="41C58C9D" w14:textId="77777777" w:rsidTr="001A4693">
        <w:trPr>
          <w:cantSplit/>
          <w:trHeight w:val="123"/>
        </w:trPr>
        <w:tc>
          <w:tcPr>
            <w:tcW w:w="5178" w:type="dxa"/>
            <w:shd w:val="clear" w:color="auto" w:fill="008080"/>
            <w:tcMar>
              <w:top w:w="28" w:type="dxa"/>
              <w:left w:w="57" w:type="dxa"/>
              <w:bottom w:w="28" w:type="dxa"/>
              <w:right w:w="57" w:type="dxa"/>
            </w:tcMar>
          </w:tcPr>
          <w:p w14:paraId="3B5E4629" w14:textId="1393B8F0" w:rsidR="00965CB9" w:rsidRPr="006F2C55" w:rsidRDefault="00FB0D10" w:rsidP="00C125B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8080"/>
            <w:tcMar>
              <w:top w:w="28" w:type="dxa"/>
              <w:left w:w="57" w:type="dxa"/>
              <w:bottom w:w="28" w:type="dxa"/>
              <w:right w:w="57" w:type="dxa"/>
            </w:tcMar>
          </w:tcPr>
          <w:p w14:paraId="301DA082" w14:textId="048ED8DE" w:rsidR="00965CB9" w:rsidRPr="006F2C55" w:rsidRDefault="00FB0D10"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8080"/>
            <w:tcMar>
              <w:top w:w="28" w:type="dxa"/>
              <w:left w:w="57" w:type="dxa"/>
              <w:bottom w:w="28" w:type="dxa"/>
              <w:right w:w="57" w:type="dxa"/>
            </w:tcMar>
          </w:tcPr>
          <w:p w14:paraId="78FDF5A4" w14:textId="10998709" w:rsidR="00965CB9" w:rsidRPr="006F2C55" w:rsidRDefault="000623D5"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965CB9" w:rsidRPr="00C125BF" w14:paraId="20E0B8C2" w14:textId="77777777" w:rsidTr="001A4693">
        <w:trPr>
          <w:cantSplit/>
          <w:trHeight w:val="872"/>
        </w:trPr>
        <w:tc>
          <w:tcPr>
            <w:tcW w:w="5178" w:type="dxa"/>
            <w:shd w:val="clear" w:color="auto" w:fill="auto"/>
            <w:tcMar>
              <w:top w:w="28" w:type="dxa"/>
              <w:left w:w="57" w:type="dxa"/>
              <w:bottom w:w="28" w:type="dxa"/>
              <w:right w:w="57" w:type="dxa"/>
            </w:tcMar>
          </w:tcPr>
          <w:p w14:paraId="69074E34" w14:textId="5DABB0AF" w:rsidR="00427737" w:rsidRDefault="00D93E18"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number that has more/ less tens/units than this number.</w:t>
            </w:r>
            <w:r w:rsidR="00D62186">
              <w:rPr>
                <w:rFonts w:asciiTheme="minorHAnsi" w:hAnsiTheme="minorHAnsi" w:cs="Lucida Sans Unicode"/>
                <w:color w:val="000000" w:themeColor="text1"/>
                <w:sz w:val="16"/>
                <w:szCs w:val="16"/>
              </w:rPr>
              <w:t xml:space="preserve"> And Another</w:t>
            </w:r>
            <w:r w:rsidR="002B17E0">
              <w:rPr>
                <w:rFonts w:asciiTheme="minorHAnsi" w:hAnsiTheme="minorHAnsi" w:cs="Lucida Sans Unicode"/>
                <w:color w:val="000000" w:themeColor="text1"/>
                <w:sz w:val="16"/>
                <w:szCs w:val="16"/>
              </w:rPr>
              <w:t>. And Another.</w:t>
            </w:r>
          </w:p>
          <w:p w14:paraId="1FF43399" w14:textId="77777777" w:rsidR="00D93E18" w:rsidRDefault="00D93E18"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53 is less than 58</w:t>
            </w:r>
          </w:p>
          <w:p w14:paraId="2E01BC5B" w14:textId="510FA488" w:rsidR="00D93E18" w:rsidRDefault="00D62186"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w:t>
            </w:r>
            <w:r w:rsidR="00D93E18">
              <w:rPr>
                <w:rFonts w:asciiTheme="minorHAnsi" w:hAnsiTheme="minorHAnsi" w:cs="Lucida Sans Unicode"/>
                <w:color w:val="000000" w:themeColor="text1"/>
                <w:sz w:val="16"/>
                <w:szCs w:val="16"/>
              </w:rPr>
              <w:t xml:space="preserve"> says that 67 is greater than 97. Is he correct?</w:t>
            </w:r>
          </w:p>
          <w:p w14:paraId="67950BCC" w14:textId="77777777" w:rsidR="00D93E18" w:rsidRDefault="004A625E"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about these two numbers: 16 and 61?</w:t>
            </w:r>
          </w:p>
          <w:p w14:paraId="3D9CE371" w14:textId="0B78133F" w:rsidR="004A625E" w:rsidRDefault="00D62186"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Always/Sometimes</w:t>
            </w:r>
            <w:r w:rsidR="00D464F8">
              <w:rPr>
                <w:rFonts w:asciiTheme="minorHAnsi" w:hAnsiTheme="minorHAnsi" w:cs="Lucida Sans Unicode"/>
                <w:color w:val="000000" w:themeColor="text1"/>
                <w:sz w:val="16"/>
                <w:szCs w:val="16"/>
              </w:rPr>
              <w:t>/Never: A number with 7 in the units will always be greater than a number with 5 in the units?</w:t>
            </w:r>
          </w:p>
          <w:p w14:paraId="0C46FCC2" w14:textId="77777777" w:rsidR="00840AE4" w:rsidRDefault="00840AE4" w:rsidP="00D62186">
            <w:pPr>
              <w:rPr>
                <w:rFonts w:asciiTheme="minorHAnsi" w:hAnsiTheme="minorHAnsi" w:cs="Lucida Sans Unicode"/>
                <w:color w:val="000000" w:themeColor="text1"/>
                <w:sz w:val="16"/>
                <w:szCs w:val="16"/>
              </w:rPr>
            </w:pPr>
          </w:p>
          <w:p w14:paraId="24BC69F1" w14:textId="76AC255E" w:rsidR="00D464F8" w:rsidRPr="00D62186" w:rsidRDefault="00D62186" w:rsidP="00D62186">
            <w:pPr>
              <w:rPr>
                <w:rFonts w:asciiTheme="minorHAnsi" w:hAnsiTheme="minorHAnsi" w:cs="Lucida Sans Unicode"/>
                <w:color w:val="000000" w:themeColor="text1"/>
                <w:sz w:val="16"/>
                <w:szCs w:val="16"/>
              </w:rPr>
            </w:pPr>
            <w:r w:rsidRPr="00D62186">
              <w:rPr>
                <w:rFonts w:asciiTheme="minorHAnsi" w:hAnsiTheme="minorHAnsi" w:cs="Lucida Sans Unicode"/>
                <w:color w:val="000000" w:themeColor="text1"/>
                <w:sz w:val="16"/>
                <w:szCs w:val="16"/>
              </w:rPr>
              <w:t xml:space="preserve">NCETM: </w:t>
            </w:r>
            <w:hyperlink r:id="rId37" w:history="1">
              <w:r w:rsidRPr="00D62186">
                <w:rPr>
                  <w:rStyle w:val="Hyperlink"/>
                  <w:rFonts w:asciiTheme="minorHAnsi" w:hAnsiTheme="minorHAnsi" w:cs="Lucida Sans Unicode"/>
                  <w:sz w:val="16"/>
                  <w:szCs w:val="16"/>
                </w:rPr>
                <w:t>Place Value Reasoning</w:t>
              </w:r>
            </w:hyperlink>
            <w:r w:rsidR="00D464F8" w:rsidRPr="00D62186">
              <w:rPr>
                <w:rFonts w:asciiTheme="minorHAnsi" w:hAnsiTheme="minorHAnsi" w:cs="Lucida Sans Unicode"/>
                <w:color w:val="000000" w:themeColor="text1"/>
                <w:sz w:val="16"/>
                <w:szCs w:val="16"/>
              </w:rPr>
              <w:t xml:space="preserve"> </w:t>
            </w:r>
          </w:p>
        </w:tc>
        <w:tc>
          <w:tcPr>
            <w:tcW w:w="5179" w:type="dxa"/>
            <w:gridSpan w:val="3"/>
            <w:shd w:val="clear" w:color="auto" w:fill="auto"/>
            <w:tcMar>
              <w:top w:w="28" w:type="dxa"/>
              <w:left w:w="57" w:type="dxa"/>
              <w:bottom w:w="28" w:type="dxa"/>
              <w:right w:w="57" w:type="dxa"/>
            </w:tcMar>
          </w:tcPr>
          <w:p w14:paraId="2A724C7C" w14:textId="10F1DE3F" w:rsidR="001B4EE7" w:rsidRPr="00CD535E" w:rsidRDefault="00CD535E" w:rsidP="000623D5">
            <w:pPr>
              <w:rPr>
                <w:rStyle w:val="Hyperlink"/>
                <w:rFonts w:asciiTheme="minorHAnsi" w:hAnsiTheme="minorHAnsi" w:cs="Lucida Sans Unicode"/>
                <w:color w:val="auto"/>
                <w:sz w:val="16"/>
                <w:szCs w:val="16"/>
                <w:u w:val="none"/>
              </w:rPr>
            </w:pPr>
            <w:r w:rsidRPr="00CD535E">
              <w:rPr>
                <w:rStyle w:val="Hyperlink"/>
                <w:rFonts w:asciiTheme="minorHAnsi" w:hAnsiTheme="minorHAnsi" w:cs="Lucida Sans Unicode"/>
                <w:color w:val="auto"/>
                <w:sz w:val="16"/>
                <w:szCs w:val="16"/>
                <w:u w:val="none"/>
              </w:rPr>
              <w:t xml:space="preserve">KM: </w:t>
            </w:r>
            <w:r w:rsidR="001B4EE7" w:rsidRPr="00CD535E">
              <w:rPr>
                <w:rStyle w:val="Hyperlink"/>
                <w:rFonts w:asciiTheme="minorHAnsi" w:hAnsiTheme="minorHAnsi" w:cs="Lucida Sans Unicode"/>
                <w:color w:val="auto"/>
                <w:sz w:val="16"/>
                <w:szCs w:val="16"/>
                <w:u w:val="none"/>
              </w:rPr>
              <w:t>Practical counting activities where pupils are encouraged to support with everyday problems (i</w:t>
            </w:r>
            <w:r>
              <w:rPr>
                <w:rStyle w:val="Hyperlink"/>
                <w:rFonts w:asciiTheme="minorHAnsi" w:hAnsiTheme="minorHAnsi" w:cs="Lucida Sans Unicode"/>
                <w:color w:val="auto"/>
                <w:sz w:val="16"/>
                <w:szCs w:val="16"/>
                <w:u w:val="none"/>
              </w:rPr>
              <w:t>.</w:t>
            </w:r>
            <w:r w:rsidR="001B4EE7" w:rsidRPr="00CD535E">
              <w:rPr>
                <w:rStyle w:val="Hyperlink"/>
                <w:rFonts w:asciiTheme="minorHAnsi" w:hAnsiTheme="minorHAnsi" w:cs="Lucida Sans Unicode"/>
                <w:color w:val="auto"/>
                <w:sz w:val="16"/>
                <w:szCs w:val="16"/>
                <w:u w:val="none"/>
              </w:rPr>
              <w:t>e</w:t>
            </w:r>
            <w:r>
              <w:rPr>
                <w:rStyle w:val="Hyperlink"/>
                <w:rFonts w:asciiTheme="minorHAnsi" w:hAnsiTheme="minorHAnsi" w:cs="Lucida Sans Unicode"/>
                <w:color w:val="auto"/>
                <w:sz w:val="16"/>
                <w:szCs w:val="16"/>
                <w:u w:val="none"/>
              </w:rPr>
              <w:t>.</w:t>
            </w:r>
            <w:r w:rsidR="001B4EE7" w:rsidRPr="00CD535E">
              <w:rPr>
                <w:rStyle w:val="Hyperlink"/>
                <w:rFonts w:asciiTheme="minorHAnsi" w:hAnsiTheme="minorHAnsi" w:cs="Lucida Sans Unicode"/>
                <w:color w:val="auto"/>
                <w:sz w:val="16"/>
                <w:szCs w:val="16"/>
                <w:u w:val="none"/>
              </w:rPr>
              <w:t xml:space="preserve"> counting out and </w:t>
            </w:r>
            <w:r w:rsidRPr="00CD535E">
              <w:rPr>
                <w:rStyle w:val="Hyperlink"/>
                <w:rFonts w:asciiTheme="minorHAnsi" w:hAnsiTheme="minorHAnsi" w:cs="Lucida Sans Unicode"/>
                <w:color w:val="auto"/>
                <w:sz w:val="16"/>
                <w:szCs w:val="16"/>
                <w:u w:val="none"/>
              </w:rPr>
              <w:t>labeling</w:t>
            </w:r>
            <w:r w:rsidR="001B4EE7" w:rsidRPr="00CD535E">
              <w:rPr>
                <w:rStyle w:val="Hyperlink"/>
                <w:rFonts w:asciiTheme="minorHAnsi" w:hAnsiTheme="minorHAnsi" w:cs="Lucida Sans Unicode"/>
                <w:color w:val="auto"/>
                <w:sz w:val="16"/>
                <w:szCs w:val="16"/>
                <w:u w:val="none"/>
              </w:rPr>
              <w:t xml:space="preserve"> the correct number the of milk cartons, the dinner money, t</w:t>
            </w:r>
            <w:r>
              <w:rPr>
                <w:rStyle w:val="Hyperlink"/>
                <w:rFonts w:asciiTheme="minorHAnsi" w:hAnsiTheme="minorHAnsi" w:cs="Lucida Sans Unicode"/>
                <w:color w:val="auto"/>
                <w:sz w:val="16"/>
                <w:szCs w:val="16"/>
                <w:u w:val="none"/>
              </w:rPr>
              <w:t>he register for each class etc.</w:t>
            </w:r>
            <w:r w:rsidR="001B4EE7" w:rsidRPr="00CD535E">
              <w:rPr>
                <w:rStyle w:val="Hyperlink"/>
                <w:rFonts w:asciiTheme="minorHAnsi" w:hAnsiTheme="minorHAnsi" w:cs="Lucida Sans Unicode"/>
                <w:color w:val="auto"/>
                <w:sz w:val="16"/>
                <w:szCs w:val="16"/>
                <w:u w:val="none"/>
              </w:rPr>
              <w:t>)</w:t>
            </w:r>
          </w:p>
          <w:p w14:paraId="5EECA36D" w14:textId="1B8D235B" w:rsidR="004A78B3" w:rsidRPr="00CD535E" w:rsidRDefault="00CD535E" w:rsidP="000623D5">
            <w:pPr>
              <w:rPr>
                <w:rStyle w:val="Hyperlink"/>
                <w:rFonts w:asciiTheme="minorHAnsi" w:hAnsiTheme="minorHAnsi" w:cs="Lucida Sans Unicode"/>
                <w:color w:val="auto"/>
                <w:sz w:val="16"/>
                <w:szCs w:val="16"/>
                <w:u w:val="none"/>
              </w:rPr>
            </w:pPr>
            <w:r w:rsidRPr="00CD535E">
              <w:rPr>
                <w:rStyle w:val="Hyperlink"/>
                <w:rFonts w:asciiTheme="minorHAnsi" w:hAnsiTheme="minorHAnsi" w:cs="Lucida Sans Unicode"/>
                <w:color w:val="auto"/>
                <w:sz w:val="16"/>
                <w:szCs w:val="16"/>
                <w:u w:val="none"/>
              </w:rPr>
              <w:t xml:space="preserve">KM: </w:t>
            </w:r>
            <w:r w:rsidR="004A78B3" w:rsidRPr="00CD535E">
              <w:rPr>
                <w:rStyle w:val="Hyperlink"/>
                <w:rFonts w:asciiTheme="minorHAnsi" w:hAnsiTheme="minorHAnsi" w:cs="Lucida Sans Unicode"/>
                <w:color w:val="auto"/>
                <w:sz w:val="16"/>
                <w:szCs w:val="16"/>
                <w:u w:val="none"/>
              </w:rPr>
              <w:t>Partitioning patterns: Partition numbers systematically using practical apparatus into multiples of ten and units. For example, How many ways can you partition 53 into different multiples of ten? How do you know that you have found all the ways?</w:t>
            </w:r>
          </w:p>
          <w:p w14:paraId="1A2E3047" w14:textId="691A8123" w:rsidR="0056531E" w:rsidRPr="00CD535E" w:rsidRDefault="0056531E" w:rsidP="000623D5">
            <w:pPr>
              <w:rPr>
                <w:rStyle w:val="Hyperlink"/>
                <w:rFonts w:asciiTheme="minorHAnsi" w:hAnsiTheme="minorHAnsi" w:cs="Lucida Sans Unicode"/>
                <w:color w:val="auto"/>
                <w:sz w:val="16"/>
                <w:szCs w:val="16"/>
                <w:u w:val="none"/>
              </w:rPr>
            </w:pPr>
            <w:r w:rsidRPr="00CD535E">
              <w:rPr>
                <w:rStyle w:val="Hyperlink"/>
                <w:rFonts w:asciiTheme="minorHAnsi" w:hAnsiTheme="minorHAnsi" w:cs="Lucida Sans Unicode"/>
                <w:color w:val="auto"/>
                <w:sz w:val="16"/>
                <w:szCs w:val="16"/>
                <w:u w:val="none"/>
              </w:rPr>
              <w:t xml:space="preserve">KM: </w:t>
            </w:r>
            <w:hyperlink r:id="rId38" w:history="1">
              <w:r w:rsidRPr="00CD535E">
                <w:rPr>
                  <w:rStyle w:val="Hyperlink"/>
                  <w:rFonts w:asciiTheme="minorHAnsi" w:hAnsiTheme="minorHAnsi" w:cs="Lucida Sans Unicode"/>
                  <w:sz w:val="16"/>
                  <w:szCs w:val="16"/>
                </w:rPr>
                <w:t>Three in a row</w:t>
              </w:r>
            </w:hyperlink>
          </w:p>
          <w:p w14:paraId="001B043B" w14:textId="15EDDD28" w:rsidR="004D0A29" w:rsidRPr="00CD535E" w:rsidRDefault="004D0A29" w:rsidP="000623D5">
            <w:pPr>
              <w:rPr>
                <w:rStyle w:val="Hyperlink"/>
                <w:rFonts w:asciiTheme="minorHAnsi" w:hAnsiTheme="minorHAnsi" w:cs="Lucida Sans Unicode"/>
                <w:color w:val="auto"/>
                <w:sz w:val="16"/>
                <w:szCs w:val="16"/>
                <w:u w:val="none"/>
              </w:rPr>
            </w:pPr>
            <w:r w:rsidRPr="00CD535E">
              <w:rPr>
                <w:rStyle w:val="Hyperlink"/>
                <w:rFonts w:asciiTheme="minorHAnsi" w:hAnsiTheme="minorHAnsi" w:cs="Lucida Sans Unicode"/>
                <w:color w:val="auto"/>
                <w:sz w:val="16"/>
                <w:szCs w:val="16"/>
                <w:u w:val="none"/>
              </w:rPr>
              <w:t xml:space="preserve">NRICH: </w:t>
            </w:r>
            <w:hyperlink r:id="rId39" w:history="1">
              <w:r w:rsidRPr="00CD535E">
                <w:rPr>
                  <w:rStyle w:val="Hyperlink"/>
                  <w:rFonts w:asciiTheme="minorHAnsi" w:hAnsiTheme="minorHAnsi" w:cs="Lucida Sans Unicode"/>
                  <w:sz w:val="16"/>
                  <w:szCs w:val="16"/>
                </w:rPr>
                <w:t>Two-di</w:t>
              </w:r>
              <w:r w:rsidR="00A208FF" w:rsidRPr="00CD535E">
                <w:rPr>
                  <w:rStyle w:val="Hyperlink"/>
                  <w:rFonts w:asciiTheme="minorHAnsi" w:hAnsiTheme="minorHAnsi" w:cs="Lucida Sans Unicode"/>
                  <w:sz w:val="16"/>
                  <w:szCs w:val="16"/>
                </w:rPr>
                <w:t>git T</w:t>
              </w:r>
              <w:r w:rsidRPr="00CD535E">
                <w:rPr>
                  <w:rStyle w:val="Hyperlink"/>
                  <w:rFonts w:asciiTheme="minorHAnsi" w:hAnsiTheme="minorHAnsi" w:cs="Lucida Sans Unicode"/>
                  <w:sz w:val="16"/>
                  <w:szCs w:val="16"/>
                </w:rPr>
                <w:t>argets</w:t>
              </w:r>
            </w:hyperlink>
          </w:p>
          <w:p w14:paraId="71D5CAA0" w14:textId="5C46FB34" w:rsidR="004D0A29" w:rsidRPr="00CD535E" w:rsidRDefault="004D0A29" w:rsidP="000623D5">
            <w:pPr>
              <w:rPr>
                <w:rStyle w:val="Hyperlink"/>
                <w:rFonts w:asciiTheme="minorHAnsi" w:hAnsiTheme="minorHAnsi" w:cs="Lucida Sans Unicode"/>
                <w:color w:val="auto"/>
                <w:sz w:val="16"/>
                <w:szCs w:val="16"/>
                <w:u w:val="none"/>
              </w:rPr>
            </w:pPr>
            <w:r w:rsidRPr="00CD535E">
              <w:rPr>
                <w:rStyle w:val="Hyperlink"/>
                <w:rFonts w:asciiTheme="minorHAnsi" w:hAnsiTheme="minorHAnsi" w:cs="Lucida Sans Unicode"/>
                <w:color w:val="auto"/>
                <w:sz w:val="16"/>
                <w:szCs w:val="16"/>
                <w:u w:val="none"/>
              </w:rPr>
              <w:t xml:space="preserve">NRICH: </w:t>
            </w:r>
            <w:hyperlink r:id="rId40" w:history="1">
              <w:r w:rsidR="00A208FF" w:rsidRPr="00CD535E">
                <w:rPr>
                  <w:rStyle w:val="Hyperlink"/>
                  <w:rFonts w:asciiTheme="minorHAnsi" w:hAnsiTheme="minorHAnsi" w:cs="Lucida Sans Unicode"/>
                  <w:sz w:val="16"/>
                  <w:szCs w:val="16"/>
                </w:rPr>
                <w:t>Largest E</w:t>
              </w:r>
              <w:r w:rsidRPr="00CD535E">
                <w:rPr>
                  <w:rStyle w:val="Hyperlink"/>
                  <w:rFonts w:asciiTheme="minorHAnsi" w:hAnsiTheme="minorHAnsi" w:cs="Lucida Sans Unicode"/>
                  <w:sz w:val="16"/>
                  <w:szCs w:val="16"/>
                </w:rPr>
                <w:t>ven</w:t>
              </w:r>
            </w:hyperlink>
          </w:p>
          <w:p w14:paraId="6CACDF4C" w14:textId="09BA9358" w:rsidR="004D0A29" w:rsidRPr="00CD535E" w:rsidRDefault="004D0A29" w:rsidP="000623D5">
            <w:pPr>
              <w:rPr>
                <w:rStyle w:val="Hyperlink"/>
                <w:rFonts w:asciiTheme="minorHAnsi" w:hAnsiTheme="minorHAnsi" w:cs="Lucida Sans Unicode"/>
                <w:color w:val="auto"/>
                <w:sz w:val="16"/>
                <w:szCs w:val="16"/>
                <w:u w:val="none"/>
              </w:rPr>
            </w:pPr>
            <w:r w:rsidRPr="00CD535E">
              <w:rPr>
                <w:rStyle w:val="Hyperlink"/>
                <w:rFonts w:asciiTheme="minorHAnsi" w:hAnsiTheme="minorHAnsi" w:cs="Lucida Sans Unicode"/>
                <w:color w:val="auto"/>
                <w:sz w:val="16"/>
                <w:szCs w:val="16"/>
                <w:u w:val="none"/>
              </w:rPr>
              <w:t xml:space="preserve">NRICH: </w:t>
            </w:r>
            <w:hyperlink r:id="rId41" w:history="1">
              <w:r w:rsidR="00A208FF" w:rsidRPr="00CD535E">
                <w:rPr>
                  <w:rStyle w:val="Hyperlink"/>
                  <w:rFonts w:asciiTheme="minorHAnsi" w:hAnsiTheme="minorHAnsi" w:cs="Lucida Sans Unicode"/>
                  <w:sz w:val="16"/>
                  <w:szCs w:val="16"/>
                </w:rPr>
                <w:t>Number D</w:t>
              </w:r>
              <w:r w:rsidRPr="00CD535E">
                <w:rPr>
                  <w:rStyle w:val="Hyperlink"/>
                  <w:rFonts w:asciiTheme="minorHAnsi" w:hAnsiTheme="minorHAnsi" w:cs="Lucida Sans Unicode"/>
                  <w:sz w:val="16"/>
                  <w:szCs w:val="16"/>
                </w:rPr>
                <w:t>etective</w:t>
              </w:r>
            </w:hyperlink>
          </w:p>
          <w:p w14:paraId="5370ADEE" w14:textId="36EDC49D" w:rsidR="004D0A29" w:rsidRPr="00CD535E" w:rsidRDefault="004D0A29" w:rsidP="000623D5">
            <w:pPr>
              <w:rPr>
                <w:rStyle w:val="Hyperlink"/>
                <w:rFonts w:asciiTheme="minorHAnsi" w:hAnsiTheme="minorHAnsi" w:cs="Lucida Sans Unicode"/>
                <w:sz w:val="16"/>
                <w:szCs w:val="16"/>
              </w:rPr>
            </w:pPr>
            <w:r w:rsidRPr="00CD535E">
              <w:rPr>
                <w:rStyle w:val="Hyperlink"/>
                <w:rFonts w:asciiTheme="minorHAnsi" w:hAnsiTheme="minorHAnsi" w:cs="Lucida Sans Unicode"/>
                <w:color w:val="auto"/>
                <w:sz w:val="16"/>
                <w:szCs w:val="16"/>
                <w:u w:val="none"/>
              </w:rPr>
              <w:t xml:space="preserve">NRICH: </w:t>
            </w:r>
            <w:hyperlink r:id="rId42" w:history="1">
              <w:r w:rsidRPr="00CD535E">
                <w:rPr>
                  <w:rStyle w:val="Hyperlink"/>
                  <w:rFonts w:asciiTheme="minorHAnsi" w:hAnsiTheme="minorHAnsi" w:cs="Lucida Sans Unicode"/>
                  <w:sz w:val="16"/>
                  <w:szCs w:val="16"/>
                </w:rPr>
                <w:t>A story about absolutely nothing</w:t>
              </w:r>
            </w:hyperlink>
          </w:p>
          <w:p w14:paraId="2D855761" w14:textId="77777777" w:rsidR="00CD535E" w:rsidRPr="00CD535E" w:rsidRDefault="00CD535E" w:rsidP="000623D5">
            <w:pPr>
              <w:rPr>
                <w:rStyle w:val="Hyperlink"/>
                <w:rFonts w:asciiTheme="minorHAnsi" w:hAnsiTheme="minorHAnsi" w:cs="Lucida Sans Unicode"/>
                <w:color w:val="auto"/>
                <w:sz w:val="16"/>
                <w:szCs w:val="16"/>
                <w:u w:val="none"/>
              </w:rPr>
            </w:pPr>
          </w:p>
          <w:p w14:paraId="3105F0A6" w14:textId="77777777" w:rsidR="00CD535E" w:rsidRDefault="000623D5" w:rsidP="000623D5">
            <w:pPr>
              <w:rPr>
                <w:rStyle w:val="Hyperlink"/>
                <w:rFonts w:asciiTheme="minorHAnsi" w:hAnsiTheme="minorHAnsi" w:cs="Lucida Sans Unicode"/>
                <w:b/>
                <w:color w:val="auto"/>
                <w:sz w:val="16"/>
                <w:szCs w:val="16"/>
                <w:u w:val="none"/>
              </w:rPr>
            </w:pPr>
            <w:r w:rsidRPr="00CD535E">
              <w:rPr>
                <w:rStyle w:val="Hyperlink"/>
                <w:rFonts w:asciiTheme="minorHAnsi" w:hAnsiTheme="minorHAnsi" w:cs="Lucida Sans Unicode"/>
                <w:b/>
                <w:color w:val="auto"/>
                <w:sz w:val="16"/>
                <w:szCs w:val="16"/>
                <w:u w:val="none"/>
              </w:rPr>
              <w:t>Learning review</w:t>
            </w:r>
          </w:p>
          <w:p w14:paraId="5C4691CD" w14:textId="6FABD46D" w:rsidR="00312EFF" w:rsidRPr="00312EFF" w:rsidRDefault="00312EFF" w:rsidP="000623D5">
            <w:pPr>
              <w:rPr>
                <w:rStyle w:val="Hyperlink"/>
                <w:rFonts w:asciiTheme="minorHAnsi" w:hAnsiTheme="minorHAnsi" w:cs="Lucida Sans Unicode"/>
                <w:sz w:val="16"/>
                <w:szCs w:val="16"/>
              </w:rPr>
            </w:pPr>
            <w:r w:rsidRPr="00CF1A74">
              <w:rPr>
                <w:rFonts w:asciiTheme="minorHAnsi" w:hAnsiTheme="minorHAnsi" w:cs="Lucida Sans Unicode"/>
                <w:sz w:val="16"/>
                <w:szCs w:val="16"/>
              </w:rPr>
              <w:t xml:space="preserve">KM: </w:t>
            </w:r>
            <w:hyperlink r:id="rId43" w:history="1">
              <w:r>
                <w:rPr>
                  <w:rStyle w:val="Hyperlink"/>
                  <w:rFonts w:asciiTheme="minorHAnsi" w:hAnsiTheme="minorHAnsi" w:cs="Lucida Sans Unicode"/>
                  <w:sz w:val="16"/>
                  <w:szCs w:val="16"/>
                </w:rPr>
                <w:t>2M1 BAM Task</w:t>
              </w:r>
            </w:hyperlink>
          </w:p>
          <w:p w14:paraId="6B390E01" w14:textId="49585202" w:rsidR="000623D5" w:rsidRPr="0056531E" w:rsidRDefault="00F30AD5" w:rsidP="000623D5">
            <w:pPr>
              <w:rPr>
                <w:rFonts w:asciiTheme="minorHAnsi" w:hAnsiTheme="minorHAnsi" w:cs="Lucida Sans Unicode"/>
                <w:b/>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44"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35F3AE85" w14:textId="77777777" w:rsidR="004A625E" w:rsidRPr="00172E77" w:rsidRDefault="004A625E" w:rsidP="003F667D">
            <w:pPr>
              <w:pStyle w:val="ListParagraph"/>
              <w:numPr>
                <w:ilvl w:val="0"/>
                <w:numId w:val="2"/>
              </w:numPr>
              <w:spacing w:after="0" w:line="240" w:lineRule="auto"/>
              <w:ind w:left="238" w:hanging="238"/>
              <w:rPr>
                <w:rFonts w:asciiTheme="minorHAnsi" w:hAnsiTheme="minorHAnsi" w:cs="Lucida Sans Unicode"/>
                <w:color w:val="auto"/>
                <w:sz w:val="16"/>
                <w:szCs w:val="16"/>
              </w:rPr>
            </w:pPr>
            <w:r w:rsidRPr="00172E77">
              <w:rPr>
                <w:rFonts w:asciiTheme="minorHAnsi" w:hAnsiTheme="minorHAnsi" w:cs="Lucida Sans Unicode"/>
                <w:color w:val="auto"/>
                <w:sz w:val="16"/>
                <w:szCs w:val="16"/>
              </w:rPr>
              <w:t>Some pupils may muddle the ‘teen’ and the ‘ty’ numbers</w:t>
            </w:r>
          </w:p>
          <w:p w14:paraId="50D78AF4" w14:textId="77777777" w:rsidR="00062039" w:rsidRPr="00DA5186" w:rsidRDefault="004A625E" w:rsidP="003F667D">
            <w:pPr>
              <w:pStyle w:val="ListParagraph"/>
              <w:numPr>
                <w:ilvl w:val="0"/>
                <w:numId w:val="2"/>
              </w:numPr>
              <w:spacing w:after="0" w:line="240" w:lineRule="auto"/>
              <w:ind w:left="238" w:hanging="238"/>
              <w:rPr>
                <w:rFonts w:asciiTheme="minorHAnsi" w:hAnsiTheme="minorHAnsi" w:cs="Lucida Sans Unicode"/>
                <w:color w:val="auto"/>
                <w:sz w:val="16"/>
                <w:szCs w:val="16"/>
              </w:rPr>
            </w:pPr>
            <w:r w:rsidRPr="007F5E38">
              <w:rPr>
                <w:rFonts w:asciiTheme="minorHAnsi" w:hAnsiTheme="minorHAnsi" w:cs="Lucida Sans Unicode"/>
                <w:color w:val="auto"/>
                <w:sz w:val="16"/>
                <w:szCs w:val="16"/>
              </w:rPr>
              <w:t>Some pupils may read the units dig</w:t>
            </w:r>
            <w:r w:rsidR="00DA5186">
              <w:rPr>
                <w:rFonts w:asciiTheme="minorHAnsi" w:hAnsiTheme="minorHAnsi" w:cs="Lucida Sans Unicode"/>
                <w:color w:val="auto"/>
                <w:sz w:val="16"/>
                <w:szCs w:val="16"/>
              </w:rPr>
              <w:t xml:space="preserve">it before the tens or hundreds </w:t>
            </w:r>
            <w:r w:rsidRPr="007F5E38">
              <w:rPr>
                <w:rFonts w:asciiTheme="minorHAnsi" w:hAnsiTheme="minorHAnsi" w:cs="Lucida Sans Unicode"/>
                <w:color w:val="auto"/>
                <w:sz w:val="16"/>
                <w:szCs w:val="16"/>
              </w:rPr>
              <w:t>digits.</w:t>
            </w:r>
            <w:r>
              <w:rPr>
                <w:rFonts w:asciiTheme="minorHAnsi" w:hAnsiTheme="minorHAnsi" w:cs="Lucida Sans Unicode"/>
                <w:b/>
                <w:color w:val="auto"/>
                <w:sz w:val="16"/>
                <w:szCs w:val="16"/>
              </w:rPr>
              <w:t xml:space="preserve"> </w:t>
            </w:r>
            <w:r w:rsidRPr="00062039">
              <w:rPr>
                <w:rFonts w:asciiTheme="minorHAnsi" w:hAnsiTheme="minorHAnsi" w:cs="Lucida Sans Unicode"/>
                <w:b/>
                <w:color w:val="auto"/>
                <w:sz w:val="16"/>
                <w:szCs w:val="16"/>
              </w:rPr>
              <w:t xml:space="preserve"> </w:t>
            </w:r>
          </w:p>
          <w:p w14:paraId="4DA9D19D" w14:textId="77777777" w:rsidR="00DA5186" w:rsidRDefault="00DA5186" w:rsidP="003F667D">
            <w:pPr>
              <w:pStyle w:val="ListParagraph"/>
              <w:numPr>
                <w:ilvl w:val="0"/>
                <w:numId w:val="2"/>
              </w:numPr>
              <w:spacing w:after="0" w:line="240" w:lineRule="auto"/>
              <w:ind w:left="238" w:hanging="238"/>
              <w:rPr>
                <w:rFonts w:asciiTheme="minorHAnsi" w:hAnsiTheme="minorHAnsi" w:cs="Lucida Sans Unicode"/>
                <w:color w:val="auto"/>
                <w:sz w:val="16"/>
                <w:szCs w:val="16"/>
              </w:rPr>
            </w:pPr>
            <w:r w:rsidRPr="00DA5186">
              <w:rPr>
                <w:rFonts w:asciiTheme="minorHAnsi" w:hAnsiTheme="minorHAnsi" w:cs="Lucida Sans Unicode"/>
                <w:color w:val="auto"/>
                <w:sz w:val="16"/>
                <w:szCs w:val="16"/>
              </w:rPr>
              <w:t>Some pupils may record numbers incorrectly (for example one hundred and twenty-three as 10023)</w:t>
            </w:r>
          </w:p>
          <w:p w14:paraId="06DB29D6" w14:textId="313BD1CE" w:rsidR="00DA5186" w:rsidRPr="00DA5186" w:rsidRDefault="004A78B3" w:rsidP="003F667D">
            <w:pPr>
              <w:pStyle w:val="ListParagraph"/>
              <w:numPr>
                <w:ilvl w:val="0"/>
                <w:numId w:val="2"/>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pupils may not understand the importance of 0 as a place holder and may therefore make errors in recording. (For example one hundred an 5 as 15) </w:t>
            </w:r>
          </w:p>
        </w:tc>
      </w:tr>
    </w:tbl>
    <w:p w14:paraId="52B03C93" w14:textId="7F865C7A" w:rsidR="009F5B47" w:rsidRDefault="009F5B47"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bookmarkStart w:id="3" w:name="_Probability_1"/>
      <w:bookmarkEnd w:id="3"/>
    </w:p>
    <w:p w14:paraId="551E410E" w14:textId="77777777" w:rsidR="00B90AAB" w:rsidRDefault="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4B28B5C" w14:textId="77777777" w:rsidR="00B90AAB" w:rsidRPr="009F5B47" w:rsidRDefault="00B90AAB" w:rsidP="00B90AAB">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B90AAB" w:rsidRPr="00C125BF" w14:paraId="614316DC" w14:textId="77777777" w:rsidTr="001A4693">
        <w:trPr>
          <w:cantSplit/>
          <w:trHeight w:val="170"/>
        </w:trPr>
        <w:tc>
          <w:tcPr>
            <w:tcW w:w="11992" w:type="dxa"/>
            <w:gridSpan w:val="5"/>
            <w:tcBorders>
              <w:bottom w:val="single" w:sz="4" w:space="0" w:color="auto"/>
            </w:tcBorders>
            <w:shd w:val="clear" w:color="auto" w:fill="008080"/>
            <w:noWrap/>
            <w:tcMar>
              <w:top w:w="28" w:type="dxa"/>
              <w:left w:w="57" w:type="dxa"/>
              <w:bottom w:w="28" w:type="dxa"/>
              <w:right w:w="57" w:type="dxa"/>
            </w:tcMar>
            <w:vAlign w:val="bottom"/>
          </w:tcPr>
          <w:p w14:paraId="5098F0A8" w14:textId="2E9B383A" w:rsidR="00B90AAB" w:rsidRPr="006F2C55" w:rsidRDefault="00EE1557" w:rsidP="00B90AAB">
            <w:pPr>
              <w:rPr>
                <w:rFonts w:ascii="Century Gothic" w:hAnsi="Century Gothic" w:cs="Lucida Sans Unicode"/>
                <w:i/>
                <w:color w:val="FFFFFF" w:themeColor="background1"/>
                <w:sz w:val="20"/>
                <w:szCs w:val="20"/>
              </w:rPr>
            </w:pPr>
            <w:bookmarkStart w:id="4" w:name="CC"/>
            <w:r>
              <w:rPr>
                <w:rFonts w:ascii="Century Gothic" w:hAnsi="Century Gothic" w:cs="Lucida Sans Unicode"/>
                <w:i/>
                <w:color w:val="FFFFFF" w:themeColor="background1"/>
                <w:sz w:val="20"/>
                <w:szCs w:val="20"/>
              </w:rPr>
              <w:t>Counting and comparing</w:t>
            </w:r>
            <w:bookmarkEnd w:id="4"/>
          </w:p>
        </w:tc>
        <w:tc>
          <w:tcPr>
            <w:tcW w:w="3544" w:type="dxa"/>
            <w:tcBorders>
              <w:bottom w:val="single" w:sz="4" w:space="0" w:color="auto"/>
            </w:tcBorders>
            <w:shd w:val="clear" w:color="auto" w:fill="008080"/>
            <w:tcMar>
              <w:top w:w="28" w:type="dxa"/>
              <w:left w:w="57" w:type="dxa"/>
              <w:bottom w:w="28" w:type="dxa"/>
              <w:right w:w="57" w:type="dxa"/>
            </w:tcMar>
            <w:vAlign w:val="bottom"/>
          </w:tcPr>
          <w:p w14:paraId="16554BA1" w14:textId="72416892" w:rsidR="00B90AAB" w:rsidRPr="006F2C55" w:rsidRDefault="00A9655B" w:rsidP="00B90AAB">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 xml:space="preserve"> 8</w:t>
            </w:r>
            <w:r w:rsidR="000364E9">
              <w:rPr>
                <w:rFonts w:ascii="Century Gothic" w:hAnsi="Century Gothic" w:cs="Lucida Sans Unicode"/>
                <w:i/>
                <w:color w:val="FFFFFF" w:themeColor="background1"/>
                <w:sz w:val="20"/>
                <w:szCs w:val="20"/>
              </w:rPr>
              <w:t xml:space="preserve"> </w:t>
            </w:r>
            <w:r w:rsidR="001A4693">
              <w:rPr>
                <w:rFonts w:ascii="Century Gothic" w:hAnsi="Century Gothic" w:cs="Lucida Sans Unicode"/>
                <w:i/>
                <w:color w:val="FFFFFF" w:themeColor="background1"/>
                <w:sz w:val="20"/>
                <w:szCs w:val="20"/>
              </w:rPr>
              <w:t>l</w:t>
            </w:r>
            <w:r w:rsidR="00B635D6">
              <w:rPr>
                <w:rFonts w:ascii="Century Gothic" w:hAnsi="Century Gothic" w:cs="Lucida Sans Unicode"/>
                <w:i/>
                <w:color w:val="FFFFFF" w:themeColor="background1"/>
                <w:sz w:val="20"/>
                <w:szCs w:val="20"/>
              </w:rPr>
              <w:t>essons</w:t>
            </w:r>
          </w:p>
        </w:tc>
      </w:tr>
      <w:tr w:rsidR="004B224C" w:rsidRPr="00C125BF" w14:paraId="0462DCF9" w14:textId="77777777" w:rsidTr="001A4693">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36C34EA0" w14:textId="6359606C" w:rsidR="004B224C" w:rsidRPr="00E9594C" w:rsidRDefault="00D67957" w:rsidP="00B90AAB">
            <w:pPr>
              <w:rPr>
                <w:rFonts w:asciiTheme="minorHAnsi" w:hAnsiTheme="minorHAnsi" w:cs="Lucida Sans Unicode"/>
                <w:i/>
                <w:sz w:val="16"/>
                <w:szCs w:val="16"/>
              </w:rPr>
            </w:pPr>
            <w:r>
              <w:rPr>
                <w:rFonts w:asciiTheme="minorHAnsi" w:hAnsiTheme="minorHAnsi" w:cs="Arial"/>
                <w:b/>
                <w:sz w:val="16"/>
                <w:szCs w:val="16"/>
              </w:rPr>
              <w:t>Key concepts (</w:t>
            </w:r>
            <w:r w:rsidR="00EB6A6A">
              <w:rPr>
                <w:rFonts w:asciiTheme="minorHAnsi" w:hAnsiTheme="minorHAnsi" w:cs="Arial"/>
                <w:b/>
                <w:sz w:val="16"/>
                <w:szCs w:val="16"/>
              </w:rPr>
              <w:t>National Curriculum statements</w:t>
            </w:r>
            <w:r>
              <w:rPr>
                <w:rFonts w:asciiTheme="minorHAnsi" w:hAnsiTheme="minorHAnsi" w:cs="Arial"/>
                <w:b/>
                <w:sz w:val="16"/>
                <w:szCs w:val="16"/>
              </w:rPr>
              <w:t>)</w:t>
            </w:r>
          </w:p>
        </w:tc>
        <w:tc>
          <w:tcPr>
            <w:tcW w:w="8194" w:type="dxa"/>
            <w:gridSpan w:val="4"/>
            <w:tcBorders>
              <w:left w:val="nil"/>
              <w:bottom w:val="nil"/>
            </w:tcBorders>
            <w:shd w:val="clear" w:color="auto" w:fill="E6E6E6"/>
          </w:tcPr>
          <w:p w14:paraId="18154E20" w14:textId="5C133BCE" w:rsidR="004B224C" w:rsidRPr="00E9594C" w:rsidRDefault="00C32E02"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45" w:history="1">
              <w:r w:rsidRPr="0017152D">
                <w:rPr>
                  <w:rStyle w:val="Hyperlink"/>
                  <w:rFonts w:asciiTheme="minorHAnsi" w:hAnsiTheme="minorHAnsi" w:cs="Arial"/>
                  <w:sz w:val="16"/>
                  <w:szCs w:val="16"/>
                </w:rPr>
                <w:t>Number and Place Value progression map</w:t>
              </w:r>
            </w:hyperlink>
          </w:p>
        </w:tc>
      </w:tr>
      <w:tr w:rsidR="007C6364" w:rsidRPr="00C125BF" w14:paraId="24FAA720" w14:textId="77777777" w:rsidTr="001A4693">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30B1F0EC" w14:textId="77777777" w:rsidR="00EC40E5" w:rsidRPr="00EE1557" w:rsidRDefault="00EE1557" w:rsidP="003F667D">
            <w:pPr>
              <w:pStyle w:val="ListParagraph"/>
              <w:numPr>
                <w:ilvl w:val="0"/>
                <w:numId w:val="1"/>
              </w:numPr>
              <w:spacing w:after="0" w:line="240" w:lineRule="auto"/>
              <w:ind w:left="227" w:hanging="227"/>
              <w:rPr>
                <w:rFonts w:asciiTheme="minorHAnsi" w:hAnsiTheme="minorHAnsi" w:cs="Lucida Sans Unicode"/>
                <w:sz w:val="16"/>
                <w:szCs w:val="16"/>
              </w:rPr>
            </w:pPr>
            <w:r w:rsidRPr="00EE1557">
              <w:rPr>
                <w:color w:val="000000"/>
                <w:sz w:val="16"/>
                <w:szCs w:val="16"/>
              </w:rPr>
              <w:t>compare and order numbers from 0 up to 100; use &lt;, &gt; and = signs</w:t>
            </w:r>
          </w:p>
          <w:p w14:paraId="50FA14BE" w14:textId="758F3612" w:rsidR="00EE1557" w:rsidRPr="002E31E4" w:rsidRDefault="00EE1557" w:rsidP="003F667D">
            <w:pPr>
              <w:pStyle w:val="ListParagraph"/>
              <w:numPr>
                <w:ilvl w:val="0"/>
                <w:numId w:val="1"/>
              </w:numPr>
              <w:spacing w:after="0" w:line="240" w:lineRule="auto"/>
              <w:ind w:left="227" w:hanging="227"/>
              <w:rPr>
                <w:rFonts w:asciiTheme="minorHAnsi" w:hAnsiTheme="minorHAnsi" w:cs="Lucida Sans Unicode"/>
                <w:sz w:val="16"/>
                <w:szCs w:val="16"/>
              </w:rPr>
            </w:pPr>
            <w:r w:rsidRPr="00EE1557">
              <w:rPr>
                <w:color w:val="000000"/>
                <w:sz w:val="16"/>
                <w:szCs w:val="16"/>
              </w:rPr>
              <w:t>count in steps of 2, 3, and 5 from 0, and in tens from any number, forward and backward</w:t>
            </w:r>
          </w:p>
        </w:tc>
      </w:tr>
      <w:tr w:rsidR="0052686C" w:rsidRPr="00C125BF" w14:paraId="17AF103F" w14:textId="77777777" w:rsidTr="001A4693">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942832C" w14:textId="78552A27" w:rsidR="0052686C" w:rsidRPr="008325F3" w:rsidRDefault="00BF2C82" w:rsidP="000948CE">
            <w:pPr>
              <w:jc w:val="right"/>
              <w:rPr>
                <w:rFonts w:asciiTheme="minorHAnsi" w:hAnsiTheme="minorHAnsi" w:cs="Arial"/>
                <w:sz w:val="16"/>
                <w:szCs w:val="16"/>
              </w:rPr>
            </w:pPr>
            <w:hyperlink w:anchor="Overview" w:history="1">
              <w:r w:rsidR="000948CE" w:rsidRPr="00482FB3">
                <w:rPr>
                  <w:rStyle w:val="Hyperlink"/>
                  <w:rFonts w:asciiTheme="minorHAnsi" w:hAnsiTheme="minorHAnsi" w:cs="Arial"/>
                  <w:color w:val="A6A6A6" w:themeColor="background1" w:themeShade="A6"/>
                  <w:sz w:val="16"/>
                  <w:szCs w:val="16"/>
                  <w:u w:val="none"/>
                </w:rPr>
                <w:t>Return to overview</w:t>
              </w:r>
            </w:hyperlink>
          </w:p>
        </w:tc>
      </w:tr>
      <w:tr w:rsidR="00B90AAB" w:rsidRPr="00965CB9" w14:paraId="34473559" w14:textId="77777777" w:rsidTr="001A4693">
        <w:trPr>
          <w:cantSplit/>
          <w:trHeight w:val="128"/>
        </w:trPr>
        <w:tc>
          <w:tcPr>
            <w:tcW w:w="7768" w:type="dxa"/>
            <w:gridSpan w:val="3"/>
            <w:tcBorders>
              <w:bottom w:val="single" w:sz="4" w:space="0" w:color="auto"/>
            </w:tcBorders>
            <w:shd w:val="clear" w:color="auto" w:fill="008080"/>
            <w:noWrap/>
            <w:tcMar>
              <w:top w:w="28" w:type="dxa"/>
              <w:left w:w="57" w:type="dxa"/>
              <w:bottom w:w="28" w:type="dxa"/>
              <w:right w:w="57" w:type="dxa"/>
            </w:tcMar>
          </w:tcPr>
          <w:p w14:paraId="4412F332" w14:textId="729207BA" w:rsidR="00B90AAB" w:rsidRPr="006F2C55" w:rsidRDefault="001A4693"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8080"/>
            <w:noWrap/>
            <w:tcMar>
              <w:top w:w="28" w:type="dxa"/>
              <w:left w:w="57" w:type="dxa"/>
              <w:bottom w:w="28" w:type="dxa"/>
              <w:right w:w="57" w:type="dxa"/>
            </w:tcMar>
          </w:tcPr>
          <w:p w14:paraId="2608A24D" w14:textId="65A89312" w:rsidR="00B90AAB" w:rsidRPr="006F2C55" w:rsidRDefault="00EB6A6A"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B90AAB" w:rsidRPr="00C125BF" w14:paraId="419C89C0" w14:textId="77777777" w:rsidTr="001A4693">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4B4F786" w14:textId="510CABC5" w:rsidR="0036645D" w:rsidRDefault="0036645D"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comparing the value of numbers</w:t>
            </w:r>
          </w:p>
          <w:p w14:paraId="0D88B822" w14:textId="3C1A3761" w:rsidR="000D3129" w:rsidRDefault="0036645D"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Order numbers </w:t>
            </w:r>
            <w:r w:rsidR="000A173D">
              <w:rPr>
                <w:rFonts w:asciiTheme="minorHAnsi" w:hAnsiTheme="minorHAnsi" w:cs="Lucida Sans Unicode"/>
                <w:color w:val="000000" w:themeColor="text1"/>
                <w:sz w:val="16"/>
                <w:szCs w:val="16"/>
              </w:rPr>
              <w:t>according to their value</w:t>
            </w:r>
          </w:p>
          <w:p w14:paraId="2AD654DA" w14:textId="62332886" w:rsidR="0036645D" w:rsidRPr="00E9594C" w:rsidRDefault="0036645D"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number patterns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4F93DD4" w14:textId="77777777" w:rsidR="005D1685" w:rsidRDefault="005D1685" w:rsidP="005D16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numbers (0 to up to 100) from lowest to greatest value and vice versa</w:t>
            </w:r>
          </w:p>
          <w:p w14:paraId="07FB11EB" w14:textId="59CC5FBB" w:rsidR="00DB63C4" w:rsidRDefault="00DB63C4"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w:t>
            </w:r>
            <w:r w:rsidR="005B395D">
              <w:rPr>
                <w:color w:val="000000"/>
                <w:sz w:val="16"/>
                <w:szCs w:val="16"/>
              </w:rPr>
              <w:t xml:space="preserve">= </w:t>
            </w:r>
            <w:r w:rsidR="00020542">
              <w:rPr>
                <w:rFonts w:asciiTheme="minorHAnsi" w:hAnsiTheme="minorHAnsi" w:cs="Lucida Sans Unicode"/>
                <w:color w:val="000000" w:themeColor="text1"/>
                <w:sz w:val="16"/>
                <w:szCs w:val="16"/>
              </w:rPr>
              <w:t xml:space="preserve">symbol </w:t>
            </w:r>
          </w:p>
          <w:p w14:paraId="5C2E279F" w14:textId="379D9CD7" w:rsidR="00020542" w:rsidRDefault="00020542" w:rsidP="0002054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w:t>
            </w:r>
            <w:r>
              <w:rPr>
                <w:color w:val="000000"/>
                <w:sz w:val="16"/>
                <w:szCs w:val="16"/>
              </w:rPr>
              <w:t xml:space="preserve">&lt; </w:t>
            </w:r>
            <w:r>
              <w:rPr>
                <w:rFonts w:asciiTheme="minorHAnsi" w:hAnsiTheme="minorHAnsi" w:cs="Lucida Sans Unicode"/>
                <w:color w:val="000000" w:themeColor="text1"/>
                <w:sz w:val="16"/>
                <w:szCs w:val="16"/>
              </w:rPr>
              <w:t>symbol when comparing numbers from 0 up to 100</w:t>
            </w:r>
          </w:p>
          <w:p w14:paraId="71B2E21D" w14:textId="15CB210C" w:rsidR="00020542" w:rsidRDefault="00020542" w:rsidP="0002054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w:t>
            </w:r>
            <w:r>
              <w:rPr>
                <w:color w:val="000000"/>
                <w:sz w:val="16"/>
                <w:szCs w:val="16"/>
              </w:rPr>
              <w:t xml:space="preserve">&gt; </w:t>
            </w:r>
            <w:r>
              <w:rPr>
                <w:rFonts w:asciiTheme="minorHAnsi" w:hAnsiTheme="minorHAnsi" w:cs="Lucida Sans Unicode"/>
                <w:color w:val="000000" w:themeColor="text1"/>
                <w:sz w:val="16"/>
                <w:szCs w:val="16"/>
              </w:rPr>
              <w:t>symbol when comparing numbers from 0 up to 100</w:t>
            </w:r>
          </w:p>
          <w:p w14:paraId="6BEBC865" w14:textId="77777777" w:rsidR="005B395D" w:rsidRDefault="005B395D"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Count on and back in steps of 2 from 0 </w:t>
            </w:r>
          </w:p>
          <w:p w14:paraId="3B5A8313" w14:textId="14D61B23" w:rsidR="005B395D" w:rsidRDefault="005B395D"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on and back in steps of 3 from 0</w:t>
            </w:r>
          </w:p>
          <w:p w14:paraId="22E99F9F" w14:textId="319CF7CA" w:rsidR="005B395D" w:rsidRPr="005B395D" w:rsidRDefault="005B395D"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on and back in steps of 5 from 0</w:t>
            </w:r>
          </w:p>
          <w:p w14:paraId="7B81E78A" w14:textId="779D6821" w:rsidR="00B01470" w:rsidRPr="005B395D" w:rsidRDefault="00DB63C4"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on and back in tens from any number</w:t>
            </w:r>
          </w:p>
        </w:tc>
      </w:tr>
      <w:tr w:rsidR="000623D5" w:rsidRPr="00C125BF" w14:paraId="393C6B70" w14:textId="77777777" w:rsidTr="001A4693">
        <w:trPr>
          <w:cantSplit/>
          <w:trHeight w:val="36"/>
        </w:trPr>
        <w:tc>
          <w:tcPr>
            <w:tcW w:w="5178" w:type="dxa"/>
            <w:shd w:val="clear" w:color="auto" w:fill="008080"/>
            <w:noWrap/>
            <w:tcMar>
              <w:top w:w="28" w:type="dxa"/>
              <w:left w:w="57" w:type="dxa"/>
              <w:bottom w:w="28" w:type="dxa"/>
              <w:right w:w="57" w:type="dxa"/>
            </w:tcMar>
          </w:tcPr>
          <w:p w14:paraId="2D5D64E4" w14:textId="036E98B3" w:rsidR="000623D5" w:rsidRPr="006F2C55" w:rsidRDefault="000623D5" w:rsidP="00B90AAB">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8080"/>
            <w:tcMar>
              <w:top w:w="28" w:type="dxa"/>
              <w:left w:w="57" w:type="dxa"/>
              <w:bottom w:w="28" w:type="dxa"/>
              <w:right w:w="57" w:type="dxa"/>
            </w:tcMar>
          </w:tcPr>
          <w:p w14:paraId="72F44602" w14:textId="24F5DED2" w:rsidR="000623D5" w:rsidRPr="006F2C55" w:rsidRDefault="000623D5" w:rsidP="00B90AAB">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8080"/>
            <w:noWrap/>
            <w:tcMar>
              <w:top w:w="28" w:type="dxa"/>
              <w:left w:w="57" w:type="dxa"/>
              <w:bottom w:w="28" w:type="dxa"/>
              <w:right w:w="57" w:type="dxa"/>
            </w:tcMar>
          </w:tcPr>
          <w:p w14:paraId="202EA9FF" w14:textId="3751FDCE"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90AAB" w:rsidRPr="00C125BF" w14:paraId="120391DB" w14:textId="77777777" w:rsidTr="001A4693">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6FE2A35" w14:textId="59D4CE11" w:rsidR="007F463D" w:rsidRPr="007F463D" w:rsidRDefault="007F463D" w:rsidP="003F667D">
            <w:pPr>
              <w:pStyle w:val="ListParagraph"/>
              <w:numPr>
                <w:ilvl w:val="0"/>
                <w:numId w:val="1"/>
              </w:numPr>
              <w:spacing w:after="0" w:line="240" w:lineRule="auto"/>
              <w:ind w:left="227" w:hanging="227"/>
              <w:rPr>
                <w:rFonts w:asciiTheme="minorHAnsi" w:hAnsiTheme="minorHAnsi" w:cs="Lucida Sans Unicode"/>
                <w:sz w:val="16"/>
                <w:szCs w:val="16"/>
              </w:rPr>
            </w:pPr>
            <w:r>
              <w:rPr>
                <w:rFonts w:asciiTheme="minorHAnsi" w:hAnsiTheme="minorHAnsi" w:cs="Lucida Sans Unicode"/>
                <w:color w:val="000000" w:themeColor="text1"/>
                <w:sz w:val="16"/>
                <w:szCs w:val="16"/>
              </w:rPr>
              <w:t>C</w:t>
            </w:r>
            <w:r w:rsidRPr="003C6C27">
              <w:rPr>
                <w:color w:val="000000"/>
                <w:sz w:val="16"/>
                <w:szCs w:val="16"/>
              </w:rPr>
              <w:t>ount to and across 100, forwards and backwards, beginning with 0 or 1, or from any given number</w:t>
            </w:r>
          </w:p>
          <w:p w14:paraId="53F255CA" w14:textId="77777777" w:rsidR="00B90AAB" w:rsidRPr="007F463D" w:rsidRDefault="007F463D"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C</w:t>
            </w:r>
            <w:r w:rsidRPr="008D773F">
              <w:rPr>
                <w:color w:val="000000"/>
                <w:sz w:val="16"/>
                <w:szCs w:val="16"/>
              </w:rPr>
              <w:t>ount in multiples of twos, fives and tens</w:t>
            </w:r>
          </w:p>
          <w:p w14:paraId="4EA34D6E" w14:textId="77777777" w:rsidR="007F463D" w:rsidRDefault="007F463D"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Can order numbers to 20 accurately</w:t>
            </w:r>
          </w:p>
          <w:p w14:paraId="5DF26C52" w14:textId="752694AB" w:rsidR="007F463D" w:rsidRPr="007F463D" w:rsidRDefault="00D55905"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w:t>
            </w:r>
            <w:r w:rsidR="007F463D">
              <w:rPr>
                <w:rFonts w:asciiTheme="minorHAnsi" w:hAnsiTheme="minorHAnsi" w:cs="Lucida Sans Unicode"/>
                <w:color w:val="000000" w:themeColor="text1"/>
                <w:sz w:val="16"/>
                <w:szCs w:val="16"/>
              </w:rPr>
              <w:t xml:space="preserve"> how a number line</w:t>
            </w:r>
            <w:r w:rsidR="0049406A">
              <w:rPr>
                <w:rFonts w:asciiTheme="minorHAnsi" w:hAnsiTheme="minorHAnsi" w:cs="Lucida Sans Unicode"/>
                <w:color w:val="000000" w:themeColor="text1"/>
                <w:sz w:val="16"/>
                <w:szCs w:val="16"/>
              </w:rPr>
              <w:t xml:space="preserve"> and number grid</w:t>
            </w:r>
            <w:r w:rsidR="007F463D">
              <w:rPr>
                <w:rFonts w:asciiTheme="minorHAnsi" w:hAnsiTheme="minorHAnsi" w:cs="Lucida Sans Unicode"/>
                <w:color w:val="000000" w:themeColor="text1"/>
                <w:sz w:val="16"/>
                <w:szCs w:val="16"/>
              </w:rPr>
              <w:t xml:space="preserve"> is organised</w:t>
            </w:r>
          </w:p>
        </w:tc>
        <w:tc>
          <w:tcPr>
            <w:tcW w:w="5179" w:type="dxa"/>
            <w:gridSpan w:val="3"/>
            <w:tcBorders>
              <w:bottom w:val="single" w:sz="4" w:space="0" w:color="auto"/>
            </w:tcBorders>
            <w:shd w:val="clear" w:color="auto" w:fill="auto"/>
            <w:tcMar>
              <w:top w:w="28" w:type="dxa"/>
              <w:left w:w="57" w:type="dxa"/>
              <w:bottom w:w="28" w:type="dxa"/>
              <w:right w:w="57" w:type="dxa"/>
            </w:tcMar>
          </w:tcPr>
          <w:p w14:paraId="69BC3379" w14:textId="330963F7" w:rsidR="00B90AAB" w:rsidRPr="006A5D66" w:rsidRDefault="00D9676A"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Greater than</w:t>
            </w:r>
            <w:r w:rsidR="004A2C6A">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L</w:t>
            </w:r>
            <w:r w:rsidR="002D78BA" w:rsidRPr="006A5D66">
              <w:rPr>
                <w:rFonts w:asciiTheme="minorHAnsi" w:hAnsiTheme="minorHAnsi" w:cs="Lucida Sans Unicode"/>
                <w:color w:val="000000" w:themeColor="text1"/>
                <w:sz w:val="16"/>
                <w:szCs w:val="16"/>
              </w:rPr>
              <w:t>ess than</w:t>
            </w:r>
            <w:r w:rsidR="008730D2">
              <w:rPr>
                <w:rFonts w:asciiTheme="minorHAnsi" w:hAnsiTheme="minorHAnsi" w:cs="Lucida Sans Unicode"/>
                <w:color w:val="000000" w:themeColor="text1"/>
                <w:sz w:val="16"/>
                <w:szCs w:val="16"/>
              </w:rPr>
              <w:t>, G</w:t>
            </w:r>
            <w:r>
              <w:rPr>
                <w:rFonts w:asciiTheme="minorHAnsi" w:hAnsiTheme="minorHAnsi" w:cs="Lucida Sans Unicode"/>
                <w:color w:val="000000" w:themeColor="text1"/>
                <w:sz w:val="16"/>
                <w:szCs w:val="16"/>
              </w:rPr>
              <w:t>reatest</w:t>
            </w:r>
            <w:r w:rsidR="004A2C6A">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L</w:t>
            </w:r>
            <w:r w:rsidR="00DE5CDB" w:rsidRPr="006A5D66">
              <w:rPr>
                <w:rFonts w:asciiTheme="minorHAnsi" w:hAnsiTheme="minorHAnsi" w:cs="Lucida Sans Unicode"/>
                <w:color w:val="000000" w:themeColor="text1"/>
                <w:sz w:val="16"/>
                <w:szCs w:val="16"/>
              </w:rPr>
              <w:t>east</w:t>
            </w:r>
          </w:p>
          <w:p w14:paraId="494FBBE5" w14:textId="778096E7" w:rsidR="006A5D66" w:rsidRDefault="00D9676A"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w:t>
            </w:r>
            <w:r w:rsidR="008730D2">
              <w:rPr>
                <w:rFonts w:asciiTheme="minorHAnsi" w:hAnsiTheme="minorHAnsi" w:cs="Lucida Sans Unicode"/>
                <w:color w:val="000000" w:themeColor="text1"/>
                <w:sz w:val="16"/>
                <w:szCs w:val="16"/>
              </w:rPr>
              <w:t>alue</w:t>
            </w:r>
          </w:p>
          <w:p w14:paraId="38D43169" w14:textId="397743BB" w:rsidR="002D78BA" w:rsidRPr="006A5D66" w:rsidRDefault="00D9676A"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w:t>
            </w:r>
            <w:r w:rsidR="008730D2">
              <w:rPr>
                <w:rFonts w:asciiTheme="minorHAnsi" w:hAnsiTheme="minorHAnsi" w:cs="Lucida Sans Unicode"/>
                <w:color w:val="000000" w:themeColor="text1"/>
                <w:sz w:val="16"/>
                <w:szCs w:val="16"/>
              </w:rPr>
              <w:t>rder</w:t>
            </w:r>
          </w:p>
          <w:p w14:paraId="6F048203" w14:textId="70D3366A" w:rsidR="006A5D66" w:rsidRDefault="008730D2"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Steps</w:t>
            </w:r>
          </w:p>
          <w:p w14:paraId="6A09CDFE" w14:textId="1988F097" w:rsidR="006A5D66" w:rsidRDefault="00D9676A"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w:t>
            </w:r>
            <w:r w:rsidR="008730D2">
              <w:rPr>
                <w:rFonts w:asciiTheme="minorHAnsi" w:hAnsiTheme="minorHAnsi" w:cs="Lucida Sans Unicode"/>
                <w:color w:val="000000" w:themeColor="text1"/>
                <w:sz w:val="16"/>
                <w:szCs w:val="16"/>
              </w:rPr>
              <w:t xml:space="preserve">ultiple </w:t>
            </w:r>
            <w:r>
              <w:rPr>
                <w:rFonts w:asciiTheme="minorHAnsi" w:hAnsiTheme="minorHAnsi" w:cs="Lucida Sans Unicode"/>
                <w:color w:val="000000" w:themeColor="text1"/>
                <w:sz w:val="16"/>
                <w:szCs w:val="16"/>
              </w:rPr>
              <w:t>(</w:t>
            </w:r>
            <w:r w:rsidR="000D3620" w:rsidRPr="006A5D66">
              <w:rPr>
                <w:rFonts w:asciiTheme="minorHAnsi" w:hAnsiTheme="minorHAnsi" w:cs="Lucida Sans Unicode"/>
                <w:color w:val="000000" w:themeColor="text1"/>
                <w:sz w:val="16"/>
                <w:szCs w:val="16"/>
              </w:rPr>
              <w:t>of</w:t>
            </w:r>
            <w:r>
              <w:rPr>
                <w:rFonts w:asciiTheme="minorHAnsi" w:hAnsiTheme="minorHAnsi" w:cs="Lucida Sans Unicode"/>
                <w:color w:val="000000" w:themeColor="text1"/>
                <w:sz w:val="16"/>
                <w:szCs w:val="16"/>
              </w:rPr>
              <w:t>)</w:t>
            </w:r>
            <w:r w:rsidR="002D78BA" w:rsidRPr="006A5D66">
              <w:rPr>
                <w:rFonts w:asciiTheme="minorHAnsi" w:hAnsiTheme="minorHAnsi" w:cs="Lucida Sans Unicode"/>
                <w:color w:val="000000" w:themeColor="text1"/>
                <w:sz w:val="16"/>
                <w:szCs w:val="16"/>
              </w:rPr>
              <w:t xml:space="preserve">          </w:t>
            </w:r>
          </w:p>
          <w:p w14:paraId="024D7C8A" w14:textId="4CD908CD" w:rsidR="006A5D66" w:rsidRDefault="00D9676A"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w:t>
            </w:r>
            <w:r w:rsidR="008730D2">
              <w:rPr>
                <w:rFonts w:asciiTheme="minorHAnsi" w:hAnsiTheme="minorHAnsi" w:cs="Lucida Sans Unicode"/>
                <w:color w:val="000000" w:themeColor="text1"/>
                <w:sz w:val="16"/>
                <w:szCs w:val="16"/>
              </w:rPr>
              <w:t>ens</w:t>
            </w:r>
          </w:p>
          <w:p w14:paraId="3F7850A0" w14:textId="1EFB483B" w:rsidR="002D78BA" w:rsidRPr="006A5D66" w:rsidRDefault="00D9676A"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w:t>
            </w:r>
            <w:r w:rsidR="002D78BA" w:rsidRPr="006A5D66">
              <w:rPr>
                <w:rFonts w:asciiTheme="minorHAnsi" w:hAnsiTheme="minorHAnsi" w:cs="Lucida Sans Unicode"/>
                <w:color w:val="000000" w:themeColor="text1"/>
                <w:sz w:val="16"/>
                <w:szCs w:val="16"/>
              </w:rPr>
              <w:t>igits</w:t>
            </w:r>
          </w:p>
          <w:p w14:paraId="71BF2ED6" w14:textId="373AB1C2" w:rsidR="006A5D66" w:rsidRDefault="002D78BA" w:rsidP="0059553F">
            <w:pPr>
              <w:rPr>
                <w:rFonts w:asciiTheme="minorHAnsi" w:hAnsiTheme="minorHAnsi" w:cs="Lucida Sans Unicode"/>
                <w:color w:val="000000" w:themeColor="text1"/>
                <w:sz w:val="16"/>
                <w:szCs w:val="16"/>
              </w:rPr>
            </w:pPr>
            <w:r w:rsidRPr="006A5D66">
              <w:rPr>
                <w:rFonts w:asciiTheme="minorHAnsi" w:hAnsiTheme="minorHAnsi" w:cs="Lucida Sans Unicode"/>
                <w:color w:val="000000" w:themeColor="text1"/>
                <w:sz w:val="16"/>
                <w:szCs w:val="16"/>
              </w:rPr>
              <w:t>Pattern</w:t>
            </w:r>
          </w:p>
          <w:p w14:paraId="5E8748D8" w14:textId="36EF03EB" w:rsidR="002D78BA" w:rsidRPr="006A5D66" w:rsidRDefault="00D9676A"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w:t>
            </w:r>
            <w:r w:rsidR="000D3620" w:rsidRPr="006A5D66">
              <w:rPr>
                <w:rFonts w:asciiTheme="minorHAnsi" w:hAnsiTheme="minorHAnsi" w:cs="Lucida Sans Unicode"/>
                <w:color w:val="000000" w:themeColor="text1"/>
                <w:sz w:val="16"/>
                <w:szCs w:val="16"/>
              </w:rPr>
              <w:t>equence</w:t>
            </w:r>
          </w:p>
          <w:p w14:paraId="07026508" w14:textId="77777777" w:rsidR="002D78BA" w:rsidRPr="006A5D66" w:rsidRDefault="002D78BA" w:rsidP="0059553F">
            <w:pPr>
              <w:rPr>
                <w:rFonts w:asciiTheme="minorHAnsi" w:hAnsiTheme="minorHAnsi" w:cs="Lucida Sans Unicode"/>
                <w:color w:val="000000" w:themeColor="text1"/>
                <w:sz w:val="16"/>
                <w:szCs w:val="16"/>
              </w:rPr>
            </w:pPr>
            <w:r w:rsidRPr="006A5D66">
              <w:rPr>
                <w:rFonts w:asciiTheme="minorHAnsi" w:hAnsiTheme="minorHAnsi" w:cs="Lucida Sans Unicode"/>
                <w:color w:val="000000" w:themeColor="text1"/>
                <w:sz w:val="16"/>
                <w:szCs w:val="16"/>
              </w:rPr>
              <w:t>Count on/ back</w:t>
            </w:r>
          </w:p>
          <w:p w14:paraId="7944B2C3" w14:textId="77777777" w:rsidR="002D78BA" w:rsidRPr="006A5D66" w:rsidRDefault="002D78BA" w:rsidP="0059553F">
            <w:pPr>
              <w:rPr>
                <w:rFonts w:asciiTheme="minorHAnsi" w:hAnsiTheme="minorHAnsi" w:cs="Lucida Sans Unicode"/>
                <w:color w:val="000000" w:themeColor="text1"/>
                <w:sz w:val="16"/>
                <w:szCs w:val="16"/>
              </w:rPr>
            </w:pPr>
            <w:r w:rsidRPr="006A5D66">
              <w:rPr>
                <w:rFonts w:asciiTheme="minorHAnsi" w:hAnsiTheme="minorHAnsi" w:cs="Lucida Sans Unicode"/>
                <w:color w:val="000000" w:themeColor="text1"/>
                <w:sz w:val="16"/>
                <w:szCs w:val="16"/>
              </w:rPr>
              <w:t>Forward/ backward</w:t>
            </w:r>
          </w:p>
          <w:p w14:paraId="0C0DCECC" w14:textId="0F2F16B9" w:rsidR="006A5D66" w:rsidRDefault="00D9676A" w:rsidP="000D3620">
            <w:pPr>
              <w:autoSpaceDE w:val="0"/>
              <w:autoSpaceDN w:val="0"/>
              <w:adjustRightInd w:val="0"/>
              <w:rPr>
                <w:rFonts w:asciiTheme="minorHAnsi" w:hAnsiTheme="minorHAnsi" w:cs="Arial"/>
                <w:sz w:val="16"/>
                <w:szCs w:val="16"/>
                <w:lang w:val="en-GB" w:eastAsia="en-GB"/>
              </w:rPr>
            </w:pPr>
            <w:r>
              <w:rPr>
                <w:rFonts w:asciiTheme="minorHAnsi" w:hAnsiTheme="minorHAnsi" w:cs="Arial"/>
                <w:sz w:val="16"/>
                <w:szCs w:val="16"/>
                <w:lang w:val="en-GB" w:eastAsia="en-GB"/>
              </w:rPr>
              <w:t>P</w:t>
            </w:r>
            <w:r w:rsidR="008730D2">
              <w:rPr>
                <w:rFonts w:asciiTheme="minorHAnsi" w:hAnsiTheme="minorHAnsi" w:cs="Arial"/>
                <w:sz w:val="16"/>
                <w:szCs w:val="16"/>
                <w:lang w:val="en-GB" w:eastAsia="en-GB"/>
              </w:rPr>
              <w:t>redict</w:t>
            </w:r>
          </w:p>
          <w:p w14:paraId="5565E77E" w14:textId="28FA37E7" w:rsidR="000D3620" w:rsidRPr="006A5D66" w:rsidRDefault="00D9676A" w:rsidP="000D3620">
            <w:pPr>
              <w:autoSpaceDE w:val="0"/>
              <w:autoSpaceDN w:val="0"/>
              <w:adjustRightInd w:val="0"/>
              <w:rPr>
                <w:rFonts w:asciiTheme="minorHAnsi" w:hAnsiTheme="minorHAnsi" w:cs="Arial"/>
                <w:sz w:val="16"/>
                <w:szCs w:val="16"/>
                <w:lang w:val="en-GB" w:eastAsia="en-GB"/>
              </w:rPr>
            </w:pPr>
            <w:r>
              <w:rPr>
                <w:rFonts w:asciiTheme="minorHAnsi" w:hAnsiTheme="minorHAnsi" w:cs="Arial"/>
                <w:sz w:val="16"/>
                <w:szCs w:val="16"/>
                <w:lang w:val="en-GB" w:eastAsia="en-GB"/>
              </w:rPr>
              <w:t>R</w:t>
            </w:r>
            <w:r w:rsidR="000D3620" w:rsidRPr="006A5D66">
              <w:rPr>
                <w:rFonts w:asciiTheme="minorHAnsi" w:hAnsiTheme="minorHAnsi" w:cs="Arial"/>
                <w:sz w:val="16"/>
                <w:szCs w:val="16"/>
                <w:lang w:val="en-GB" w:eastAsia="en-GB"/>
              </w:rPr>
              <w:t>ule</w:t>
            </w:r>
          </w:p>
          <w:p w14:paraId="5B8AD63A" w14:textId="77777777" w:rsidR="00DE5CDB" w:rsidRPr="006A5D66" w:rsidRDefault="00DE5CDB" w:rsidP="0059553F">
            <w:pPr>
              <w:rPr>
                <w:rFonts w:asciiTheme="minorHAnsi" w:hAnsiTheme="minorHAnsi" w:cs="Lucida Sans Unicode"/>
                <w:color w:val="000000" w:themeColor="text1"/>
                <w:sz w:val="16"/>
                <w:szCs w:val="16"/>
              </w:rPr>
            </w:pPr>
          </w:p>
          <w:p w14:paraId="32AC3435" w14:textId="77777777" w:rsidR="00DE5CDB" w:rsidRPr="006A5D66" w:rsidRDefault="00DE5CDB" w:rsidP="0059553F">
            <w:pPr>
              <w:rPr>
                <w:rFonts w:asciiTheme="minorHAnsi" w:hAnsiTheme="minorHAnsi" w:cs="Lucida Sans Unicode"/>
                <w:b/>
                <w:color w:val="000000" w:themeColor="text1"/>
                <w:sz w:val="16"/>
                <w:szCs w:val="16"/>
              </w:rPr>
            </w:pPr>
            <w:r w:rsidRPr="006A5D66">
              <w:rPr>
                <w:rFonts w:asciiTheme="minorHAnsi" w:hAnsiTheme="minorHAnsi" w:cs="Lucida Sans Unicode"/>
                <w:b/>
                <w:color w:val="000000" w:themeColor="text1"/>
                <w:sz w:val="16"/>
                <w:szCs w:val="16"/>
              </w:rPr>
              <w:t>Notation:</w:t>
            </w:r>
          </w:p>
          <w:p w14:paraId="38326E51" w14:textId="7D4F6A4F" w:rsidR="00DE5CDB" w:rsidRPr="00DE5CDB" w:rsidRDefault="00DE5CDB" w:rsidP="0059553F">
            <w:pPr>
              <w:rPr>
                <w:rFonts w:asciiTheme="minorHAnsi" w:hAnsiTheme="minorHAnsi" w:cs="Lucida Sans Unicode"/>
                <w:b/>
                <w:color w:val="000000" w:themeColor="text1"/>
                <w:sz w:val="16"/>
                <w:szCs w:val="16"/>
              </w:rPr>
            </w:pPr>
            <w:r w:rsidRPr="006A5D66">
              <w:rPr>
                <w:rFonts w:asciiTheme="minorHAnsi" w:hAnsiTheme="minorHAnsi"/>
                <w:color w:val="000000"/>
                <w:sz w:val="16"/>
                <w:szCs w:val="16"/>
              </w:rPr>
              <w:t>&lt;, &gt; and = signs</w:t>
            </w:r>
            <w:r>
              <w:rPr>
                <w:color w:val="000000"/>
                <w:sz w:val="16"/>
                <w:szCs w:val="16"/>
              </w:rPr>
              <w:t xml:space="preserve"> </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78D1F50" w14:textId="77777777" w:rsidR="00CE2984" w:rsidRDefault="00D55905" w:rsidP="00D559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 is vital that pupils are supported in identifying and exploring number patterns using visual reso</w:t>
            </w:r>
            <w:r w:rsidR="00CE2984">
              <w:rPr>
                <w:rFonts w:asciiTheme="minorHAnsi" w:hAnsiTheme="minorHAnsi" w:cs="Lucida Sans Unicode"/>
                <w:color w:val="000000" w:themeColor="text1"/>
                <w:sz w:val="16"/>
                <w:szCs w:val="16"/>
              </w:rPr>
              <w:t>urces such as the number line,</w:t>
            </w:r>
            <w:r>
              <w:rPr>
                <w:rFonts w:asciiTheme="minorHAnsi" w:hAnsiTheme="minorHAnsi" w:cs="Lucida Sans Unicode"/>
                <w:color w:val="000000" w:themeColor="text1"/>
                <w:sz w:val="16"/>
                <w:szCs w:val="16"/>
              </w:rPr>
              <w:t xml:space="preserve"> number grid or practical apparatus. </w:t>
            </w:r>
            <w:r w:rsidR="00CE2984">
              <w:rPr>
                <w:rFonts w:asciiTheme="minorHAnsi" w:hAnsiTheme="minorHAnsi" w:cs="Lucida Sans Unicode"/>
                <w:color w:val="000000" w:themeColor="text1"/>
                <w:sz w:val="16"/>
                <w:szCs w:val="16"/>
              </w:rPr>
              <w:t>Also exploring a systematic approach to exploring patterns (for example starting with the lowest / highest number first can help them to see patterns more clearly.)</w:t>
            </w:r>
          </w:p>
          <w:p w14:paraId="0F545C01" w14:textId="2E57D694" w:rsidR="00D55905" w:rsidRDefault="00CE2984" w:rsidP="00D559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Rather than telling the pupils</w:t>
            </w:r>
            <w:r w:rsidR="00D55905">
              <w:rPr>
                <w:rFonts w:asciiTheme="minorHAnsi" w:hAnsiTheme="minorHAnsi" w:cs="Lucida Sans Unicode"/>
                <w:color w:val="000000" w:themeColor="text1"/>
                <w:sz w:val="16"/>
                <w:szCs w:val="16"/>
              </w:rPr>
              <w:t xml:space="preserve"> that a number is a specific multiple, encourage them to spot patterns and to </w:t>
            </w:r>
            <w:r>
              <w:rPr>
                <w:rFonts w:asciiTheme="minorHAnsi" w:hAnsiTheme="minorHAnsi" w:cs="Lucida Sans Unicode"/>
                <w:color w:val="000000" w:themeColor="text1"/>
                <w:sz w:val="16"/>
                <w:szCs w:val="16"/>
              </w:rPr>
              <w:t>generalize. Questions such as ‘What do you notice?’ or why would/ wouldn’t this number be in this pattern will help the pupils to internalise their understanding.</w:t>
            </w:r>
          </w:p>
          <w:p w14:paraId="6CCB97BD" w14:textId="77777777" w:rsidR="00172E77" w:rsidRPr="00C018DA" w:rsidRDefault="00172E77" w:rsidP="00172E77">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46" w:history="1">
              <w:r w:rsidRPr="00673A38">
                <w:rPr>
                  <w:rStyle w:val="Hyperlink"/>
                  <w:rFonts w:asciiTheme="minorHAnsi" w:hAnsiTheme="minorHAnsi" w:cs="Lucida Sans Unicode"/>
                  <w:sz w:val="16"/>
                  <w:szCs w:val="16"/>
                </w:rPr>
                <w:t>Glossary</w:t>
              </w:r>
            </w:hyperlink>
          </w:p>
          <w:p w14:paraId="1A47CBFF" w14:textId="77777777" w:rsidR="006A5D66" w:rsidRDefault="006A5D66" w:rsidP="00D55905">
            <w:pPr>
              <w:rPr>
                <w:rFonts w:asciiTheme="minorHAnsi" w:hAnsiTheme="minorHAnsi" w:cs="Lucida Sans Unicode"/>
                <w:b/>
                <w:color w:val="000000" w:themeColor="text1"/>
                <w:sz w:val="16"/>
                <w:szCs w:val="16"/>
              </w:rPr>
            </w:pPr>
          </w:p>
          <w:p w14:paraId="3EA69542" w14:textId="6457E061" w:rsidR="00812085" w:rsidRPr="006A5D66" w:rsidRDefault="006A5D66" w:rsidP="00D5590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1BEDBD1" w14:textId="2330CD90" w:rsidR="0059553F" w:rsidRPr="00DB63C4" w:rsidRDefault="00123148" w:rsidP="0086343F">
            <w:pPr>
              <w:rPr>
                <w:rFonts w:asciiTheme="minorHAnsi" w:hAnsiTheme="minorHAnsi" w:cs="Lucida Sans Unicode"/>
                <w:i/>
                <w:color w:val="000000" w:themeColor="text1"/>
                <w:sz w:val="16"/>
                <w:szCs w:val="16"/>
              </w:rPr>
            </w:pPr>
            <w:r w:rsidRPr="006A5D66">
              <w:rPr>
                <w:rFonts w:asciiTheme="minorHAnsi" w:hAnsiTheme="minorHAnsi" w:cs="Lucida Sans Unicode"/>
                <w:i/>
                <w:color w:val="000000" w:themeColor="text1"/>
                <w:sz w:val="16"/>
                <w:szCs w:val="16"/>
              </w:rPr>
              <w:t>When using</w:t>
            </w:r>
            <w:r w:rsidR="00812085" w:rsidRPr="006A5D66">
              <w:rPr>
                <w:rFonts w:asciiTheme="minorHAnsi" w:hAnsiTheme="minorHAnsi" w:cs="Lucida Sans Unicode"/>
                <w:i/>
                <w:color w:val="000000" w:themeColor="text1"/>
                <w:sz w:val="16"/>
                <w:szCs w:val="16"/>
              </w:rPr>
              <w:t xml:space="preserve"> the greater than and less than </w:t>
            </w:r>
            <w:r w:rsidRPr="006A5D66">
              <w:rPr>
                <w:rFonts w:asciiTheme="minorHAnsi" w:hAnsiTheme="minorHAnsi" w:cs="Lucida Sans Unicode"/>
                <w:i/>
                <w:color w:val="000000" w:themeColor="text1"/>
                <w:sz w:val="16"/>
                <w:szCs w:val="16"/>
              </w:rPr>
              <w:t>signs ensure that you teach the pupils to read the number sentence from left to right. It might also be beneficial to add actions to help the pupils to remember what each sign represents.</w:t>
            </w:r>
          </w:p>
        </w:tc>
      </w:tr>
      <w:tr w:rsidR="000623D5" w:rsidRPr="00C125BF" w14:paraId="0B6A49AE" w14:textId="77777777" w:rsidTr="001A4693">
        <w:trPr>
          <w:cantSplit/>
          <w:trHeight w:val="123"/>
        </w:trPr>
        <w:tc>
          <w:tcPr>
            <w:tcW w:w="5178" w:type="dxa"/>
            <w:shd w:val="clear" w:color="auto" w:fill="008080"/>
            <w:tcMar>
              <w:top w:w="28" w:type="dxa"/>
              <w:left w:w="57" w:type="dxa"/>
              <w:bottom w:w="28" w:type="dxa"/>
              <w:right w:w="57" w:type="dxa"/>
            </w:tcMar>
          </w:tcPr>
          <w:p w14:paraId="2DFF497E" w14:textId="1BF6EDFF" w:rsidR="000623D5" w:rsidRPr="006F2C55" w:rsidRDefault="000623D5" w:rsidP="00B90AAB">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8080"/>
            <w:tcMar>
              <w:top w:w="28" w:type="dxa"/>
              <w:left w:w="57" w:type="dxa"/>
              <w:bottom w:w="28" w:type="dxa"/>
              <w:right w:w="57" w:type="dxa"/>
            </w:tcMar>
          </w:tcPr>
          <w:p w14:paraId="35B32377" w14:textId="30EC32A1"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8080"/>
            <w:tcMar>
              <w:top w:w="28" w:type="dxa"/>
              <w:left w:w="57" w:type="dxa"/>
              <w:bottom w:w="28" w:type="dxa"/>
              <w:right w:w="57" w:type="dxa"/>
            </w:tcMar>
          </w:tcPr>
          <w:p w14:paraId="34646B04" w14:textId="0ACE158A"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90AAB" w:rsidRPr="00C125BF" w14:paraId="35DCEB7F" w14:textId="77777777" w:rsidTr="001A4693">
        <w:trPr>
          <w:cantSplit/>
          <w:trHeight w:val="36"/>
        </w:trPr>
        <w:tc>
          <w:tcPr>
            <w:tcW w:w="5178" w:type="dxa"/>
            <w:shd w:val="clear" w:color="auto" w:fill="auto"/>
            <w:tcMar>
              <w:top w:w="28" w:type="dxa"/>
              <w:left w:w="57" w:type="dxa"/>
              <w:bottom w:w="28" w:type="dxa"/>
              <w:right w:w="57" w:type="dxa"/>
            </w:tcMar>
          </w:tcPr>
          <w:p w14:paraId="712E0C99" w14:textId="585DFAE7" w:rsidR="007438A0" w:rsidRDefault="002764C6"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w:t>
            </w:r>
            <w:r w:rsidR="00125D9E">
              <w:rPr>
                <w:rFonts w:asciiTheme="minorHAnsi" w:hAnsiTheme="minorHAnsi" w:cs="Lucida Sans Unicode"/>
                <w:color w:val="000000" w:themeColor="text1"/>
                <w:sz w:val="16"/>
                <w:szCs w:val="16"/>
              </w:rPr>
              <w:t xml:space="preserve"> 17 is a multiple of 3</w:t>
            </w:r>
            <w:r>
              <w:rPr>
                <w:rFonts w:asciiTheme="minorHAnsi" w:hAnsiTheme="minorHAnsi" w:cs="Lucida Sans Unicode"/>
                <w:color w:val="000000" w:themeColor="text1"/>
                <w:sz w:val="16"/>
                <w:szCs w:val="16"/>
              </w:rPr>
              <w:t>. Do you agree with Kenny?</w:t>
            </w:r>
          </w:p>
          <w:p w14:paraId="4E4C4158" w14:textId="0E7B8334" w:rsidR="00125D9E" w:rsidRDefault="002764C6"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thinks that a</w:t>
            </w:r>
            <w:r w:rsidR="00125D9E">
              <w:rPr>
                <w:rFonts w:asciiTheme="minorHAnsi" w:hAnsiTheme="minorHAnsi" w:cs="Lucida Sans Unicode"/>
                <w:color w:val="000000" w:themeColor="text1"/>
                <w:sz w:val="16"/>
                <w:szCs w:val="16"/>
              </w:rPr>
              <w:t>ll multiples of 2 are even numbers</w:t>
            </w:r>
            <w:r>
              <w:rPr>
                <w:rFonts w:asciiTheme="minorHAnsi" w:hAnsiTheme="minorHAnsi" w:cs="Lucida Sans Unicode"/>
                <w:color w:val="000000" w:themeColor="text1"/>
                <w:sz w:val="16"/>
                <w:szCs w:val="16"/>
              </w:rPr>
              <w:t>. Do you agree with Jenny?</w:t>
            </w:r>
          </w:p>
          <w:p w14:paraId="69D4DD7D" w14:textId="4AD14E07" w:rsidR="00C36D78" w:rsidRDefault="002764C6"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Benny</w:t>
            </w:r>
            <w:r w:rsidR="00C36D78">
              <w:rPr>
                <w:rFonts w:asciiTheme="minorHAnsi" w:hAnsiTheme="minorHAnsi" w:cs="Lucida Sans Unicode"/>
                <w:color w:val="000000" w:themeColor="text1"/>
                <w:sz w:val="16"/>
                <w:szCs w:val="16"/>
              </w:rPr>
              <w:t xml:space="preserve"> says that the multiples of 3 will make a diagonal </w:t>
            </w:r>
            <w:r>
              <w:rPr>
                <w:rFonts w:asciiTheme="minorHAnsi" w:hAnsiTheme="minorHAnsi" w:cs="Lucida Sans Unicode"/>
                <w:color w:val="000000" w:themeColor="text1"/>
                <w:sz w:val="16"/>
                <w:szCs w:val="16"/>
              </w:rPr>
              <w:t xml:space="preserve">pattern on the number grid. Is </w:t>
            </w:r>
            <w:r w:rsidR="00C36D78">
              <w:rPr>
                <w:rFonts w:asciiTheme="minorHAnsi" w:hAnsiTheme="minorHAnsi" w:cs="Lucida Sans Unicode"/>
                <w:color w:val="000000" w:themeColor="text1"/>
                <w:sz w:val="16"/>
                <w:szCs w:val="16"/>
              </w:rPr>
              <w:t xml:space="preserve">he correct? </w:t>
            </w:r>
          </w:p>
          <w:p w14:paraId="2EA576E5" w14:textId="6B02C98C" w:rsidR="006E0B71" w:rsidRPr="006E0B71" w:rsidRDefault="006E0B71"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number that is </w:t>
            </w:r>
            <w:r w:rsidRPr="00EE1557">
              <w:rPr>
                <w:color w:val="000000"/>
                <w:sz w:val="16"/>
                <w:szCs w:val="16"/>
              </w:rPr>
              <w:t>&lt;</w:t>
            </w:r>
            <w:r>
              <w:rPr>
                <w:color w:val="000000"/>
                <w:sz w:val="16"/>
                <w:szCs w:val="16"/>
              </w:rPr>
              <w:t xml:space="preserve"> 100</w:t>
            </w:r>
            <w:r w:rsidR="002B17E0">
              <w:rPr>
                <w:color w:val="000000"/>
                <w:sz w:val="16"/>
                <w:szCs w:val="16"/>
              </w:rPr>
              <w:t>.</w:t>
            </w:r>
            <w:r w:rsidR="002B17E0">
              <w:rPr>
                <w:rFonts w:asciiTheme="minorHAnsi" w:hAnsiTheme="minorHAnsi" w:cs="Lucida Sans Unicode"/>
                <w:color w:val="000000" w:themeColor="text1"/>
                <w:sz w:val="16"/>
                <w:szCs w:val="16"/>
              </w:rPr>
              <w:t xml:space="preserve"> And Another. And Another.</w:t>
            </w:r>
          </w:p>
          <w:p w14:paraId="7295EFFB" w14:textId="63DFA058" w:rsidR="006E0B71" w:rsidRDefault="006E0B71"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 xml:space="preserve">Show me a number with 3 in the units that is </w:t>
            </w:r>
            <w:r w:rsidR="002764C6">
              <w:rPr>
                <w:color w:val="000000"/>
                <w:sz w:val="16"/>
                <w:szCs w:val="16"/>
              </w:rPr>
              <w:t>less than</w:t>
            </w:r>
            <w:r>
              <w:rPr>
                <w:color w:val="000000"/>
                <w:sz w:val="16"/>
                <w:szCs w:val="16"/>
              </w:rPr>
              <w:t xml:space="preserve"> 50 but </w:t>
            </w:r>
            <w:r w:rsidR="002764C6">
              <w:rPr>
                <w:color w:val="000000"/>
                <w:sz w:val="16"/>
                <w:szCs w:val="16"/>
              </w:rPr>
              <w:t>greater than</w:t>
            </w:r>
            <w:r>
              <w:rPr>
                <w:color w:val="000000"/>
                <w:sz w:val="16"/>
                <w:szCs w:val="16"/>
              </w:rPr>
              <w:t xml:space="preserve"> 25</w:t>
            </w:r>
            <w:r w:rsidR="002764C6">
              <w:rPr>
                <w:color w:val="000000"/>
                <w:sz w:val="16"/>
                <w:szCs w:val="16"/>
              </w:rPr>
              <w:t xml:space="preserve">. </w:t>
            </w:r>
            <w:r w:rsidR="002764C6">
              <w:rPr>
                <w:rFonts w:asciiTheme="minorHAnsi" w:hAnsiTheme="minorHAnsi" w:cs="Lucida Sans Unicode"/>
                <w:color w:val="000000" w:themeColor="text1"/>
                <w:sz w:val="16"/>
                <w:szCs w:val="16"/>
              </w:rPr>
              <w:t>And Another. And Another.</w:t>
            </w:r>
          </w:p>
          <w:p w14:paraId="5790BFD3" w14:textId="1464917C" w:rsidR="00B90AAB" w:rsidRDefault="007438A0"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67 will not be in this sequence: 5,10,15,20 …..</w:t>
            </w:r>
          </w:p>
          <w:p w14:paraId="251AD6E1" w14:textId="382C9386" w:rsidR="007438A0" w:rsidRDefault="002764C6"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Lenny</w:t>
            </w:r>
            <w:r w:rsidR="007438A0">
              <w:rPr>
                <w:rFonts w:asciiTheme="minorHAnsi" w:hAnsiTheme="minorHAnsi" w:cs="Lucida Sans Unicode"/>
                <w:color w:val="000000" w:themeColor="text1"/>
                <w:sz w:val="16"/>
                <w:szCs w:val="16"/>
              </w:rPr>
              <w:t xml:space="preserve"> starts at 94 and counts back in tens. He thinks that he will land on the number 49. Is he correct?</w:t>
            </w:r>
          </w:p>
          <w:p w14:paraId="6D933010" w14:textId="2B6F504D" w:rsidR="00B13FB6" w:rsidRDefault="00B13FB6"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Using the following 6 digits,</w:t>
            </w:r>
            <w:r w:rsidR="00925EA2">
              <w:rPr>
                <w:rFonts w:asciiTheme="minorHAnsi" w:hAnsiTheme="minorHAnsi" w:cs="Lucida Sans Unicode"/>
                <w:color w:val="000000" w:themeColor="text1"/>
                <w:sz w:val="16"/>
                <w:szCs w:val="16"/>
              </w:rPr>
              <w:t xml:space="preserve"> (</w:t>
            </w:r>
            <w:r w:rsidR="00F80DC8">
              <w:rPr>
                <w:rFonts w:asciiTheme="minorHAnsi" w:hAnsiTheme="minorHAnsi" w:cs="Lucida Sans Unicode"/>
                <w:color w:val="000000" w:themeColor="text1"/>
                <w:sz w:val="16"/>
                <w:szCs w:val="16"/>
              </w:rPr>
              <w:t>5,7,8,2,1,9)</w:t>
            </w:r>
            <w:r>
              <w:rPr>
                <w:rFonts w:asciiTheme="minorHAnsi" w:hAnsiTheme="minorHAnsi" w:cs="Lucida Sans Unicode"/>
                <w:color w:val="000000" w:themeColor="text1"/>
                <w:sz w:val="16"/>
                <w:szCs w:val="16"/>
              </w:rPr>
              <w:t xml:space="preserve"> can you make three two-digit numbers with the greatest/ lowest value? What do you notice?</w:t>
            </w:r>
          </w:p>
          <w:p w14:paraId="49FDE08D" w14:textId="77777777" w:rsidR="00172E77" w:rsidRDefault="00172E77" w:rsidP="00172E77">
            <w:pPr>
              <w:rPr>
                <w:rFonts w:asciiTheme="minorHAnsi" w:hAnsiTheme="minorHAnsi" w:cs="Lucida Sans Unicode"/>
                <w:color w:val="000000" w:themeColor="text1"/>
                <w:sz w:val="16"/>
                <w:szCs w:val="16"/>
              </w:rPr>
            </w:pPr>
          </w:p>
          <w:p w14:paraId="079947CB" w14:textId="5D4C0F90" w:rsidR="00172E77" w:rsidRPr="00172E77" w:rsidRDefault="00172E77" w:rsidP="00172E77">
            <w:pPr>
              <w:rPr>
                <w:rFonts w:asciiTheme="minorHAnsi" w:hAnsiTheme="minorHAnsi" w:cs="Lucida Sans Unicode"/>
                <w:color w:val="000000" w:themeColor="text1"/>
                <w:sz w:val="16"/>
                <w:szCs w:val="16"/>
              </w:rPr>
            </w:pPr>
            <w:r w:rsidRPr="00D62186">
              <w:rPr>
                <w:rFonts w:asciiTheme="minorHAnsi" w:hAnsiTheme="minorHAnsi" w:cs="Lucida Sans Unicode"/>
                <w:color w:val="000000" w:themeColor="text1"/>
                <w:sz w:val="16"/>
                <w:szCs w:val="16"/>
              </w:rPr>
              <w:t xml:space="preserve">NCETM: </w:t>
            </w:r>
            <w:hyperlink r:id="rId47" w:history="1">
              <w:r w:rsidRPr="00D62186">
                <w:rPr>
                  <w:rStyle w:val="Hyperlink"/>
                  <w:rFonts w:asciiTheme="minorHAnsi" w:hAnsiTheme="minorHAnsi" w:cs="Lucida Sans Unicode"/>
                  <w:sz w:val="16"/>
                  <w:szCs w:val="16"/>
                </w:rPr>
                <w:t>Place Value Reasoning</w:t>
              </w:r>
            </w:hyperlink>
          </w:p>
        </w:tc>
        <w:tc>
          <w:tcPr>
            <w:tcW w:w="5179" w:type="dxa"/>
            <w:gridSpan w:val="3"/>
            <w:shd w:val="clear" w:color="auto" w:fill="auto"/>
            <w:tcMar>
              <w:top w:w="28" w:type="dxa"/>
              <w:left w:w="57" w:type="dxa"/>
              <w:bottom w:w="28" w:type="dxa"/>
              <w:right w:w="57" w:type="dxa"/>
            </w:tcMar>
          </w:tcPr>
          <w:p w14:paraId="4BAB4C28" w14:textId="29E7C2B9" w:rsidR="0059553F" w:rsidRPr="00CD535E" w:rsidRDefault="00CD535E" w:rsidP="0059553F">
            <w:pPr>
              <w:rPr>
                <w:rStyle w:val="Hyperlink"/>
                <w:rFonts w:asciiTheme="minorHAnsi" w:hAnsiTheme="minorHAnsi" w:cs="Lucida Sans Unicode"/>
                <w:color w:val="auto"/>
                <w:sz w:val="16"/>
                <w:szCs w:val="16"/>
                <w:u w:val="none"/>
              </w:rPr>
            </w:pPr>
            <w:r w:rsidRPr="00CD535E">
              <w:rPr>
                <w:rStyle w:val="Hyperlink"/>
                <w:rFonts w:asciiTheme="minorHAnsi" w:hAnsiTheme="minorHAnsi" w:cs="Lucida Sans Unicode"/>
                <w:color w:val="auto"/>
                <w:sz w:val="16"/>
                <w:szCs w:val="16"/>
                <w:u w:val="none"/>
              </w:rPr>
              <w:t xml:space="preserve">KM: </w:t>
            </w:r>
            <w:r w:rsidR="0049406A" w:rsidRPr="00CD535E">
              <w:rPr>
                <w:rStyle w:val="Hyperlink"/>
                <w:rFonts w:asciiTheme="minorHAnsi" w:hAnsiTheme="minorHAnsi" w:cs="Lucida Sans Unicode"/>
                <w:color w:val="auto"/>
                <w:sz w:val="16"/>
                <w:szCs w:val="16"/>
                <w:u w:val="none"/>
              </w:rPr>
              <w:t>Pattern spotting: Use practical apparatus alongside the number line or number grid to</w:t>
            </w:r>
            <w:r w:rsidR="00570550" w:rsidRPr="00CD535E">
              <w:rPr>
                <w:rStyle w:val="Hyperlink"/>
                <w:rFonts w:asciiTheme="minorHAnsi" w:hAnsiTheme="minorHAnsi" w:cs="Lucida Sans Unicode"/>
                <w:color w:val="auto"/>
                <w:sz w:val="16"/>
                <w:szCs w:val="16"/>
                <w:u w:val="none"/>
              </w:rPr>
              <w:t xml:space="preserve"> explore patterns. Encourage</w:t>
            </w:r>
            <w:r w:rsidR="0049406A" w:rsidRPr="00CD535E">
              <w:rPr>
                <w:rStyle w:val="Hyperlink"/>
                <w:rFonts w:asciiTheme="minorHAnsi" w:hAnsiTheme="minorHAnsi" w:cs="Lucida Sans Unicode"/>
                <w:color w:val="auto"/>
                <w:sz w:val="16"/>
                <w:szCs w:val="16"/>
                <w:u w:val="none"/>
              </w:rPr>
              <w:t xml:space="preserve"> pupils to discuss what they notice</w:t>
            </w:r>
            <w:r w:rsidR="00682BEE" w:rsidRPr="00CD535E">
              <w:rPr>
                <w:rStyle w:val="Hyperlink"/>
                <w:rFonts w:asciiTheme="minorHAnsi" w:hAnsiTheme="minorHAnsi" w:cs="Lucida Sans Unicode"/>
                <w:color w:val="auto"/>
                <w:sz w:val="16"/>
                <w:szCs w:val="16"/>
                <w:u w:val="none"/>
              </w:rPr>
              <w:t xml:space="preserve"> and what they expect the pattern to look li</w:t>
            </w:r>
            <w:r w:rsidR="00570550" w:rsidRPr="00CD535E">
              <w:rPr>
                <w:rStyle w:val="Hyperlink"/>
                <w:rFonts w:asciiTheme="minorHAnsi" w:hAnsiTheme="minorHAnsi" w:cs="Lucida Sans Unicode"/>
                <w:color w:val="auto"/>
                <w:sz w:val="16"/>
                <w:szCs w:val="16"/>
                <w:u w:val="none"/>
              </w:rPr>
              <w:t xml:space="preserve">ke if continued. Ask </w:t>
            </w:r>
            <w:r w:rsidR="00682BEE" w:rsidRPr="00CD535E">
              <w:rPr>
                <w:rStyle w:val="Hyperlink"/>
                <w:rFonts w:asciiTheme="minorHAnsi" w:hAnsiTheme="minorHAnsi" w:cs="Lucida Sans Unicode"/>
                <w:color w:val="auto"/>
                <w:sz w:val="16"/>
                <w:szCs w:val="16"/>
                <w:u w:val="none"/>
              </w:rPr>
              <w:t>them to consider whether larger numbers would or would not fall in the pattern and explain their reasoning.</w:t>
            </w:r>
          </w:p>
          <w:p w14:paraId="0AD4BA22" w14:textId="3B25F0A6" w:rsidR="00570550" w:rsidRPr="00CD535E" w:rsidRDefault="00CD535E" w:rsidP="0059553F">
            <w:pPr>
              <w:rPr>
                <w:rStyle w:val="Hyperlink"/>
                <w:rFonts w:asciiTheme="minorHAnsi" w:hAnsiTheme="minorHAnsi" w:cs="Lucida Sans Unicode"/>
                <w:color w:val="auto"/>
                <w:sz w:val="16"/>
                <w:szCs w:val="16"/>
                <w:u w:val="none"/>
              </w:rPr>
            </w:pPr>
            <w:r w:rsidRPr="00CD535E">
              <w:rPr>
                <w:rStyle w:val="Hyperlink"/>
                <w:rFonts w:asciiTheme="minorHAnsi" w:hAnsiTheme="minorHAnsi" w:cs="Lucida Sans Unicode"/>
                <w:color w:val="auto"/>
                <w:sz w:val="16"/>
                <w:szCs w:val="16"/>
                <w:u w:val="none"/>
              </w:rPr>
              <w:t xml:space="preserve">KM: </w:t>
            </w:r>
            <w:r w:rsidR="00570550" w:rsidRPr="00CD535E">
              <w:rPr>
                <w:rStyle w:val="Hyperlink"/>
                <w:rFonts w:asciiTheme="minorHAnsi" w:hAnsiTheme="minorHAnsi" w:cs="Lucida Sans Unicode"/>
                <w:color w:val="auto"/>
                <w:sz w:val="16"/>
                <w:szCs w:val="16"/>
                <w:u w:val="none"/>
              </w:rPr>
              <w:t xml:space="preserve">Dice, dominoes, practical apparatus: Create, build and order numbers according to their value. Support through the use of the number line or number grid. </w:t>
            </w:r>
          </w:p>
          <w:p w14:paraId="2D02FAEF" w14:textId="4A42F747" w:rsidR="006A5D66" w:rsidRPr="00CD535E" w:rsidRDefault="006A5D66" w:rsidP="0059553F">
            <w:pPr>
              <w:rPr>
                <w:rStyle w:val="Hyperlink"/>
                <w:rFonts w:asciiTheme="minorHAnsi" w:hAnsiTheme="minorHAnsi" w:cs="Lucida Sans Unicode"/>
                <w:color w:val="auto"/>
                <w:sz w:val="16"/>
                <w:szCs w:val="16"/>
                <w:u w:val="none"/>
              </w:rPr>
            </w:pPr>
            <w:r w:rsidRPr="00CD535E">
              <w:rPr>
                <w:rStyle w:val="Hyperlink"/>
                <w:rFonts w:asciiTheme="minorHAnsi" w:hAnsiTheme="minorHAnsi" w:cs="Lucida Sans Unicode"/>
                <w:color w:val="auto"/>
                <w:sz w:val="16"/>
                <w:szCs w:val="16"/>
                <w:u w:val="none"/>
              </w:rPr>
              <w:t xml:space="preserve">KM: </w:t>
            </w:r>
            <w:hyperlink r:id="rId48" w:history="1">
              <w:r w:rsidRPr="00CD535E">
                <w:rPr>
                  <w:rStyle w:val="Hyperlink"/>
                  <w:rFonts w:asciiTheme="minorHAnsi" w:hAnsiTheme="minorHAnsi" w:cs="Lucida Sans Unicode"/>
                  <w:sz w:val="16"/>
                  <w:szCs w:val="16"/>
                </w:rPr>
                <w:t xml:space="preserve">Equals </w:t>
              </w:r>
              <w:r w:rsidR="00385CC8" w:rsidRPr="00CD535E">
                <w:rPr>
                  <w:rStyle w:val="Hyperlink"/>
                  <w:rFonts w:asciiTheme="minorHAnsi" w:hAnsiTheme="minorHAnsi" w:cs="Lucida Sans Unicode"/>
                  <w:sz w:val="16"/>
                  <w:szCs w:val="16"/>
                </w:rPr>
                <w:t xml:space="preserve">Sign Base </w:t>
              </w:r>
              <w:r w:rsidRPr="00CD535E">
                <w:rPr>
                  <w:rStyle w:val="Hyperlink"/>
                  <w:rFonts w:asciiTheme="minorHAnsi" w:hAnsiTheme="minorHAnsi" w:cs="Lucida Sans Unicode"/>
                  <w:sz w:val="16"/>
                  <w:szCs w:val="16"/>
                </w:rPr>
                <w:t>Board</w:t>
              </w:r>
            </w:hyperlink>
          </w:p>
          <w:p w14:paraId="3742088F" w14:textId="1AD65543" w:rsidR="006A5D66" w:rsidRPr="00CD535E" w:rsidRDefault="00A05998" w:rsidP="0059553F">
            <w:pPr>
              <w:rPr>
                <w:rStyle w:val="Hyperlink"/>
                <w:rFonts w:asciiTheme="minorHAnsi" w:hAnsiTheme="minorHAnsi" w:cs="Lucida Sans Unicode"/>
                <w:color w:val="auto"/>
                <w:sz w:val="16"/>
                <w:szCs w:val="16"/>
                <w:u w:val="none"/>
              </w:rPr>
            </w:pPr>
            <w:r w:rsidRPr="00CD535E">
              <w:rPr>
                <w:rStyle w:val="Hyperlink"/>
                <w:rFonts w:asciiTheme="minorHAnsi" w:hAnsiTheme="minorHAnsi" w:cs="Lucida Sans Unicode"/>
                <w:color w:val="auto"/>
                <w:sz w:val="16"/>
                <w:szCs w:val="16"/>
                <w:u w:val="none"/>
              </w:rPr>
              <w:t xml:space="preserve">NRICH: </w:t>
            </w:r>
            <w:hyperlink r:id="rId49" w:history="1">
              <w:r w:rsidR="00640210" w:rsidRPr="00CD535E">
                <w:rPr>
                  <w:rStyle w:val="Hyperlink"/>
                  <w:rFonts w:asciiTheme="minorHAnsi" w:hAnsiTheme="minorHAnsi" w:cs="Lucida Sans Unicode"/>
                  <w:sz w:val="16"/>
                  <w:szCs w:val="16"/>
                </w:rPr>
                <w:t>The Thousands G</w:t>
              </w:r>
              <w:r w:rsidRPr="00CD535E">
                <w:rPr>
                  <w:rStyle w:val="Hyperlink"/>
                  <w:rFonts w:asciiTheme="minorHAnsi" w:hAnsiTheme="minorHAnsi" w:cs="Lucida Sans Unicode"/>
                  <w:sz w:val="16"/>
                  <w:szCs w:val="16"/>
                </w:rPr>
                <w:t>ame</w:t>
              </w:r>
              <w:r w:rsidR="00570550" w:rsidRPr="00CD535E">
                <w:rPr>
                  <w:rStyle w:val="Hyperlink"/>
                  <w:rFonts w:asciiTheme="minorHAnsi" w:hAnsiTheme="minorHAnsi" w:cs="Lucida Sans Unicode"/>
                  <w:sz w:val="16"/>
                  <w:szCs w:val="16"/>
                </w:rPr>
                <w:t xml:space="preserve">  </w:t>
              </w:r>
            </w:hyperlink>
            <w:r w:rsidR="00570550" w:rsidRPr="00CD535E">
              <w:rPr>
                <w:rStyle w:val="Hyperlink"/>
                <w:rFonts w:asciiTheme="minorHAnsi" w:hAnsiTheme="minorHAnsi" w:cs="Lucida Sans Unicode"/>
                <w:color w:val="auto"/>
                <w:sz w:val="16"/>
                <w:szCs w:val="16"/>
                <w:u w:val="none"/>
              </w:rPr>
              <w:t xml:space="preserve"> </w:t>
            </w:r>
          </w:p>
          <w:p w14:paraId="1FBA6853" w14:textId="750A2182" w:rsidR="00F30AD5" w:rsidRPr="00312EFF" w:rsidRDefault="00640210" w:rsidP="00F30AD5">
            <w:pPr>
              <w:rPr>
                <w:rStyle w:val="Hyperlink"/>
                <w:rFonts w:asciiTheme="minorHAnsi" w:hAnsiTheme="minorHAnsi" w:cs="Lucida Sans Unicode"/>
                <w:color w:val="auto"/>
                <w:sz w:val="16"/>
                <w:szCs w:val="16"/>
                <w:u w:val="none"/>
              </w:rPr>
            </w:pPr>
            <w:r w:rsidRPr="00CD535E">
              <w:rPr>
                <w:rStyle w:val="Hyperlink"/>
                <w:rFonts w:asciiTheme="minorHAnsi" w:hAnsiTheme="minorHAnsi" w:cs="Lucida Sans Unicode"/>
                <w:color w:val="auto"/>
                <w:sz w:val="16"/>
                <w:szCs w:val="16"/>
                <w:u w:val="none"/>
              </w:rPr>
              <w:t xml:space="preserve">NRICH: </w:t>
            </w:r>
            <w:hyperlink r:id="rId50" w:history="1">
              <w:r w:rsidRPr="00CD535E">
                <w:rPr>
                  <w:rStyle w:val="Hyperlink"/>
                  <w:rFonts w:asciiTheme="minorHAnsi" w:hAnsiTheme="minorHAnsi" w:cs="Lucida Sans Unicode"/>
                  <w:sz w:val="16"/>
                  <w:szCs w:val="16"/>
                </w:rPr>
                <w:t>Four-digit Targets</w:t>
              </w:r>
            </w:hyperlink>
          </w:p>
          <w:p w14:paraId="4D410374" w14:textId="77777777" w:rsidR="00F30AD5" w:rsidRDefault="00F30AD5" w:rsidP="00F30AD5">
            <w:pPr>
              <w:rPr>
                <w:rStyle w:val="Hyperlink"/>
                <w:rFonts w:asciiTheme="minorHAnsi" w:hAnsiTheme="minorHAnsi" w:cs="Lucida Sans Unicode"/>
                <w:b/>
                <w:color w:val="auto"/>
                <w:sz w:val="16"/>
                <w:szCs w:val="16"/>
                <w:u w:val="none"/>
              </w:rPr>
            </w:pPr>
          </w:p>
          <w:p w14:paraId="3312A2E2" w14:textId="77777777" w:rsidR="00F30AD5" w:rsidRDefault="00F30AD5" w:rsidP="00F30AD5">
            <w:pPr>
              <w:rPr>
                <w:rStyle w:val="Hyperlink"/>
                <w:rFonts w:asciiTheme="minorHAnsi" w:hAnsiTheme="minorHAnsi" w:cs="Lucida Sans Unicode"/>
                <w:b/>
                <w:color w:val="auto"/>
                <w:sz w:val="16"/>
                <w:szCs w:val="16"/>
                <w:u w:val="none"/>
              </w:rPr>
            </w:pPr>
            <w:r w:rsidRPr="00CD535E">
              <w:rPr>
                <w:rStyle w:val="Hyperlink"/>
                <w:rFonts w:asciiTheme="minorHAnsi" w:hAnsiTheme="minorHAnsi" w:cs="Lucida Sans Unicode"/>
                <w:b/>
                <w:color w:val="auto"/>
                <w:sz w:val="16"/>
                <w:szCs w:val="16"/>
                <w:u w:val="none"/>
              </w:rPr>
              <w:t>Learning review</w:t>
            </w:r>
          </w:p>
          <w:p w14:paraId="01C582EB" w14:textId="58C6AF02" w:rsidR="00312EFF" w:rsidRPr="00312EFF" w:rsidRDefault="00312EFF" w:rsidP="00F30AD5">
            <w:pPr>
              <w:rPr>
                <w:rStyle w:val="Hyperlink"/>
                <w:rFonts w:asciiTheme="minorHAnsi" w:hAnsiTheme="minorHAnsi" w:cs="Lucida Sans Unicode"/>
                <w:sz w:val="16"/>
                <w:szCs w:val="16"/>
              </w:rPr>
            </w:pPr>
            <w:r w:rsidRPr="00CF1A74">
              <w:rPr>
                <w:rFonts w:asciiTheme="minorHAnsi" w:hAnsiTheme="minorHAnsi" w:cs="Lucida Sans Unicode"/>
                <w:sz w:val="16"/>
                <w:szCs w:val="16"/>
              </w:rPr>
              <w:t xml:space="preserve">KM: </w:t>
            </w:r>
            <w:hyperlink r:id="rId51" w:history="1">
              <w:r>
                <w:rPr>
                  <w:rStyle w:val="Hyperlink"/>
                  <w:rFonts w:asciiTheme="minorHAnsi" w:hAnsiTheme="minorHAnsi" w:cs="Lucida Sans Unicode"/>
                  <w:sz w:val="16"/>
                  <w:szCs w:val="16"/>
                </w:rPr>
                <w:t>2M2 BAM Task</w:t>
              </w:r>
            </w:hyperlink>
            <w:r>
              <w:rPr>
                <w:rStyle w:val="Hyperlink"/>
                <w:rFonts w:asciiTheme="minorHAnsi" w:hAnsiTheme="minorHAnsi" w:cs="Lucida Sans Unicode"/>
                <w:b/>
                <w:color w:val="auto"/>
                <w:sz w:val="16"/>
                <w:szCs w:val="16"/>
                <w:u w:val="none"/>
              </w:rPr>
              <w:t xml:space="preserve">, </w:t>
            </w:r>
            <w:hyperlink r:id="rId52" w:history="1">
              <w:r>
                <w:rPr>
                  <w:rStyle w:val="Hyperlink"/>
                  <w:rFonts w:asciiTheme="minorHAnsi" w:hAnsiTheme="minorHAnsi" w:cs="Lucida Sans Unicode"/>
                  <w:sz w:val="16"/>
                  <w:szCs w:val="16"/>
                </w:rPr>
                <w:t>2M3 BAM Task</w:t>
              </w:r>
            </w:hyperlink>
            <w:r>
              <w:rPr>
                <w:rStyle w:val="Hyperlink"/>
                <w:rFonts w:asciiTheme="minorHAnsi" w:hAnsiTheme="minorHAnsi" w:cs="Lucida Sans Unicode"/>
                <w:b/>
                <w:color w:val="auto"/>
                <w:sz w:val="16"/>
                <w:szCs w:val="16"/>
                <w:u w:val="none"/>
              </w:rPr>
              <w:t xml:space="preserve">, </w:t>
            </w:r>
            <w:hyperlink r:id="rId53" w:history="1">
              <w:r>
                <w:rPr>
                  <w:rStyle w:val="Hyperlink"/>
                  <w:rFonts w:asciiTheme="minorHAnsi" w:hAnsiTheme="minorHAnsi" w:cs="Lucida Sans Unicode"/>
                  <w:sz w:val="16"/>
                  <w:szCs w:val="16"/>
                </w:rPr>
                <w:t>2M4 BAM Task</w:t>
              </w:r>
            </w:hyperlink>
          </w:p>
          <w:p w14:paraId="1E63F756" w14:textId="6CFF7863" w:rsidR="00B90AAB" w:rsidRPr="00570550" w:rsidRDefault="00F30AD5" w:rsidP="00F30AD5">
            <w:pPr>
              <w:rPr>
                <w:rFonts w:asciiTheme="minorHAnsi" w:hAnsiTheme="minorHAnsi" w:cs="Lucida Sans Unicode"/>
                <w:b/>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54"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73311E0B" w14:textId="482D2741" w:rsidR="00662042" w:rsidRDefault="00886B48"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think that all numbers ending in 3 are multiples of 3</w:t>
            </w:r>
          </w:p>
          <w:p w14:paraId="0747C993" w14:textId="680CCFE9" w:rsidR="00886B48" w:rsidRDefault="00886B48"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not spot patterns because they are not secure in the stable order of our number system</w:t>
            </w:r>
          </w:p>
          <w:p w14:paraId="3E62E569" w14:textId="18C00229" w:rsidR="00B37765" w:rsidRDefault="00B37765"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not understand that the position of the digits in a number represents the value</w:t>
            </w:r>
          </w:p>
          <w:p w14:paraId="6DC8D27E" w14:textId="72C463AF" w:rsidR="0059553F" w:rsidRDefault="00662042"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Pupils may misread the greater than </w:t>
            </w:r>
            <w:r w:rsidRPr="00EE1557">
              <w:rPr>
                <w:color w:val="000000"/>
                <w:sz w:val="16"/>
                <w:szCs w:val="16"/>
              </w:rPr>
              <w:t xml:space="preserve"> &gt;</w:t>
            </w:r>
            <w:r>
              <w:rPr>
                <w:color w:val="000000"/>
                <w:sz w:val="16"/>
                <w:szCs w:val="16"/>
              </w:rPr>
              <w:t xml:space="preserve"> and less than </w:t>
            </w:r>
            <w:r w:rsidRPr="00EE1557">
              <w:rPr>
                <w:color w:val="000000"/>
                <w:sz w:val="16"/>
                <w:szCs w:val="16"/>
              </w:rPr>
              <w:t>&lt;</w:t>
            </w:r>
            <w:r>
              <w:rPr>
                <w:color w:val="000000"/>
                <w:sz w:val="16"/>
                <w:szCs w:val="16"/>
              </w:rPr>
              <w:t xml:space="preserve"> signs</w:t>
            </w:r>
          </w:p>
          <w:p w14:paraId="7C1467BE" w14:textId="5A16DCA4" w:rsidR="00B90AAB" w:rsidRPr="00E9594C" w:rsidRDefault="00B90AAB" w:rsidP="0059553F">
            <w:pPr>
              <w:rPr>
                <w:rFonts w:asciiTheme="minorHAnsi" w:hAnsiTheme="minorHAnsi" w:cs="Lucida Sans Unicode"/>
                <w:sz w:val="16"/>
                <w:szCs w:val="16"/>
              </w:rPr>
            </w:pPr>
          </w:p>
        </w:tc>
      </w:tr>
    </w:tbl>
    <w:p w14:paraId="77432A32" w14:textId="66615BB1" w:rsidR="00B90AAB" w:rsidRDefault="00B90AAB"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B914888" w14:textId="77777777" w:rsidR="002D7827" w:rsidRPr="004845E1" w:rsidRDefault="002D7827" w:rsidP="004845E1">
      <w:pPr>
        <w:pStyle w:val="ListParagraph"/>
        <w:numPr>
          <w:ilvl w:val="0"/>
          <w:numId w:val="2"/>
        </w:numPr>
        <w:rPr>
          <w:rFonts w:ascii="Arial" w:hAnsi="Arial" w:cs="Arial"/>
          <w:color w:val="0099CC"/>
          <w:sz w:val="16"/>
          <w:szCs w:val="16"/>
          <w14:shadow w14:blurRad="50800" w14:dist="38100" w14:dir="2700000" w14:sx="100000" w14:sy="100000" w14:kx="0" w14:ky="0" w14:algn="tl">
            <w14:srgbClr w14:val="000000">
              <w14:alpha w14:val="60000"/>
            </w14:srgbClr>
          </w14:shadow>
        </w:rPr>
      </w:pPr>
      <w:r w:rsidRPr="004845E1">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F984739" w14:textId="77777777" w:rsidR="002D7827" w:rsidRPr="009F5B47" w:rsidRDefault="002D7827" w:rsidP="002D7827">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769"/>
        <w:gridCol w:w="1408"/>
        <w:gridCol w:w="2163"/>
        <w:gridCol w:w="431"/>
        <w:gridCol w:w="2583"/>
        <w:gridCol w:w="1634"/>
        <w:gridCol w:w="3548"/>
      </w:tblGrid>
      <w:tr w:rsidR="002D7827" w:rsidRPr="00C125BF" w14:paraId="41203812" w14:textId="77777777" w:rsidTr="001A4693">
        <w:trPr>
          <w:cantSplit/>
          <w:trHeight w:val="170"/>
        </w:trPr>
        <w:tc>
          <w:tcPr>
            <w:tcW w:w="11992" w:type="dxa"/>
            <w:gridSpan w:val="6"/>
            <w:tcBorders>
              <w:bottom w:val="single" w:sz="4" w:space="0" w:color="auto"/>
            </w:tcBorders>
            <w:shd w:val="clear" w:color="auto" w:fill="008080"/>
            <w:noWrap/>
            <w:tcMar>
              <w:top w:w="28" w:type="dxa"/>
              <w:left w:w="57" w:type="dxa"/>
              <w:bottom w:w="28" w:type="dxa"/>
              <w:right w:w="57" w:type="dxa"/>
            </w:tcMar>
            <w:vAlign w:val="bottom"/>
          </w:tcPr>
          <w:p w14:paraId="7FF129EC" w14:textId="51FB87CC" w:rsidR="002D7827" w:rsidRPr="006F2C55" w:rsidRDefault="001E01AA" w:rsidP="002D7827">
            <w:pPr>
              <w:rPr>
                <w:rFonts w:ascii="Century Gothic" w:hAnsi="Century Gothic" w:cs="Lucida Sans Unicode"/>
                <w:i/>
                <w:color w:val="FFFFFF" w:themeColor="background1"/>
                <w:sz w:val="20"/>
                <w:szCs w:val="20"/>
              </w:rPr>
            </w:pPr>
            <w:bookmarkStart w:id="5" w:name="IPS"/>
            <w:r w:rsidRPr="001E01AA">
              <w:rPr>
                <w:rFonts w:ascii="Century Gothic" w:hAnsi="Century Gothic" w:cs="Lucida Sans Unicode"/>
                <w:i/>
                <w:color w:val="FFFFFF" w:themeColor="background1"/>
                <w:sz w:val="20"/>
                <w:szCs w:val="20"/>
              </w:rPr>
              <w:t>Investigating properties of shapes</w:t>
            </w:r>
            <w:bookmarkEnd w:id="5"/>
          </w:p>
        </w:tc>
        <w:tc>
          <w:tcPr>
            <w:tcW w:w="3544" w:type="dxa"/>
            <w:tcBorders>
              <w:bottom w:val="single" w:sz="4" w:space="0" w:color="auto"/>
            </w:tcBorders>
            <w:shd w:val="clear" w:color="auto" w:fill="008080"/>
            <w:tcMar>
              <w:top w:w="28" w:type="dxa"/>
              <w:left w:w="57" w:type="dxa"/>
              <w:bottom w:w="28" w:type="dxa"/>
              <w:right w:w="57" w:type="dxa"/>
            </w:tcMar>
            <w:vAlign w:val="bottom"/>
          </w:tcPr>
          <w:p w14:paraId="61E2493B" w14:textId="389FCFF3" w:rsidR="002D7827" w:rsidRPr="006F2C55" w:rsidRDefault="00A9655B" w:rsidP="008D4484">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2D7827" w:rsidRPr="006F2C55">
              <w:rPr>
                <w:rFonts w:ascii="Century Gothic" w:hAnsi="Century Gothic" w:cs="Lucida Sans Unicode"/>
                <w:i/>
                <w:color w:val="FFFFFF" w:themeColor="background1"/>
                <w:sz w:val="20"/>
                <w:szCs w:val="20"/>
              </w:rPr>
              <w:t xml:space="preserve"> </w:t>
            </w:r>
            <w:r w:rsidR="001A4693">
              <w:rPr>
                <w:rFonts w:ascii="Century Gothic" w:hAnsi="Century Gothic" w:cs="Lucida Sans Unicode"/>
                <w:i/>
                <w:color w:val="FFFFFF" w:themeColor="background1"/>
                <w:sz w:val="20"/>
                <w:szCs w:val="20"/>
              </w:rPr>
              <w:t>l</w:t>
            </w:r>
            <w:r w:rsidR="00B635D6">
              <w:rPr>
                <w:rFonts w:ascii="Century Gothic" w:hAnsi="Century Gothic" w:cs="Lucida Sans Unicode"/>
                <w:i/>
                <w:color w:val="FFFFFF" w:themeColor="background1"/>
                <w:sz w:val="20"/>
                <w:szCs w:val="20"/>
              </w:rPr>
              <w:t>essons</w:t>
            </w:r>
          </w:p>
        </w:tc>
      </w:tr>
      <w:tr w:rsidR="002D7827" w:rsidRPr="00C125BF" w14:paraId="190E7FD6" w14:textId="77777777" w:rsidTr="001A4693">
        <w:trPr>
          <w:cantSplit/>
          <w:trHeight w:val="172"/>
        </w:trPr>
        <w:tc>
          <w:tcPr>
            <w:tcW w:w="7342" w:type="dxa"/>
            <w:gridSpan w:val="3"/>
            <w:tcBorders>
              <w:bottom w:val="nil"/>
              <w:right w:val="nil"/>
            </w:tcBorders>
            <w:shd w:val="clear" w:color="auto" w:fill="E6E6E6"/>
            <w:tcMar>
              <w:top w:w="28" w:type="dxa"/>
              <w:left w:w="57" w:type="dxa"/>
              <w:bottom w:w="28" w:type="dxa"/>
              <w:right w:w="57" w:type="dxa"/>
            </w:tcMar>
          </w:tcPr>
          <w:p w14:paraId="0C13EA00" w14:textId="62F838D0" w:rsidR="002D7827" w:rsidRPr="00E9594C" w:rsidRDefault="00D67957" w:rsidP="008D4484">
            <w:pPr>
              <w:rPr>
                <w:rFonts w:asciiTheme="minorHAnsi" w:hAnsiTheme="minorHAnsi" w:cs="Lucida Sans Unicode"/>
                <w:i/>
                <w:sz w:val="16"/>
                <w:szCs w:val="16"/>
              </w:rPr>
            </w:pPr>
            <w:r>
              <w:rPr>
                <w:rFonts w:asciiTheme="minorHAnsi" w:hAnsiTheme="minorHAnsi" w:cs="Arial"/>
                <w:b/>
                <w:sz w:val="16"/>
                <w:szCs w:val="16"/>
              </w:rPr>
              <w:t>Key concepts (</w:t>
            </w:r>
            <w:r w:rsidR="00EB6A6A">
              <w:rPr>
                <w:rFonts w:asciiTheme="minorHAnsi" w:hAnsiTheme="minorHAnsi" w:cs="Arial"/>
                <w:b/>
                <w:sz w:val="16"/>
                <w:szCs w:val="16"/>
              </w:rPr>
              <w:t>National Curriculum statements</w:t>
            </w:r>
            <w:r>
              <w:rPr>
                <w:rFonts w:asciiTheme="minorHAnsi" w:hAnsiTheme="minorHAnsi" w:cs="Arial"/>
                <w:b/>
                <w:sz w:val="16"/>
                <w:szCs w:val="16"/>
              </w:rPr>
              <w:t>)</w:t>
            </w:r>
          </w:p>
        </w:tc>
        <w:tc>
          <w:tcPr>
            <w:tcW w:w="8194" w:type="dxa"/>
            <w:gridSpan w:val="4"/>
            <w:tcBorders>
              <w:left w:val="nil"/>
              <w:bottom w:val="nil"/>
            </w:tcBorders>
            <w:shd w:val="clear" w:color="auto" w:fill="E6E6E6"/>
          </w:tcPr>
          <w:p w14:paraId="7304C535" w14:textId="1A9AEF9E" w:rsidR="002D7827" w:rsidRPr="00E9594C" w:rsidRDefault="00C32E02" w:rsidP="008D4484">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55" w:history="1">
              <w:r w:rsidRPr="0021233A">
                <w:rPr>
                  <w:rStyle w:val="Hyperlink"/>
                  <w:rFonts w:asciiTheme="minorHAnsi" w:hAnsiTheme="minorHAnsi" w:cs="Arial"/>
                  <w:sz w:val="16"/>
                  <w:szCs w:val="16"/>
                </w:rPr>
                <w:t>Properties of Shape progression map</w:t>
              </w:r>
            </w:hyperlink>
          </w:p>
        </w:tc>
      </w:tr>
      <w:tr w:rsidR="002D7827" w:rsidRPr="00C125BF" w14:paraId="04CC714E" w14:textId="77777777" w:rsidTr="001A4693">
        <w:trPr>
          <w:cantSplit/>
          <w:trHeight w:val="369"/>
        </w:trPr>
        <w:tc>
          <w:tcPr>
            <w:tcW w:w="15536" w:type="dxa"/>
            <w:gridSpan w:val="7"/>
            <w:tcBorders>
              <w:top w:val="nil"/>
              <w:bottom w:val="nil"/>
            </w:tcBorders>
            <w:shd w:val="clear" w:color="auto" w:fill="E6E6E6"/>
            <w:tcMar>
              <w:top w:w="28" w:type="dxa"/>
              <w:left w:w="57" w:type="dxa"/>
              <w:bottom w:w="28" w:type="dxa"/>
              <w:right w:w="57" w:type="dxa"/>
            </w:tcMar>
          </w:tcPr>
          <w:p w14:paraId="728622E5" w14:textId="77777777" w:rsidR="001E01AA" w:rsidRPr="001E01AA" w:rsidRDefault="001E01AA" w:rsidP="003F667D">
            <w:pPr>
              <w:pStyle w:val="ListParagraph"/>
              <w:numPr>
                <w:ilvl w:val="0"/>
                <w:numId w:val="1"/>
              </w:numPr>
              <w:spacing w:after="0" w:line="240" w:lineRule="auto"/>
              <w:ind w:left="227" w:hanging="227"/>
              <w:rPr>
                <w:rFonts w:asciiTheme="minorHAnsi" w:hAnsiTheme="minorHAnsi" w:cs="Lucida Sans Unicode"/>
                <w:sz w:val="16"/>
                <w:szCs w:val="16"/>
              </w:rPr>
            </w:pPr>
            <w:r w:rsidRPr="001E01AA">
              <w:rPr>
                <w:color w:val="000000"/>
                <w:sz w:val="16"/>
                <w:szCs w:val="16"/>
              </w:rPr>
              <w:t>identify 2-D shapes on the surface of 3-D shapes, [for example, a circle on a cylinder and a triangle on a pyramid]</w:t>
            </w:r>
          </w:p>
          <w:p w14:paraId="51C892EC" w14:textId="77777777" w:rsidR="001E01AA" w:rsidRPr="001E01AA" w:rsidRDefault="001E01AA" w:rsidP="003F667D">
            <w:pPr>
              <w:pStyle w:val="ListParagraph"/>
              <w:numPr>
                <w:ilvl w:val="0"/>
                <w:numId w:val="1"/>
              </w:numPr>
              <w:spacing w:after="0" w:line="240" w:lineRule="auto"/>
              <w:ind w:left="227" w:hanging="227"/>
              <w:rPr>
                <w:rFonts w:asciiTheme="minorHAnsi" w:hAnsiTheme="minorHAnsi" w:cs="Lucida Sans Unicode"/>
                <w:sz w:val="16"/>
                <w:szCs w:val="16"/>
              </w:rPr>
            </w:pPr>
            <w:r w:rsidRPr="001E01AA">
              <w:rPr>
                <w:color w:val="000000"/>
                <w:sz w:val="16"/>
                <w:szCs w:val="16"/>
              </w:rPr>
              <w:t>identify and describe the properties of 2-D shapes, including the number of sides and line symmetry in a vertical line</w:t>
            </w:r>
          </w:p>
          <w:p w14:paraId="091F7E23" w14:textId="77777777" w:rsidR="001E01AA" w:rsidRPr="001E01AA" w:rsidRDefault="001E01AA" w:rsidP="003F667D">
            <w:pPr>
              <w:pStyle w:val="ListParagraph"/>
              <w:numPr>
                <w:ilvl w:val="0"/>
                <w:numId w:val="1"/>
              </w:numPr>
              <w:spacing w:after="0" w:line="240" w:lineRule="auto"/>
              <w:ind w:left="227" w:hanging="227"/>
              <w:rPr>
                <w:rFonts w:asciiTheme="minorHAnsi" w:hAnsiTheme="minorHAnsi" w:cs="Lucida Sans Unicode"/>
                <w:sz w:val="16"/>
                <w:szCs w:val="16"/>
              </w:rPr>
            </w:pPr>
            <w:r w:rsidRPr="001E01AA">
              <w:rPr>
                <w:color w:val="000000"/>
                <w:sz w:val="16"/>
                <w:szCs w:val="16"/>
              </w:rPr>
              <w:t>compare and sort common 2-D and 3-D shapes and everyday objects</w:t>
            </w:r>
          </w:p>
          <w:p w14:paraId="386138CA" w14:textId="1836B951" w:rsidR="001E01AA" w:rsidRPr="001E01AA" w:rsidRDefault="001E01AA" w:rsidP="003F667D">
            <w:pPr>
              <w:pStyle w:val="ListParagraph"/>
              <w:numPr>
                <w:ilvl w:val="0"/>
                <w:numId w:val="1"/>
              </w:numPr>
              <w:spacing w:after="0" w:line="240" w:lineRule="auto"/>
              <w:ind w:left="227" w:hanging="227"/>
              <w:rPr>
                <w:rFonts w:asciiTheme="minorHAnsi" w:hAnsiTheme="minorHAnsi" w:cs="Lucida Sans Unicode"/>
                <w:sz w:val="16"/>
                <w:szCs w:val="16"/>
              </w:rPr>
            </w:pPr>
            <w:r w:rsidRPr="001E01AA">
              <w:rPr>
                <w:color w:val="000000"/>
                <w:sz w:val="16"/>
                <w:szCs w:val="16"/>
              </w:rPr>
              <w:t>identify and describe the properties of 3-D shapes, including the number of edges, vertices and faces</w:t>
            </w:r>
          </w:p>
        </w:tc>
      </w:tr>
      <w:tr w:rsidR="002D7827" w:rsidRPr="00C125BF" w14:paraId="172F9045" w14:textId="77777777" w:rsidTr="001A4693">
        <w:trPr>
          <w:cantSplit/>
          <w:trHeight w:val="49"/>
        </w:trPr>
        <w:tc>
          <w:tcPr>
            <w:tcW w:w="15536" w:type="dxa"/>
            <w:gridSpan w:val="7"/>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2238199" w14:textId="763F102D" w:rsidR="002D7827" w:rsidRPr="008325F3" w:rsidRDefault="00BF2C82" w:rsidP="000948CE">
            <w:pPr>
              <w:jc w:val="right"/>
              <w:rPr>
                <w:rFonts w:asciiTheme="minorHAnsi" w:hAnsiTheme="minorHAnsi" w:cs="Arial"/>
                <w:sz w:val="16"/>
                <w:szCs w:val="16"/>
              </w:rPr>
            </w:pPr>
            <w:hyperlink w:anchor="Overview" w:history="1">
              <w:r w:rsidR="000948CE" w:rsidRPr="00482FB3">
                <w:rPr>
                  <w:rStyle w:val="Hyperlink"/>
                  <w:rFonts w:asciiTheme="minorHAnsi" w:hAnsiTheme="minorHAnsi" w:cs="Arial"/>
                  <w:color w:val="A6A6A6" w:themeColor="background1" w:themeShade="A6"/>
                  <w:sz w:val="16"/>
                  <w:szCs w:val="16"/>
                  <w:u w:val="none"/>
                </w:rPr>
                <w:t>Return to overview</w:t>
              </w:r>
            </w:hyperlink>
          </w:p>
        </w:tc>
      </w:tr>
      <w:tr w:rsidR="002D7827" w:rsidRPr="00965CB9" w14:paraId="20638B2B" w14:textId="77777777" w:rsidTr="001A4693">
        <w:trPr>
          <w:cantSplit/>
          <w:trHeight w:val="128"/>
        </w:trPr>
        <w:tc>
          <w:tcPr>
            <w:tcW w:w="7768" w:type="dxa"/>
            <w:gridSpan w:val="4"/>
            <w:tcBorders>
              <w:bottom w:val="single" w:sz="4" w:space="0" w:color="auto"/>
            </w:tcBorders>
            <w:shd w:val="clear" w:color="auto" w:fill="008080"/>
            <w:noWrap/>
            <w:tcMar>
              <w:top w:w="28" w:type="dxa"/>
              <w:left w:w="57" w:type="dxa"/>
              <w:bottom w:w="28" w:type="dxa"/>
              <w:right w:w="57" w:type="dxa"/>
            </w:tcMar>
          </w:tcPr>
          <w:p w14:paraId="16BE57B3" w14:textId="077439BB" w:rsidR="002D7827" w:rsidRPr="006F2C55" w:rsidRDefault="001A4693"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8080"/>
            <w:noWrap/>
            <w:tcMar>
              <w:top w:w="28" w:type="dxa"/>
              <w:left w:w="57" w:type="dxa"/>
              <w:bottom w:w="28" w:type="dxa"/>
              <w:right w:w="57" w:type="dxa"/>
            </w:tcMar>
          </w:tcPr>
          <w:p w14:paraId="1F371D16" w14:textId="32D011E0" w:rsidR="002D7827" w:rsidRPr="006F2C55" w:rsidRDefault="00EB6A6A"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D7827" w:rsidRPr="00C125BF" w14:paraId="4C5FED3E" w14:textId="77777777" w:rsidTr="001A4693">
        <w:trPr>
          <w:cantSplit/>
          <w:trHeight w:val="128"/>
        </w:trPr>
        <w:tc>
          <w:tcPr>
            <w:tcW w:w="7768" w:type="dxa"/>
            <w:gridSpan w:val="4"/>
            <w:tcBorders>
              <w:bottom w:val="single" w:sz="4" w:space="0" w:color="auto"/>
            </w:tcBorders>
            <w:shd w:val="clear" w:color="auto" w:fill="auto"/>
            <w:noWrap/>
            <w:tcMar>
              <w:top w:w="28" w:type="dxa"/>
              <w:left w:w="57" w:type="dxa"/>
              <w:bottom w:w="28" w:type="dxa"/>
              <w:right w:w="57" w:type="dxa"/>
            </w:tcMar>
          </w:tcPr>
          <w:p w14:paraId="7A40E85A" w14:textId="77777777" w:rsidR="006D08B2" w:rsidRDefault="006D08B2"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2 –D shapes</w:t>
            </w:r>
          </w:p>
          <w:p w14:paraId="605535D1" w14:textId="77777777" w:rsidR="006D08B2" w:rsidRDefault="006D08B2"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3 –D shapes</w:t>
            </w:r>
          </w:p>
          <w:p w14:paraId="25DEB09D" w14:textId="74B7C3B4" w:rsidR="002D7827" w:rsidRPr="00E9594C" w:rsidRDefault="006D08B2"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Compare </w:t>
            </w:r>
            <w:r w:rsidR="002F182F">
              <w:rPr>
                <w:rFonts w:asciiTheme="minorHAnsi" w:hAnsiTheme="minorHAnsi" w:cs="Lucida Sans Unicode"/>
                <w:color w:val="000000" w:themeColor="text1"/>
                <w:sz w:val="16"/>
                <w:szCs w:val="16"/>
              </w:rPr>
              <w:t xml:space="preserve">2-D and </w:t>
            </w:r>
            <w:r>
              <w:rPr>
                <w:rFonts w:asciiTheme="minorHAnsi" w:hAnsiTheme="minorHAnsi" w:cs="Lucida Sans Unicode"/>
                <w:color w:val="000000" w:themeColor="text1"/>
                <w:sz w:val="16"/>
                <w:szCs w:val="16"/>
              </w:rPr>
              <w:t>3-D shapes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86BA702" w14:textId="77777777" w:rsidR="004845E1" w:rsidRDefault="001F5D6B" w:rsidP="004845E1">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56905">
              <w:rPr>
                <w:rFonts w:asciiTheme="minorHAnsi" w:hAnsiTheme="minorHAnsi" w:cs="Lucida Sans Unicode"/>
                <w:color w:val="000000" w:themeColor="text1"/>
                <w:sz w:val="16"/>
                <w:szCs w:val="16"/>
              </w:rPr>
              <w:t>Identify and describe the properties of pentagons</w:t>
            </w:r>
          </w:p>
          <w:p w14:paraId="5E4765E7" w14:textId="77777777" w:rsidR="004845E1" w:rsidRDefault="001F5D6B" w:rsidP="004845E1">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56905">
              <w:rPr>
                <w:rFonts w:asciiTheme="minorHAnsi" w:hAnsiTheme="minorHAnsi" w:cs="Lucida Sans Unicode"/>
                <w:color w:val="000000" w:themeColor="text1"/>
                <w:sz w:val="16"/>
                <w:szCs w:val="16"/>
              </w:rPr>
              <w:t>Identify and describe the properties of hexagons</w:t>
            </w:r>
          </w:p>
          <w:p w14:paraId="240E802E" w14:textId="77777777" w:rsidR="004845E1" w:rsidRDefault="001F5D6B" w:rsidP="004845E1">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56905">
              <w:rPr>
                <w:rFonts w:asciiTheme="minorHAnsi" w:hAnsiTheme="minorHAnsi" w:cs="Lucida Sans Unicode"/>
                <w:color w:val="000000" w:themeColor="text1"/>
                <w:sz w:val="16"/>
                <w:szCs w:val="16"/>
              </w:rPr>
              <w:t>Identify and describe the properties of octagons</w:t>
            </w:r>
          </w:p>
          <w:p w14:paraId="3ACCD1CD" w14:textId="77777777" w:rsidR="004845E1" w:rsidRDefault="001F5D6B" w:rsidP="004845E1">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56905">
              <w:rPr>
                <w:rFonts w:asciiTheme="minorHAnsi" w:hAnsiTheme="minorHAnsi" w:cs="Lucida Sans Unicode"/>
                <w:color w:val="000000" w:themeColor="text1"/>
                <w:sz w:val="16"/>
                <w:szCs w:val="16"/>
              </w:rPr>
              <w:t>Identify symmetry properties of 2-D shapes using vertical lines</w:t>
            </w:r>
          </w:p>
          <w:p w14:paraId="4687A952" w14:textId="30D200BE" w:rsidR="004845E1" w:rsidRDefault="001F5D6B" w:rsidP="00D5659A">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56905">
              <w:rPr>
                <w:rFonts w:asciiTheme="minorHAnsi" w:hAnsiTheme="minorHAnsi" w:cs="Lucida Sans Unicode"/>
                <w:color w:val="000000" w:themeColor="text1"/>
                <w:sz w:val="16"/>
                <w:szCs w:val="16"/>
              </w:rPr>
              <w:t xml:space="preserve">Compare </w:t>
            </w:r>
            <w:r w:rsidR="00D5659A">
              <w:rPr>
                <w:rFonts w:asciiTheme="minorHAnsi" w:hAnsiTheme="minorHAnsi" w:cs="Lucida Sans Unicode"/>
                <w:color w:val="000000" w:themeColor="text1"/>
                <w:sz w:val="16"/>
                <w:szCs w:val="16"/>
              </w:rPr>
              <w:t>and sort 2-D shapes</w:t>
            </w:r>
          </w:p>
          <w:p w14:paraId="25B6841F" w14:textId="77777777" w:rsidR="004845E1" w:rsidRDefault="001F5D6B" w:rsidP="004845E1">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56905">
              <w:rPr>
                <w:rFonts w:asciiTheme="minorHAnsi" w:hAnsiTheme="minorHAnsi" w:cs="Lucida Sans Unicode"/>
                <w:color w:val="000000" w:themeColor="text1"/>
                <w:sz w:val="16"/>
                <w:szCs w:val="16"/>
              </w:rPr>
              <w:t>Identify and describe 2-D shapes on the surface of 3-D shapes</w:t>
            </w:r>
          </w:p>
          <w:p w14:paraId="44B4B474" w14:textId="77777777" w:rsidR="004845E1" w:rsidRDefault="001F5D6B" w:rsidP="004845E1">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56905">
              <w:rPr>
                <w:rFonts w:asciiTheme="minorHAnsi" w:hAnsiTheme="minorHAnsi" w:cs="Lucida Sans Unicode"/>
                <w:color w:val="000000" w:themeColor="text1"/>
                <w:sz w:val="16"/>
                <w:szCs w:val="16"/>
              </w:rPr>
              <w:t>Identify and describe the properties of 3-D shapes including the number of edges</w:t>
            </w:r>
          </w:p>
          <w:p w14:paraId="515CD9C0" w14:textId="77777777" w:rsidR="004845E1" w:rsidRDefault="001F5D6B" w:rsidP="004845E1">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56905">
              <w:rPr>
                <w:rFonts w:asciiTheme="minorHAnsi" w:hAnsiTheme="minorHAnsi" w:cs="Lucida Sans Unicode"/>
                <w:color w:val="000000" w:themeColor="text1"/>
                <w:sz w:val="16"/>
                <w:szCs w:val="16"/>
              </w:rPr>
              <w:t>Identify and describe the properties of 3-D shapes including the number of vertices</w:t>
            </w:r>
          </w:p>
          <w:p w14:paraId="769B63DB" w14:textId="77777777" w:rsidR="00EC7963" w:rsidRDefault="00D5659A" w:rsidP="004845E1">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and describe the properties of cylinders</w:t>
            </w:r>
          </w:p>
          <w:p w14:paraId="3D2EE447" w14:textId="77777777" w:rsidR="00D5659A" w:rsidRDefault="00D5659A" w:rsidP="004845E1">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and describe the properties of c</w:t>
            </w:r>
            <w:r>
              <w:rPr>
                <w:rFonts w:asciiTheme="minorHAnsi" w:hAnsiTheme="minorHAnsi" w:cs="Lucida Sans Unicode"/>
                <w:color w:val="000000" w:themeColor="text1"/>
                <w:sz w:val="16"/>
                <w:szCs w:val="16"/>
              </w:rPr>
              <w:t>ones</w:t>
            </w:r>
          </w:p>
          <w:p w14:paraId="6B2A2F27" w14:textId="02843915" w:rsidR="00D5659A" w:rsidRPr="00D5659A" w:rsidRDefault="00D5659A" w:rsidP="00D5659A">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56905">
              <w:rPr>
                <w:rFonts w:asciiTheme="minorHAnsi" w:hAnsiTheme="minorHAnsi" w:cs="Lucida Sans Unicode"/>
                <w:color w:val="000000" w:themeColor="text1"/>
                <w:sz w:val="16"/>
                <w:szCs w:val="16"/>
              </w:rPr>
              <w:t xml:space="preserve">Compare </w:t>
            </w:r>
            <w:r>
              <w:rPr>
                <w:rFonts w:asciiTheme="minorHAnsi" w:hAnsiTheme="minorHAnsi" w:cs="Lucida Sans Unicode"/>
                <w:color w:val="000000" w:themeColor="text1"/>
                <w:sz w:val="16"/>
                <w:szCs w:val="16"/>
              </w:rPr>
              <w:t xml:space="preserve">and sort </w:t>
            </w:r>
            <w:r>
              <w:rPr>
                <w:rFonts w:asciiTheme="minorHAnsi" w:hAnsiTheme="minorHAnsi" w:cs="Lucida Sans Unicode"/>
                <w:color w:val="000000" w:themeColor="text1"/>
                <w:sz w:val="16"/>
                <w:szCs w:val="16"/>
              </w:rPr>
              <w:t>3</w:t>
            </w:r>
            <w:bookmarkStart w:id="6" w:name="_GoBack"/>
            <w:bookmarkEnd w:id="6"/>
            <w:r>
              <w:rPr>
                <w:rFonts w:asciiTheme="minorHAnsi" w:hAnsiTheme="minorHAnsi" w:cs="Lucida Sans Unicode"/>
                <w:color w:val="000000" w:themeColor="text1"/>
                <w:sz w:val="16"/>
                <w:szCs w:val="16"/>
              </w:rPr>
              <w:t>-D shapes</w:t>
            </w:r>
          </w:p>
        </w:tc>
      </w:tr>
      <w:tr w:rsidR="002D7827" w:rsidRPr="00C125BF" w14:paraId="3B6BB87B" w14:textId="77777777" w:rsidTr="00676E4E">
        <w:trPr>
          <w:cantSplit/>
          <w:trHeight w:val="36"/>
        </w:trPr>
        <w:tc>
          <w:tcPr>
            <w:tcW w:w="3770" w:type="dxa"/>
            <w:shd w:val="clear" w:color="auto" w:fill="008080"/>
            <w:noWrap/>
            <w:tcMar>
              <w:top w:w="28" w:type="dxa"/>
              <w:left w:w="57" w:type="dxa"/>
              <w:bottom w:w="28" w:type="dxa"/>
              <w:right w:w="57" w:type="dxa"/>
            </w:tcMar>
          </w:tcPr>
          <w:p w14:paraId="171D49F4" w14:textId="4AF846EB" w:rsidR="002D7827" w:rsidRPr="006F2C55" w:rsidRDefault="002D7827" w:rsidP="008D4484">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003" w:type="dxa"/>
            <w:gridSpan w:val="3"/>
            <w:shd w:val="clear" w:color="auto" w:fill="008080"/>
            <w:tcMar>
              <w:top w:w="28" w:type="dxa"/>
              <w:left w:w="57" w:type="dxa"/>
              <w:bottom w:w="28" w:type="dxa"/>
              <w:right w:w="57" w:type="dxa"/>
            </w:tcMar>
          </w:tcPr>
          <w:p w14:paraId="59AAD4BB" w14:textId="77777777" w:rsidR="002D7827" w:rsidRPr="006F2C55" w:rsidRDefault="002D7827" w:rsidP="008D4484">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763" w:type="dxa"/>
            <w:gridSpan w:val="3"/>
            <w:shd w:val="clear" w:color="auto" w:fill="008080"/>
            <w:noWrap/>
            <w:tcMar>
              <w:top w:w="28" w:type="dxa"/>
              <w:left w:w="57" w:type="dxa"/>
              <w:bottom w:w="28" w:type="dxa"/>
              <w:right w:w="57" w:type="dxa"/>
            </w:tcMar>
          </w:tcPr>
          <w:p w14:paraId="09AFE187" w14:textId="77777777" w:rsidR="002D7827" w:rsidRPr="006F2C55" w:rsidRDefault="002D7827"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D7827" w:rsidRPr="00C125BF" w14:paraId="3CCB2603" w14:textId="77777777" w:rsidTr="00676E4E">
        <w:trPr>
          <w:cantSplit/>
          <w:trHeight w:val="36"/>
        </w:trPr>
        <w:tc>
          <w:tcPr>
            <w:tcW w:w="3770" w:type="dxa"/>
            <w:tcBorders>
              <w:bottom w:val="single" w:sz="4" w:space="0" w:color="auto"/>
            </w:tcBorders>
            <w:shd w:val="clear" w:color="auto" w:fill="auto"/>
            <w:noWrap/>
            <w:tcMar>
              <w:top w:w="28" w:type="dxa"/>
              <w:left w:w="57" w:type="dxa"/>
              <w:bottom w:w="28" w:type="dxa"/>
              <w:right w:w="57" w:type="dxa"/>
            </w:tcMar>
          </w:tcPr>
          <w:p w14:paraId="7404FCE4" w14:textId="77777777" w:rsidR="00F346C9" w:rsidRDefault="00F346C9"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name different 2 –D shapes</w:t>
            </w:r>
          </w:p>
          <w:p w14:paraId="7E66A498" w14:textId="77777777" w:rsidR="00F346C9" w:rsidRDefault="00F346C9"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everyday examples of 2-D shapes</w:t>
            </w:r>
          </w:p>
          <w:p w14:paraId="0BB946A4" w14:textId="77777777" w:rsidR="00F346C9" w:rsidRDefault="00F346C9"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F06B35">
              <w:rPr>
                <w:rFonts w:asciiTheme="minorHAnsi" w:hAnsiTheme="minorHAnsi" w:cs="Lucida Sans Unicode"/>
                <w:color w:val="000000" w:themeColor="text1"/>
                <w:sz w:val="16"/>
                <w:szCs w:val="16"/>
              </w:rPr>
              <w:t xml:space="preserve">Recognise and name </w:t>
            </w:r>
            <w:r>
              <w:rPr>
                <w:rFonts w:asciiTheme="minorHAnsi" w:hAnsiTheme="minorHAnsi" w:cs="Lucida Sans Unicode"/>
                <w:color w:val="000000" w:themeColor="text1"/>
                <w:sz w:val="16"/>
                <w:szCs w:val="16"/>
              </w:rPr>
              <w:t>different 3 –D shapes</w:t>
            </w:r>
          </w:p>
          <w:p w14:paraId="2E91289E" w14:textId="2BCD00C4" w:rsidR="002D7827" w:rsidRPr="00F346C9" w:rsidRDefault="00F346C9"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everyday examples of 3-D shapes</w:t>
            </w:r>
          </w:p>
        </w:tc>
        <w:tc>
          <w:tcPr>
            <w:tcW w:w="4003" w:type="dxa"/>
            <w:gridSpan w:val="3"/>
            <w:tcBorders>
              <w:bottom w:val="single" w:sz="4" w:space="0" w:color="auto"/>
            </w:tcBorders>
            <w:shd w:val="clear" w:color="auto" w:fill="auto"/>
            <w:tcMar>
              <w:top w:w="28" w:type="dxa"/>
              <w:left w:w="57" w:type="dxa"/>
              <w:bottom w:w="28" w:type="dxa"/>
              <w:right w:w="57" w:type="dxa"/>
            </w:tcMar>
          </w:tcPr>
          <w:p w14:paraId="6728BCA6" w14:textId="77777777" w:rsidR="00F346C9" w:rsidRDefault="00F346C9" w:rsidP="00F346C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2-D shape (polygon)</w:t>
            </w:r>
          </w:p>
          <w:p w14:paraId="20DA0C5D" w14:textId="71F02466" w:rsidR="00F346C9" w:rsidRDefault="00D9676A" w:rsidP="00F346C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Rectangle, Square, Circle, T</w:t>
            </w:r>
            <w:r w:rsidR="00F346C9">
              <w:rPr>
                <w:rFonts w:asciiTheme="minorHAnsi" w:hAnsiTheme="minorHAnsi" w:cs="Lucida Sans Unicode"/>
                <w:color w:val="000000" w:themeColor="text1"/>
                <w:sz w:val="16"/>
                <w:szCs w:val="16"/>
              </w:rPr>
              <w:t xml:space="preserve">riangle and other 2-D shapes </w:t>
            </w:r>
          </w:p>
          <w:p w14:paraId="59EFF57B" w14:textId="42E083E6" w:rsidR="00451EC0" w:rsidRDefault="00D9676A" w:rsidP="00F346C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w:t>
            </w:r>
            <w:r w:rsidR="00451EC0">
              <w:rPr>
                <w:rFonts w:asciiTheme="minorHAnsi" w:hAnsiTheme="minorHAnsi" w:cs="Lucida Sans Unicode"/>
                <w:color w:val="000000" w:themeColor="text1"/>
                <w:sz w:val="16"/>
                <w:szCs w:val="16"/>
              </w:rPr>
              <w:t>uadrilateral</w:t>
            </w:r>
          </w:p>
          <w:p w14:paraId="4475BAC7" w14:textId="6802B455" w:rsidR="00520BA6" w:rsidRDefault="00D9676A" w:rsidP="00F346C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Circular, Triangular, R</w:t>
            </w:r>
            <w:r w:rsidR="00520BA6">
              <w:rPr>
                <w:rFonts w:asciiTheme="minorHAnsi" w:hAnsiTheme="minorHAnsi" w:cs="Lucida Sans Unicode"/>
                <w:color w:val="000000" w:themeColor="text1"/>
                <w:sz w:val="16"/>
                <w:szCs w:val="16"/>
              </w:rPr>
              <w:t>ectangular</w:t>
            </w:r>
          </w:p>
          <w:p w14:paraId="68192061" w14:textId="77777777" w:rsidR="00F346C9" w:rsidRDefault="00F346C9" w:rsidP="00F346C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3-D shape</w:t>
            </w:r>
          </w:p>
          <w:p w14:paraId="42206EEC" w14:textId="23F09C89" w:rsidR="002D7827" w:rsidRDefault="00D9676A" w:rsidP="00F346C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Cuboid, Cube, Cone, Cylinder, Pyramid, S</w:t>
            </w:r>
            <w:r w:rsidR="00F346C9">
              <w:rPr>
                <w:rFonts w:asciiTheme="minorHAnsi" w:hAnsiTheme="minorHAnsi" w:cs="Lucida Sans Unicode"/>
                <w:color w:val="000000" w:themeColor="text1"/>
                <w:sz w:val="16"/>
                <w:szCs w:val="16"/>
              </w:rPr>
              <w:t>phere</w:t>
            </w:r>
            <w:r w:rsidR="00451EC0">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P</w:t>
            </w:r>
            <w:r w:rsidR="00451EC0">
              <w:rPr>
                <w:rFonts w:asciiTheme="minorHAnsi" w:hAnsiTheme="minorHAnsi" w:cs="Lucida Sans Unicode"/>
                <w:color w:val="000000" w:themeColor="text1"/>
                <w:sz w:val="16"/>
                <w:szCs w:val="16"/>
              </w:rPr>
              <w:t>rism</w:t>
            </w:r>
          </w:p>
          <w:p w14:paraId="36B7DAD4" w14:textId="2408EEFA" w:rsidR="00F346C9" w:rsidRDefault="00D9676A" w:rsidP="00F346C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Side, C</w:t>
            </w:r>
            <w:r w:rsidR="00F346C9">
              <w:rPr>
                <w:rFonts w:asciiTheme="minorHAnsi" w:hAnsiTheme="minorHAnsi" w:cs="Lucida Sans Unicode"/>
                <w:color w:val="000000" w:themeColor="text1"/>
                <w:sz w:val="16"/>
                <w:szCs w:val="16"/>
              </w:rPr>
              <w:t xml:space="preserve">orner, </w:t>
            </w:r>
            <w:r>
              <w:rPr>
                <w:rFonts w:asciiTheme="minorHAnsi" w:hAnsiTheme="minorHAnsi" w:cs="Lucida Sans Unicode"/>
                <w:color w:val="000000" w:themeColor="text1"/>
                <w:sz w:val="16"/>
                <w:szCs w:val="16"/>
              </w:rPr>
              <w:t>L</w:t>
            </w:r>
            <w:r w:rsidR="00F346C9">
              <w:rPr>
                <w:rFonts w:asciiTheme="minorHAnsi" w:hAnsiTheme="minorHAnsi" w:cs="Lucida Sans Unicode"/>
                <w:color w:val="000000" w:themeColor="text1"/>
                <w:sz w:val="16"/>
                <w:szCs w:val="16"/>
              </w:rPr>
              <w:t>ine s</w:t>
            </w:r>
            <w:r>
              <w:rPr>
                <w:rFonts w:asciiTheme="minorHAnsi" w:hAnsiTheme="minorHAnsi" w:cs="Lucida Sans Unicode"/>
                <w:color w:val="000000" w:themeColor="text1"/>
                <w:sz w:val="16"/>
                <w:szCs w:val="16"/>
              </w:rPr>
              <w:t>ymmetry, V</w:t>
            </w:r>
            <w:r w:rsidR="00F346C9">
              <w:rPr>
                <w:rFonts w:asciiTheme="minorHAnsi" w:hAnsiTheme="minorHAnsi" w:cs="Lucida Sans Unicode"/>
                <w:color w:val="000000" w:themeColor="text1"/>
                <w:sz w:val="16"/>
                <w:szCs w:val="16"/>
              </w:rPr>
              <w:t>ertical</w:t>
            </w:r>
          </w:p>
          <w:p w14:paraId="010C17B4" w14:textId="360B92B8" w:rsidR="00520BA6" w:rsidRDefault="00D9676A" w:rsidP="00F346C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Mirror line, R</w:t>
            </w:r>
            <w:r w:rsidR="00520BA6">
              <w:rPr>
                <w:rFonts w:asciiTheme="minorHAnsi" w:hAnsiTheme="minorHAnsi" w:cs="Lucida Sans Unicode"/>
                <w:color w:val="000000" w:themeColor="text1"/>
                <w:sz w:val="16"/>
                <w:szCs w:val="16"/>
              </w:rPr>
              <w:t>eflection</w:t>
            </w:r>
            <w:r>
              <w:rPr>
                <w:rFonts w:asciiTheme="minorHAnsi" w:hAnsiTheme="minorHAnsi" w:cs="Lucida Sans Unicode"/>
                <w:color w:val="000000" w:themeColor="text1"/>
                <w:sz w:val="16"/>
                <w:szCs w:val="16"/>
              </w:rPr>
              <w:t>, F</w:t>
            </w:r>
            <w:r w:rsidR="00AA3B71">
              <w:rPr>
                <w:rFonts w:asciiTheme="minorHAnsi" w:hAnsiTheme="minorHAnsi" w:cs="Lucida Sans Unicode"/>
                <w:color w:val="000000" w:themeColor="text1"/>
                <w:sz w:val="16"/>
                <w:szCs w:val="16"/>
              </w:rPr>
              <w:t>old</w:t>
            </w:r>
          </w:p>
          <w:p w14:paraId="51A3BEDE" w14:textId="78542836" w:rsidR="00F346C9" w:rsidRDefault="00D9676A" w:rsidP="00F346C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Edge, Vertex, Vertices, F</w:t>
            </w:r>
            <w:r w:rsidR="00F346C9">
              <w:rPr>
                <w:rFonts w:asciiTheme="minorHAnsi" w:hAnsiTheme="minorHAnsi" w:cs="Lucida Sans Unicode"/>
                <w:color w:val="000000" w:themeColor="text1"/>
                <w:sz w:val="16"/>
                <w:szCs w:val="16"/>
              </w:rPr>
              <w:t>ace</w:t>
            </w:r>
          </w:p>
          <w:p w14:paraId="11DE308E" w14:textId="08311DBA" w:rsidR="00D35673" w:rsidRDefault="00D9676A" w:rsidP="00F346C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w:t>
            </w:r>
            <w:r w:rsidR="00D35673">
              <w:rPr>
                <w:rFonts w:asciiTheme="minorHAnsi" w:hAnsiTheme="minorHAnsi" w:cs="Lucida Sans Unicode"/>
                <w:color w:val="000000" w:themeColor="text1"/>
                <w:sz w:val="16"/>
                <w:szCs w:val="16"/>
              </w:rPr>
              <w:t>egular</w:t>
            </w:r>
          </w:p>
          <w:p w14:paraId="11CFF863" w14:textId="501B869D" w:rsidR="00D35673" w:rsidRPr="0059553F" w:rsidRDefault="00D9676A" w:rsidP="00F346C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w:t>
            </w:r>
            <w:r w:rsidR="00D35673">
              <w:rPr>
                <w:rFonts w:asciiTheme="minorHAnsi" w:hAnsiTheme="minorHAnsi" w:cs="Lucida Sans Unicode"/>
                <w:color w:val="000000" w:themeColor="text1"/>
                <w:sz w:val="16"/>
                <w:szCs w:val="16"/>
              </w:rPr>
              <w:t>rregular</w:t>
            </w:r>
          </w:p>
        </w:tc>
        <w:tc>
          <w:tcPr>
            <w:tcW w:w="7763" w:type="dxa"/>
            <w:gridSpan w:val="3"/>
            <w:tcBorders>
              <w:bottom w:val="single" w:sz="4" w:space="0" w:color="auto"/>
            </w:tcBorders>
            <w:shd w:val="clear" w:color="auto" w:fill="auto"/>
            <w:noWrap/>
            <w:tcMar>
              <w:top w:w="28" w:type="dxa"/>
              <w:left w:w="57" w:type="dxa"/>
              <w:bottom w:w="28" w:type="dxa"/>
              <w:right w:w="57" w:type="dxa"/>
            </w:tcMar>
          </w:tcPr>
          <w:p w14:paraId="3DC19833" w14:textId="77777777" w:rsidR="0029762C" w:rsidRDefault="0029762C" w:rsidP="0029762C">
            <w:pPr>
              <w:rPr>
                <w:rFonts w:asciiTheme="minorHAnsi" w:hAnsiTheme="minorHAnsi" w:cs="Lucida Sans Unicode"/>
                <w:color w:val="000000" w:themeColor="text1"/>
                <w:sz w:val="16"/>
                <w:szCs w:val="16"/>
              </w:rPr>
            </w:pPr>
            <w:r w:rsidRPr="001A1452">
              <w:rPr>
                <w:rFonts w:asciiTheme="minorHAnsi" w:hAnsiTheme="minorHAnsi" w:cs="Lucida Sans Unicode"/>
                <w:color w:val="000000" w:themeColor="text1"/>
                <w:sz w:val="16"/>
                <w:szCs w:val="16"/>
              </w:rPr>
              <w:t>Note that a square is a rectangle but a rectangle is not necessarily a square</w:t>
            </w:r>
            <w:r>
              <w:rPr>
                <w:rFonts w:asciiTheme="minorHAnsi" w:hAnsiTheme="minorHAnsi" w:cs="Lucida Sans Unicode"/>
                <w:color w:val="000000" w:themeColor="text1"/>
                <w:sz w:val="16"/>
                <w:szCs w:val="16"/>
              </w:rPr>
              <w:t>.</w:t>
            </w:r>
          </w:p>
          <w:p w14:paraId="4AF82E2B" w14:textId="77777777" w:rsidR="0029762C" w:rsidRDefault="0029762C" w:rsidP="002976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also know names of other polygons such as pentagon (5 sides), hexagon (6 sides), heptagon (7 sides), octagon (8 sides), nonagon (9 sides), decagon (10 sides) and dodecagon (12 sides).</w:t>
            </w:r>
          </w:p>
          <w:p w14:paraId="2E1014CB" w14:textId="77777777" w:rsidR="0029762C" w:rsidRDefault="0029762C" w:rsidP="002976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Most sets of shapes that are available to buy represent shapes often in their regular form. Be careful not to only present shapes in a regular form or in a specific orientation as this could lead to possible misconceptions.</w:t>
            </w:r>
          </w:p>
          <w:p w14:paraId="6949BAFD" w14:textId="461AD7BC" w:rsidR="00956A5F" w:rsidRDefault="00DF56D2" w:rsidP="002976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Ensure that pupils understand that line symmetry is where you can draw a line of symmetry (mirror line) across a shape or picture and both sides of the line are identical (a mirror image). </w:t>
            </w:r>
          </w:p>
          <w:p w14:paraId="640B1BAB" w14:textId="4FADCF57" w:rsidR="006A5D66" w:rsidRPr="006F4CE6" w:rsidRDefault="0029762C" w:rsidP="008D4484">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56" w:history="1">
              <w:r w:rsidRPr="00673A38">
                <w:rPr>
                  <w:rStyle w:val="Hyperlink"/>
                  <w:rFonts w:asciiTheme="minorHAnsi" w:hAnsiTheme="minorHAnsi" w:cs="Lucida Sans Unicode"/>
                  <w:sz w:val="16"/>
                  <w:szCs w:val="16"/>
                </w:rPr>
                <w:t>Glossary</w:t>
              </w:r>
            </w:hyperlink>
          </w:p>
          <w:p w14:paraId="7C91A2ED" w14:textId="77777777" w:rsidR="00676E4E" w:rsidRDefault="00676E4E" w:rsidP="008D4484">
            <w:pPr>
              <w:rPr>
                <w:rFonts w:asciiTheme="minorHAnsi" w:hAnsiTheme="minorHAnsi" w:cs="Lucida Sans Unicode"/>
                <w:b/>
                <w:color w:val="000000" w:themeColor="text1"/>
                <w:sz w:val="16"/>
                <w:szCs w:val="16"/>
              </w:rPr>
            </w:pPr>
          </w:p>
          <w:p w14:paraId="3880A1F3" w14:textId="77777777" w:rsidR="002D7827" w:rsidRDefault="002D7827" w:rsidP="008D4484">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692A221" w14:textId="77777777" w:rsidR="002D7827" w:rsidRDefault="0029762C" w:rsidP="008D448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Make sure that pupils refer to the properties of 3-D shapes as edges, vertices and faces and 2-D shapes as sides and corners.</w:t>
            </w:r>
          </w:p>
          <w:p w14:paraId="2D97E6E5" w14:textId="77777777" w:rsidR="00354507" w:rsidRDefault="00354507" w:rsidP="00354507">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Every classroom displays shapes in different orientations.</w:t>
            </w:r>
          </w:p>
          <w:p w14:paraId="39D1B2F5" w14:textId="4B080475" w:rsidR="00354507" w:rsidRPr="0029762C" w:rsidRDefault="00354507" w:rsidP="008D4484">
            <w:pPr>
              <w:rPr>
                <w:rFonts w:asciiTheme="minorHAnsi" w:hAnsiTheme="minorHAnsi" w:cs="Lucida Sans Unicode"/>
                <w:i/>
                <w:color w:val="000000" w:themeColor="text1"/>
                <w:sz w:val="16"/>
                <w:szCs w:val="16"/>
              </w:rPr>
            </w:pPr>
            <w:r w:rsidRPr="004375FC">
              <w:rPr>
                <w:rFonts w:asciiTheme="minorHAnsi" w:hAnsiTheme="minorHAnsi" w:cs="Lucida Sans Unicode"/>
                <w:i/>
                <w:color w:val="000000" w:themeColor="text1"/>
                <w:sz w:val="16"/>
                <w:szCs w:val="16"/>
              </w:rPr>
              <w:t>Every classroom displays regular and irregular hexagons, pentagons, octagons and decagons</w:t>
            </w:r>
          </w:p>
        </w:tc>
      </w:tr>
      <w:tr w:rsidR="002D7827" w:rsidRPr="00C125BF" w14:paraId="5B42609C" w14:textId="77777777" w:rsidTr="001A4693">
        <w:trPr>
          <w:cantSplit/>
          <w:trHeight w:val="123"/>
        </w:trPr>
        <w:tc>
          <w:tcPr>
            <w:tcW w:w="5178" w:type="dxa"/>
            <w:gridSpan w:val="2"/>
            <w:shd w:val="clear" w:color="auto" w:fill="008080"/>
            <w:tcMar>
              <w:top w:w="28" w:type="dxa"/>
              <w:left w:w="57" w:type="dxa"/>
              <w:bottom w:w="28" w:type="dxa"/>
              <w:right w:w="57" w:type="dxa"/>
            </w:tcMar>
          </w:tcPr>
          <w:p w14:paraId="587E2618" w14:textId="13F96C43" w:rsidR="002D7827" w:rsidRPr="006F2C55" w:rsidRDefault="002D7827" w:rsidP="008D4484">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8080"/>
            <w:tcMar>
              <w:top w:w="28" w:type="dxa"/>
              <w:left w:w="57" w:type="dxa"/>
              <w:bottom w:w="28" w:type="dxa"/>
              <w:right w:w="57" w:type="dxa"/>
            </w:tcMar>
          </w:tcPr>
          <w:p w14:paraId="7A883ADC" w14:textId="77777777" w:rsidR="002D7827" w:rsidRPr="006F2C55" w:rsidRDefault="002D7827"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8080"/>
            <w:tcMar>
              <w:top w:w="28" w:type="dxa"/>
              <w:left w:w="57" w:type="dxa"/>
              <w:bottom w:w="28" w:type="dxa"/>
              <w:right w:w="57" w:type="dxa"/>
            </w:tcMar>
          </w:tcPr>
          <w:p w14:paraId="57470973" w14:textId="77777777" w:rsidR="002D7827" w:rsidRPr="006F2C55" w:rsidRDefault="002D7827"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D7827" w:rsidRPr="00C125BF" w14:paraId="623E6837" w14:textId="77777777" w:rsidTr="001A4693">
        <w:trPr>
          <w:cantSplit/>
          <w:trHeight w:val="36"/>
        </w:trPr>
        <w:tc>
          <w:tcPr>
            <w:tcW w:w="5178" w:type="dxa"/>
            <w:gridSpan w:val="2"/>
            <w:shd w:val="clear" w:color="auto" w:fill="auto"/>
            <w:tcMar>
              <w:top w:w="28" w:type="dxa"/>
              <w:left w:w="57" w:type="dxa"/>
              <w:bottom w:w="28" w:type="dxa"/>
              <w:right w:w="57" w:type="dxa"/>
            </w:tcMar>
          </w:tcPr>
          <w:p w14:paraId="02DC66C0" w14:textId="2339FD02" w:rsidR="00015C5F" w:rsidRDefault="00015C5F"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Look at the shapes in front of you…What can you tell me about the shapes?</w:t>
            </w:r>
          </w:p>
          <w:p w14:paraId="5C5E7A56" w14:textId="36CC3194" w:rsidR="00015C5F" w:rsidRDefault="00015C5F"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shape with </w:t>
            </w:r>
            <w:r w:rsidR="002B17E0">
              <w:rPr>
                <w:rFonts w:asciiTheme="minorHAnsi" w:hAnsiTheme="minorHAnsi" w:cs="Lucida Sans Unicode"/>
                <w:color w:val="000000" w:themeColor="text1"/>
                <w:sz w:val="16"/>
                <w:szCs w:val="16"/>
              </w:rPr>
              <w:t>four sides. And Another. And Another.</w:t>
            </w:r>
          </w:p>
          <w:p w14:paraId="2F8823FD" w14:textId="020CA0D0" w:rsidR="00015C5F" w:rsidRDefault="00015C5F"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w:t>
            </w:r>
            <w:r w:rsidR="00480BB9">
              <w:rPr>
                <w:rFonts w:asciiTheme="minorHAnsi" w:hAnsiTheme="minorHAnsi" w:cs="Lucida Sans Unicode"/>
                <w:color w:val="000000" w:themeColor="text1"/>
                <w:sz w:val="16"/>
                <w:szCs w:val="16"/>
              </w:rPr>
              <w:t>at this is a square is a rectangle.</w:t>
            </w:r>
          </w:p>
          <w:p w14:paraId="50895404" w14:textId="238FF086" w:rsidR="00015C5F" w:rsidRPr="00480BB9" w:rsidRDefault="006A5D66" w:rsidP="003F667D">
            <w:pPr>
              <w:pStyle w:val="ListParagraph"/>
              <w:numPr>
                <w:ilvl w:val="0"/>
                <w:numId w:val="2"/>
              </w:numPr>
              <w:spacing w:after="0" w:line="240" w:lineRule="auto"/>
              <w:ind w:left="238" w:hanging="238"/>
              <w:rPr>
                <w:rFonts w:asciiTheme="minorHAnsi" w:hAnsiTheme="minorHAnsi" w:cs="Lucida Sans Unicode"/>
                <w:b/>
                <w:color w:val="000000" w:themeColor="text1"/>
                <w:sz w:val="16"/>
                <w:szCs w:val="16"/>
              </w:rPr>
            </w:pPr>
            <w:r w:rsidRPr="006A5D66">
              <w:rPr>
                <w:rFonts w:asciiTheme="minorHAnsi" w:hAnsiTheme="minorHAnsi" w:cs="Lucida Sans Unicode"/>
                <w:color w:val="000000" w:themeColor="text1"/>
                <w:sz w:val="16"/>
                <w:szCs w:val="16"/>
              </w:rPr>
              <w:t>Always/Sometimes</w:t>
            </w:r>
            <w:r w:rsidR="00015C5F" w:rsidRPr="006A5D66">
              <w:rPr>
                <w:rFonts w:asciiTheme="minorHAnsi" w:hAnsiTheme="minorHAnsi" w:cs="Lucida Sans Unicode"/>
                <w:color w:val="000000" w:themeColor="text1"/>
                <w:sz w:val="16"/>
                <w:szCs w:val="16"/>
              </w:rPr>
              <w:t>/Never</w:t>
            </w:r>
            <w:r w:rsidR="00015C5F" w:rsidRPr="000B319D">
              <w:rPr>
                <w:rFonts w:asciiTheme="minorHAnsi" w:hAnsiTheme="minorHAnsi" w:cs="Lucida Sans Unicode"/>
                <w:b/>
                <w:color w:val="000000" w:themeColor="text1"/>
                <w:sz w:val="16"/>
                <w:szCs w:val="16"/>
              </w:rPr>
              <w:t>:</w:t>
            </w:r>
            <w:r w:rsidR="00015C5F">
              <w:rPr>
                <w:rFonts w:asciiTheme="minorHAnsi" w:hAnsiTheme="minorHAnsi" w:cs="Lucida Sans Unicode"/>
                <w:b/>
                <w:color w:val="000000" w:themeColor="text1"/>
                <w:sz w:val="16"/>
                <w:szCs w:val="16"/>
              </w:rPr>
              <w:t xml:space="preserve"> </w:t>
            </w:r>
            <w:r w:rsidR="00015C5F">
              <w:rPr>
                <w:rFonts w:asciiTheme="minorHAnsi" w:hAnsiTheme="minorHAnsi" w:cs="Lucida Sans Unicode"/>
                <w:color w:val="000000" w:themeColor="text1"/>
                <w:sz w:val="16"/>
                <w:szCs w:val="16"/>
              </w:rPr>
              <w:t>A shape with 4 straight sides is a square.</w:t>
            </w:r>
          </w:p>
          <w:p w14:paraId="3906485E" w14:textId="79EBB640" w:rsidR="00015C5F" w:rsidRPr="00480BB9" w:rsidRDefault="00480BB9" w:rsidP="003F667D">
            <w:pPr>
              <w:pStyle w:val="ListParagraph"/>
              <w:numPr>
                <w:ilvl w:val="0"/>
                <w:numId w:val="2"/>
              </w:numPr>
              <w:spacing w:after="0" w:line="240" w:lineRule="auto"/>
              <w:ind w:left="238" w:hanging="238"/>
              <w:rPr>
                <w:rFonts w:asciiTheme="minorHAnsi" w:hAnsiTheme="minorHAnsi" w:cs="Lucida Sans Unicode"/>
                <w:b/>
                <w:color w:val="000000" w:themeColor="text1"/>
                <w:sz w:val="16"/>
                <w:szCs w:val="16"/>
              </w:rPr>
            </w:pPr>
            <w:r w:rsidRPr="006A5D66">
              <w:rPr>
                <w:rFonts w:asciiTheme="minorHAnsi" w:hAnsiTheme="minorHAnsi" w:cs="Lucida Sans Unicode"/>
                <w:color w:val="000000" w:themeColor="text1"/>
                <w:sz w:val="16"/>
                <w:szCs w:val="16"/>
              </w:rPr>
              <w:t>Always/Sometimes/Never</w:t>
            </w:r>
            <w:r w:rsidRPr="000B319D">
              <w:rPr>
                <w:rFonts w:asciiTheme="minorHAnsi" w:hAnsiTheme="minorHAnsi" w:cs="Lucida Sans Unicode"/>
                <w:b/>
                <w:color w:val="000000" w:themeColor="text1"/>
                <w:sz w:val="16"/>
                <w:szCs w:val="16"/>
              </w:rPr>
              <w:t>:</w:t>
            </w:r>
            <w:r>
              <w:rPr>
                <w:rFonts w:asciiTheme="minorHAnsi" w:hAnsiTheme="minorHAnsi" w:cs="Lucida Sans Unicode"/>
                <w:b/>
                <w:color w:val="000000" w:themeColor="text1"/>
                <w:sz w:val="16"/>
                <w:szCs w:val="16"/>
              </w:rPr>
              <w:t xml:space="preserve"> </w:t>
            </w:r>
            <w:r>
              <w:rPr>
                <w:rFonts w:asciiTheme="minorHAnsi" w:hAnsiTheme="minorHAnsi" w:cs="Lucida Sans Unicode"/>
                <w:color w:val="000000" w:themeColor="text1"/>
                <w:sz w:val="16"/>
                <w:szCs w:val="16"/>
              </w:rPr>
              <w:t>A pyramid has one square face</w:t>
            </w:r>
            <w:r w:rsidR="00015C5F" w:rsidRPr="00480BB9">
              <w:rPr>
                <w:rFonts w:asciiTheme="minorHAnsi" w:hAnsiTheme="minorHAnsi" w:cs="Lucida Sans Unicode"/>
                <w:color w:val="000000" w:themeColor="text1"/>
                <w:sz w:val="16"/>
                <w:szCs w:val="16"/>
              </w:rPr>
              <w:t xml:space="preserve">                                                </w:t>
            </w:r>
            <w:r w:rsidR="00306E75" w:rsidRPr="00480BB9">
              <w:rPr>
                <w:rFonts w:asciiTheme="minorHAnsi" w:hAnsiTheme="minorHAnsi" w:cs="Lucida Sans Unicode"/>
                <w:color w:val="000000" w:themeColor="text1"/>
                <w:sz w:val="16"/>
                <w:szCs w:val="16"/>
              </w:rPr>
              <w:t xml:space="preserve">  </w:t>
            </w:r>
          </w:p>
          <w:p w14:paraId="29BF01F1" w14:textId="29C4910B" w:rsidR="00CB0B22" w:rsidRDefault="00480BB9"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w:t>
            </w:r>
            <w:r w:rsidR="00CB0B22">
              <w:rPr>
                <w:rFonts w:asciiTheme="minorHAnsi" w:hAnsiTheme="minorHAnsi" w:cs="Lucida Sans Unicode"/>
                <w:color w:val="000000" w:themeColor="text1"/>
                <w:sz w:val="16"/>
                <w:szCs w:val="16"/>
              </w:rPr>
              <w:t>says that a circle has one v</w:t>
            </w:r>
            <w:r w:rsidR="00925EA2">
              <w:rPr>
                <w:rFonts w:asciiTheme="minorHAnsi" w:hAnsiTheme="minorHAnsi" w:cs="Lucida Sans Unicode"/>
                <w:color w:val="000000" w:themeColor="text1"/>
                <w:sz w:val="16"/>
                <w:szCs w:val="16"/>
              </w:rPr>
              <w:t>ertical line of symmetry.  Is he c</w:t>
            </w:r>
            <w:r w:rsidR="00CB0B22">
              <w:rPr>
                <w:rFonts w:asciiTheme="minorHAnsi" w:hAnsiTheme="minorHAnsi" w:cs="Lucida Sans Unicode"/>
                <w:color w:val="000000" w:themeColor="text1"/>
                <w:sz w:val="16"/>
                <w:szCs w:val="16"/>
              </w:rPr>
              <w:t>orrect?</w:t>
            </w:r>
          </w:p>
          <w:p w14:paraId="1FBA45EF" w14:textId="77777777" w:rsidR="006A5D66" w:rsidRDefault="006A5D66" w:rsidP="006A5D66">
            <w:pPr>
              <w:pStyle w:val="ListParagraph"/>
              <w:spacing w:after="0" w:line="240" w:lineRule="auto"/>
              <w:ind w:left="238"/>
              <w:rPr>
                <w:rFonts w:asciiTheme="minorHAnsi" w:hAnsiTheme="minorHAnsi" w:cs="Lucida Sans Unicode"/>
                <w:color w:val="000000" w:themeColor="text1"/>
                <w:sz w:val="16"/>
                <w:szCs w:val="16"/>
              </w:rPr>
            </w:pPr>
          </w:p>
          <w:p w14:paraId="1C8126BA" w14:textId="48199959" w:rsidR="006A5D66" w:rsidRPr="006A5D66" w:rsidRDefault="006A5D66" w:rsidP="006A5D66">
            <w:pPr>
              <w:rPr>
                <w:rFonts w:asciiTheme="minorHAnsi" w:hAnsiTheme="minorHAnsi" w:cs="Lucida Sans Unicode"/>
                <w:color w:val="000000" w:themeColor="text1"/>
                <w:sz w:val="16"/>
                <w:szCs w:val="16"/>
              </w:rPr>
            </w:pPr>
            <w:r w:rsidRPr="006A5D66">
              <w:rPr>
                <w:rFonts w:asciiTheme="minorHAnsi" w:hAnsiTheme="minorHAnsi" w:cs="Lucida Sans Unicode"/>
                <w:color w:val="000000" w:themeColor="text1"/>
                <w:sz w:val="16"/>
                <w:szCs w:val="16"/>
              </w:rPr>
              <w:t xml:space="preserve">NCETM: </w:t>
            </w:r>
            <w:hyperlink r:id="rId57" w:history="1">
              <w:r w:rsidRPr="006A5D66">
                <w:rPr>
                  <w:rStyle w:val="Hyperlink"/>
                  <w:rFonts w:asciiTheme="minorHAnsi" w:hAnsiTheme="minorHAnsi" w:cs="Lucida Sans Unicode"/>
                  <w:sz w:val="16"/>
                  <w:szCs w:val="16"/>
                </w:rPr>
                <w:t>Geometry - Properties of Shapes Reasoning</w:t>
              </w:r>
            </w:hyperlink>
          </w:p>
        </w:tc>
        <w:tc>
          <w:tcPr>
            <w:tcW w:w="5179" w:type="dxa"/>
            <w:gridSpan w:val="3"/>
            <w:shd w:val="clear" w:color="auto" w:fill="auto"/>
            <w:tcMar>
              <w:top w:w="28" w:type="dxa"/>
              <w:left w:w="57" w:type="dxa"/>
              <w:bottom w:w="28" w:type="dxa"/>
              <w:right w:w="57" w:type="dxa"/>
            </w:tcMar>
          </w:tcPr>
          <w:p w14:paraId="19D02CD5" w14:textId="48E54AEA" w:rsidR="00ED309D" w:rsidRPr="00CD535E" w:rsidRDefault="00ED309D" w:rsidP="00D35673">
            <w:pPr>
              <w:rPr>
                <w:rStyle w:val="Hyperlink"/>
                <w:rFonts w:asciiTheme="minorHAnsi" w:hAnsiTheme="minorHAnsi" w:cs="Lucida Sans Unicode"/>
                <w:color w:val="auto"/>
                <w:sz w:val="16"/>
                <w:szCs w:val="16"/>
                <w:u w:val="none"/>
              </w:rPr>
            </w:pPr>
            <w:r w:rsidRPr="00CD535E">
              <w:rPr>
                <w:rStyle w:val="Hyperlink"/>
                <w:rFonts w:asciiTheme="minorHAnsi" w:hAnsiTheme="minorHAnsi" w:cs="Lucida Sans Unicode"/>
                <w:color w:val="auto"/>
                <w:sz w:val="16"/>
                <w:szCs w:val="16"/>
                <w:u w:val="none"/>
              </w:rPr>
              <w:t xml:space="preserve">KM: </w:t>
            </w:r>
            <w:hyperlink r:id="rId58" w:history="1">
              <w:r w:rsidRPr="00CD535E">
                <w:rPr>
                  <w:rStyle w:val="Hyperlink"/>
                  <w:rFonts w:asciiTheme="minorHAnsi" w:hAnsiTheme="minorHAnsi" w:cs="Lucida Sans Unicode"/>
                  <w:sz w:val="16"/>
                  <w:szCs w:val="16"/>
                </w:rPr>
                <w:t>Barrier Games</w:t>
              </w:r>
            </w:hyperlink>
          </w:p>
          <w:p w14:paraId="4151A5A6" w14:textId="7981FB31" w:rsidR="00ED309D" w:rsidRPr="00CD535E" w:rsidRDefault="00ED309D" w:rsidP="00D35673">
            <w:pPr>
              <w:rPr>
                <w:rStyle w:val="Hyperlink"/>
                <w:rFonts w:asciiTheme="minorHAnsi" w:hAnsiTheme="minorHAnsi" w:cs="Lucida Sans Unicode"/>
                <w:color w:val="auto"/>
                <w:sz w:val="16"/>
                <w:szCs w:val="16"/>
                <w:u w:val="none"/>
              </w:rPr>
            </w:pPr>
            <w:r w:rsidRPr="00CD535E">
              <w:rPr>
                <w:rStyle w:val="Hyperlink"/>
                <w:rFonts w:asciiTheme="minorHAnsi" w:hAnsiTheme="minorHAnsi" w:cs="Lucida Sans Unicode"/>
                <w:color w:val="auto"/>
                <w:sz w:val="16"/>
                <w:szCs w:val="16"/>
                <w:u w:val="none"/>
              </w:rPr>
              <w:t xml:space="preserve">KM: </w:t>
            </w:r>
            <w:hyperlink r:id="rId59" w:history="1">
              <w:r w:rsidRPr="00CD535E">
                <w:rPr>
                  <w:rStyle w:val="Hyperlink"/>
                  <w:rFonts w:asciiTheme="minorHAnsi" w:hAnsiTheme="minorHAnsi" w:cs="Lucida Sans Unicode"/>
                  <w:sz w:val="16"/>
                  <w:szCs w:val="16"/>
                </w:rPr>
                <w:t>Can I come to the party?</w:t>
              </w:r>
            </w:hyperlink>
          </w:p>
          <w:p w14:paraId="589B34AF" w14:textId="2035C9FD" w:rsidR="00D35673" w:rsidRPr="00CD535E" w:rsidRDefault="00D35673" w:rsidP="00D35673">
            <w:pPr>
              <w:rPr>
                <w:rStyle w:val="Hyperlink"/>
                <w:rFonts w:asciiTheme="minorHAnsi" w:hAnsiTheme="minorHAnsi" w:cs="Lucida Sans Unicode"/>
                <w:color w:val="auto"/>
                <w:sz w:val="16"/>
                <w:szCs w:val="16"/>
                <w:u w:val="none"/>
              </w:rPr>
            </w:pPr>
            <w:r w:rsidRPr="00CD535E">
              <w:rPr>
                <w:rStyle w:val="Hyperlink"/>
                <w:rFonts w:asciiTheme="minorHAnsi" w:hAnsiTheme="minorHAnsi" w:cs="Lucida Sans Unicode"/>
                <w:color w:val="auto"/>
                <w:sz w:val="16"/>
                <w:szCs w:val="16"/>
                <w:u w:val="none"/>
              </w:rPr>
              <w:t xml:space="preserve">NRICH: </w:t>
            </w:r>
            <w:hyperlink r:id="rId60" w:history="1">
              <w:r w:rsidR="00CD535E">
                <w:rPr>
                  <w:rStyle w:val="Hyperlink"/>
                  <w:rFonts w:asciiTheme="minorHAnsi" w:hAnsiTheme="minorHAnsi" w:cs="Lucida Sans Unicode"/>
                  <w:sz w:val="16"/>
                  <w:szCs w:val="16"/>
                </w:rPr>
                <w:t>Take a ... Geoboard</w:t>
              </w:r>
            </w:hyperlink>
          </w:p>
          <w:p w14:paraId="01338DB8" w14:textId="3ABC0412" w:rsidR="00480BB9" w:rsidRPr="00CD535E" w:rsidRDefault="00D35673" w:rsidP="00D35673">
            <w:pPr>
              <w:rPr>
                <w:rStyle w:val="Hyperlink"/>
                <w:rFonts w:asciiTheme="minorHAnsi" w:hAnsiTheme="minorHAnsi" w:cs="Lucida Sans Unicode"/>
                <w:color w:val="auto"/>
                <w:sz w:val="16"/>
                <w:szCs w:val="16"/>
                <w:u w:val="none"/>
              </w:rPr>
            </w:pPr>
            <w:r w:rsidRPr="00CD535E">
              <w:rPr>
                <w:rStyle w:val="Hyperlink"/>
                <w:rFonts w:asciiTheme="minorHAnsi" w:hAnsiTheme="minorHAnsi" w:cs="Lucida Sans Unicode"/>
                <w:color w:val="auto"/>
                <w:sz w:val="16"/>
                <w:szCs w:val="16"/>
                <w:u w:val="none"/>
              </w:rPr>
              <w:t xml:space="preserve">NRICH: </w:t>
            </w:r>
            <w:hyperlink r:id="rId61" w:history="1">
              <w:r w:rsidR="00CD535E">
                <w:rPr>
                  <w:rStyle w:val="Hyperlink"/>
                  <w:rFonts w:asciiTheme="minorHAnsi" w:hAnsiTheme="minorHAnsi" w:cs="Lucida Sans Unicode"/>
                  <w:sz w:val="16"/>
                  <w:szCs w:val="16"/>
                </w:rPr>
                <w:t>Properties of Shapes KS1</w:t>
              </w:r>
            </w:hyperlink>
          </w:p>
          <w:p w14:paraId="1D159CAB" w14:textId="237F50E1" w:rsidR="00D35673" w:rsidRPr="00CD535E" w:rsidRDefault="002A03C2" w:rsidP="00D35673">
            <w:pPr>
              <w:rPr>
                <w:rStyle w:val="Hyperlink"/>
                <w:rFonts w:asciiTheme="minorHAnsi" w:hAnsiTheme="minorHAnsi" w:cs="Lucida Sans Unicode"/>
                <w:color w:val="auto"/>
                <w:sz w:val="16"/>
                <w:szCs w:val="16"/>
                <w:u w:val="none"/>
              </w:rPr>
            </w:pPr>
            <w:r w:rsidRPr="00CD535E">
              <w:rPr>
                <w:rStyle w:val="Hyperlink"/>
                <w:rFonts w:asciiTheme="minorHAnsi" w:hAnsiTheme="minorHAnsi" w:cs="Lucida Sans Unicode"/>
                <w:color w:val="auto"/>
                <w:sz w:val="16"/>
                <w:szCs w:val="16"/>
                <w:u w:val="none"/>
              </w:rPr>
              <w:t xml:space="preserve">NRICH: </w:t>
            </w:r>
            <w:hyperlink r:id="rId62" w:history="1">
              <w:r w:rsidRPr="00CD535E">
                <w:rPr>
                  <w:rStyle w:val="Hyperlink"/>
                  <w:rFonts w:asciiTheme="minorHAnsi" w:hAnsiTheme="minorHAnsi" w:cs="Lucida Sans Unicode"/>
                  <w:sz w:val="16"/>
                  <w:szCs w:val="16"/>
                </w:rPr>
                <w:t>Stringy Quads</w:t>
              </w:r>
            </w:hyperlink>
          </w:p>
          <w:p w14:paraId="21B7702F" w14:textId="5EA11FF8" w:rsidR="002D7827" w:rsidRPr="00CD535E" w:rsidRDefault="002A03C2" w:rsidP="008D4484">
            <w:pPr>
              <w:rPr>
                <w:rStyle w:val="Hyperlink"/>
                <w:rFonts w:asciiTheme="minorHAnsi" w:hAnsiTheme="minorHAnsi" w:cs="Lucida Sans Unicode"/>
                <w:color w:val="auto"/>
                <w:sz w:val="16"/>
                <w:szCs w:val="16"/>
                <w:u w:val="none"/>
              </w:rPr>
            </w:pPr>
            <w:r w:rsidRPr="00CD535E">
              <w:rPr>
                <w:rStyle w:val="Hyperlink"/>
                <w:rFonts w:asciiTheme="minorHAnsi" w:hAnsiTheme="minorHAnsi" w:cs="Lucida Sans Unicode"/>
                <w:color w:val="auto"/>
                <w:sz w:val="16"/>
                <w:szCs w:val="16"/>
                <w:u w:val="none"/>
              </w:rPr>
              <w:t xml:space="preserve">NRICH: </w:t>
            </w:r>
            <w:hyperlink r:id="rId63" w:history="1">
              <w:r w:rsidRPr="00CD535E">
                <w:rPr>
                  <w:rStyle w:val="Hyperlink"/>
                  <w:rFonts w:asciiTheme="minorHAnsi" w:hAnsiTheme="minorHAnsi" w:cs="Lucida Sans Unicode"/>
                  <w:sz w:val="16"/>
                  <w:szCs w:val="16"/>
                </w:rPr>
                <w:t>Let us reflect</w:t>
              </w:r>
            </w:hyperlink>
          </w:p>
          <w:p w14:paraId="698DFB7A" w14:textId="77777777" w:rsidR="00F30AD5" w:rsidRDefault="00F30AD5" w:rsidP="00F30AD5">
            <w:pPr>
              <w:rPr>
                <w:rStyle w:val="Hyperlink"/>
                <w:rFonts w:asciiTheme="minorHAnsi" w:hAnsiTheme="minorHAnsi" w:cs="Lucida Sans Unicode"/>
                <w:b/>
                <w:color w:val="auto"/>
                <w:sz w:val="16"/>
                <w:szCs w:val="16"/>
                <w:u w:val="none"/>
              </w:rPr>
            </w:pPr>
          </w:p>
          <w:p w14:paraId="5959F483" w14:textId="77777777" w:rsidR="00F30AD5" w:rsidRDefault="00F30AD5" w:rsidP="00F30AD5">
            <w:pPr>
              <w:rPr>
                <w:rStyle w:val="Hyperlink"/>
                <w:rFonts w:asciiTheme="minorHAnsi" w:hAnsiTheme="minorHAnsi" w:cs="Lucida Sans Unicode"/>
                <w:b/>
                <w:color w:val="auto"/>
                <w:sz w:val="16"/>
                <w:szCs w:val="16"/>
                <w:u w:val="none"/>
              </w:rPr>
            </w:pPr>
            <w:r w:rsidRPr="00CD535E">
              <w:rPr>
                <w:rStyle w:val="Hyperlink"/>
                <w:rFonts w:asciiTheme="minorHAnsi" w:hAnsiTheme="minorHAnsi" w:cs="Lucida Sans Unicode"/>
                <w:b/>
                <w:color w:val="auto"/>
                <w:sz w:val="16"/>
                <w:szCs w:val="16"/>
                <w:u w:val="none"/>
              </w:rPr>
              <w:t>Learning review</w:t>
            </w:r>
          </w:p>
          <w:p w14:paraId="31F91C2F" w14:textId="3E9B70F2" w:rsidR="00312EFF" w:rsidRPr="00312EFF" w:rsidRDefault="00312EFF" w:rsidP="00F30AD5">
            <w:pPr>
              <w:rPr>
                <w:rStyle w:val="Hyperlink"/>
                <w:rFonts w:asciiTheme="minorHAnsi" w:hAnsiTheme="minorHAnsi" w:cs="Lucida Sans Unicode"/>
                <w:sz w:val="16"/>
                <w:szCs w:val="16"/>
              </w:rPr>
            </w:pPr>
            <w:r w:rsidRPr="00CF1A74">
              <w:rPr>
                <w:rFonts w:asciiTheme="minorHAnsi" w:hAnsiTheme="minorHAnsi" w:cs="Lucida Sans Unicode"/>
                <w:sz w:val="16"/>
                <w:szCs w:val="16"/>
              </w:rPr>
              <w:t xml:space="preserve">KM: </w:t>
            </w:r>
            <w:hyperlink r:id="rId64" w:history="1">
              <w:r>
                <w:rPr>
                  <w:rStyle w:val="Hyperlink"/>
                  <w:rFonts w:asciiTheme="minorHAnsi" w:hAnsiTheme="minorHAnsi" w:cs="Lucida Sans Unicode"/>
                  <w:sz w:val="16"/>
                  <w:szCs w:val="16"/>
                </w:rPr>
                <w:t>2M12 BAM Task</w:t>
              </w:r>
            </w:hyperlink>
          </w:p>
          <w:p w14:paraId="58F92935" w14:textId="6B063E39" w:rsidR="002D7827" w:rsidRPr="00E9594C" w:rsidRDefault="00F30AD5" w:rsidP="00F30AD5">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65"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7EF4F879" w14:textId="77777777" w:rsidR="00E34457" w:rsidRDefault="00E34457"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rectangle and square are the same shape.</w:t>
            </w:r>
          </w:p>
          <w:p w14:paraId="16ED4195" w14:textId="77777777" w:rsidR="00E34457" w:rsidRDefault="00E34457"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cuboid and cube are the same solid.</w:t>
            </w:r>
          </w:p>
          <w:p w14:paraId="78221A14" w14:textId="1311F978" w:rsidR="00956A5F" w:rsidRDefault="00E34457"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w:t>
            </w:r>
            <w:r w:rsidR="00D34B5B">
              <w:rPr>
                <w:rFonts w:asciiTheme="minorHAnsi" w:hAnsiTheme="minorHAnsi" w:cs="Lucida Sans Unicode"/>
                <w:color w:val="000000" w:themeColor="text1"/>
                <w:sz w:val="16"/>
                <w:szCs w:val="16"/>
              </w:rPr>
              <w:t>isuse</w:t>
            </w:r>
            <w:r w:rsidR="00956A5F">
              <w:rPr>
                <w:rFonts w:asciiTheme="minorHAnsi" w:hAnsiTheme="minorHAnsi" w:cs="Lucida Sans Unicode"/>
                <w:color w:val="000000" w:themeColor="text1"/>
                <w:sz w:val="16"/>
                <w:szCs w:val="16"/>
              </w:rPr>
              <w:t xml:space="preserve"> the language used to describe the properties of shapes  (for example using edges rather than sides when describing 2-D shapes)</w:t>
            </w:r>
          </w:p>
          <w:p w14:paraId="4F4F59A4" w14:textId="6D1690F0" w:rsidR="00956A5F" w:rsidRDefault="00DD62CD"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o</w:t>
            </w:r>
            <w:r w:rsidR="00956A5F">
              <w:rPr>
                <w:rFonts w:asciiTheme="minorHAnsi" w:hAnsiTheme="minorHAnsi" w:cs="Lucida Sans Unicode"/>
                <w:color w:val="000000" w:themeColor="text1"/>
                <w:sz w:val="16"/>
                <w:szCs w:val="16"/>
              </w:rPr>
              <w:t>nly recogn</w:t>
            </w:r>
            <w:r>
              <w:rPr>
                <w:rFonts w:asciiTheme="minorHAnsi" w:hAnsiTheme="minorHAnsi" w:cs="Lucida Sans Unicode"/>
                <w:color w:val="000000" w:themeColor="text1"/>
                <w:sz w:val="16"/>
                <w:szCs w:val="16"/>
              </w:rPr>
              <w:t>ise</w:t>
            </w:r>
            <w:r w:rsidR="00956A5F">
              <w:rPr>
                <w:rFonts w:asciiTheme="minorHAnsi" w:hAnsiTheme="minorHAnsi" w:cs="Lucida Sans Unicode"/>
                <w:color w:val="000000" w:themeColor="text1"/>
                <w:sz w:val="16"/>
                <w:szCs w:val="16"/>
              </w:rPr>
              <w:t xml:space="preserve"> shapes when they are in a specific (often horizontal orientation)</w:t>
            </w:r>
          </w:p>
          <w:p w14:paraId="71804E07" w14:textId="70B7D432" w:rsidR="002D7827" w:rsidRPr="007179B7" w:rsidRDefault="00354507" w:rsidP="003F667D">
            <w:pPr>
              <w:pStyle w:val="ListParagraph"/>
              <w:numPr>
                <w:ilvl w:val="0"/>
                <w:numId w:val="2"/>
              </w:numPr>
              <w:spacing w:after="0" w:line="240" w:lineRule="auto"/>
              <w:ind w:left="238" w:hanging="219"/>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think that all </w:t>
            </w:r>
            <w:r w:rsidRPr="002402CC">
              <w:rPr>
                <w:rFonts w:asciiTheme="minorHAnsi" w:hAnsiTheme="minorHAnsi" w:cs="Lucida Sans Unicode"/>
                <w:color w:val="000000" w:themeColor="text1"/>
                <w:sz w:val="16"/>
                <w:szCs w:val="16"/>
              </w:rPr>
              <w:t>he</w:t>
            </w:r>
            <w:r w:rsidR="007179B7">
              <w:rPr>
                <w:rFonts w:asciiTheme="minorHAnsi" w:hAnsiTheme="minorHAnsi" w:cs="Lucida Sans Unicode"/>
                <w:color w:val="000000" w:themeColor="text1"/>
                <w:sz w:val="16"/>
                <w:szCs w:val="16"/>
              </w:rPr>
              <w:t xml:space="preserve">xagons, pentagons, octagons and </w:t>
            </w:r>
            <w:r w:rsidRPr="002402CC">
              <w:rPr>
                <w:rFonts w:asciiTheme="minorHAnsi" w:hAnsiTheme="minorHAnsi" w:cs="Lucida Sans Unicode"/>
                <w:color w:val="000000" w:themeColor="text1"/>
                <w:sz w:val="16"/>
                <w:szCs w:val="16"/>
              </w:rPr>
              <w:t>decagons</w:t>
            </w:r>
            <w:r>
              <w:rPr>
                <w:rFonts w:asciiTheme="minorHAnsi" w:hAnsiTheme="minorHAnsi" w:cs="Lucida Sans Unicode"/>
                <w:color w:val="000000" w:themeColor="text1"/>
                <w:sz w:val="16"/>
                <w:szCs w:val="16"/>
              </w:rPr>
              <w:t xml:space="preserve"> are regular</w:t>
            </w:r>
          </w:p>
        </w:tc>
      </w:tr>
    </w:tbl>
    <w:p w14:paraId="3568915D" w14:textId="77777777" w:rsidR="00B214F5" w:rsidRDefault="00B214F5">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79D6C96" w14:textId="77777777" w:rsidR="00B214F5" w:rsidRPr="009F5B47" w:rsidRDefault="00B214F5" w:rsidP="00B214F5">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3015"/>
        <w:gridCol w:w="1635"/>
        <w:gridCol w:w="3544"/>
      </w:tblGrid>
      <w:tr w:rsidR="00B214F5" w:rsidRPr="00C125BF" w14:paraId="0CDB918F" w14:textId="77777777" w:rsidTr="001A4693">
        <w:trPr>
          <w:cantSplit/>
          <w:trHeight w:val="170"/>
        </w:trPr>
        <w:tc>
          <w:tcPr>
            <w:tcW w:w="11992" w:type="dxa"/>
            <w:gridSpan w:val="4"/>
            <w:tcBorders>
              <w:bottom w:val="single" w:sz="4" w:space="0" w:color="auto"/>
            </w:tcBorders>
            <w:shd w:val="clear" w:color="auto" w:fill="008080"/>
            <w:noWrap/>
            <w:tcMar>
              <w:top w:w="28" w:type="dxa"/>
              <w:left w:w="57" w:type="dxa"/>
              <w:bottom w:w="28" w:type="dxa"/>
              <w:right w:w="57" w:type="dxa"/>
            </w:tcMar>
            <w:vAlign w:val="bottom"/>
          </w:tcPr>
          <w:p w14:paraId="3D5B7B21" w14:textId="26146FE1" w:rsidR="00B214F5" w:rsidRPr="006F2C55" w:rsidRDefault="00000328" w:rsidP="00A521AF">
            <w:pPr>
              <w:rPr>
                <w:rFonts w:ascii="Century Gothic" w:hAnsi="Century Gothic" w:cs="Lucida Sans Unicode"/>
                <w:i/>
                <w:color w:val="FFFFFF" w:themeColor="background1"/>
                <w:sz w:val="20"/>
                <w:szCs w:val="20"/>
              </w:rPr>
            </w:pPr>
            <w:bookmarkStart w:id="7" w:name="CAS"/>
            <w:r w:rsidRPr="00000328">
              <w:rPr>
                <w:rFonts w:ascii="Century Gothic" w:hAnsi="Century Gothic" w:cs="Lucida Sans Unicode"/>
                <w:i/>
                <w:color w:val="FFFFFF" w:themeColor="background1"/>
                <w:sz w:val="20"/>
                <w:szCs w:val="20"/>
              </w:rPr>
              <w:t>Calculating: addition and subtraction</w:t>
            </w:r>
            <w:bookmarkEnd w:id="7"/>
          </w:p>
        </w:tc>
        <w:tc>
          <w:tcPr>
            <w:tcW w:w="3544" w:type="dxa"/>
            <w:tcBorders>
              <w:bottom w:val="single" w:sz="4" w:space="0" w:color="auto"/>
            </w:tcBorders>
            <w:shd w:val="clear" w:color="auto" w:fill="008080"/>
            <w:tcMar>
              <w:top w:w="28" w:type="dxa"/>
              <w:left w:w="57" w:type="dxa"/>
              <w:bottom w:w="28" w:type="dxa"/>
              <w:right w:w="57" w:type="dxa"/>
            </w:tcMar>
            <w:vAlign w:val="bottom"/>
          </w:tcPr>
          <w:p w14:paraId="798F6326" w14:textId="2C02C69A" w:rsidR="00B214F5" w:rsidRPr="006F2C55" w:rsidRDefault="00A9655B" w:rsidP="001A4693">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16</w:t>
            </w:r>
            <w:r w:rsidR="00B214F5" w:rsidRPr="006F2C55">
              <w:rPr>
                <w:rFonts w:ascii="Century Gothic" w:hAnsi="Century Gothic" w:cs="Lucida Sans Unicode"/>
                <w:i/>
                <w:color w:val="FFFFFF" w:themeColor="background1"/>
                <w:sz w:val="20"/>
                <w:szCs w:val="20"/>
              </w:rPr>
              <w:t xml:space="preserve"> </w:t>
            </w:r>
            <w:r w:rsidR="001A4693">
              <w:rPr>
                <w:rFonts w:ascii="Century Gothic" w:hAnsi="Century Gothic" w:cs="Lucida Sans Unicode"/>
                <w:i/>
                <w:color w:val="FFFFFF" w:themeColor="background1"/>
                <w:sz w:val="20"/>
                <w:szCs w:val="20"/>
              </w:rPr>
              <w:t>l</w:t>
            </w:r>
            <w:r w:rsidR="00B635D6">
              <w:rPr>
                <w:rFonts w:ascii="Century Gothic" w:hAnsi="Century Gothic" w:cs="Lucida Sans Unicode"/>
                <w:i/>
                <w:color w:val="FFFFFF" w:themeColor="background1"/>
                <w:sz w:val="20"/>
                <w:szCs w:val="20"/>
              </w:rPr>
              <w:t>essons</w:t>
            </w:r>
          </w:p>
        </w:tc>
      </w:tr>
      <w:tr w:rsidR="00B214F5" w:rsidRPr="00C125BF" w14:paraId="6B65DCF4" w14:textId="77777777" w:rsidTr="001A4693">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5E6BCC07" w14:textId="418CC4A9" w:rsidR="00B214F5" w:rsidRPr="00E9594C" w:rsidRDefault="00D67957" w:rsidP="00A521AF">
            <w:pPr>
              <w:rPr>
                <w:rFonts w:asciiTheme="minorHAnsi" w:hAnsiTheme="minorHAnsi" w:cs="Lucida Sans Unicode"/>
                <w:i/>
                <w:sz w:val="16"/>
                <w:szCs w:val="16"/>
              </w:rPr>
            </w:pPr>
            <w:r>
              <w:rPr>
                <w:rFonts w:asciiTheme="minorHAnsi" w:hAnsiTheme="minorHAnsi" w:cs="Arial"/>
                <w:b/>
                <w:sz w:val="16"/>
                <w:szCs w:val="16"/>
              </w:rPr>
              <w:t>Key concepts (</w:t>
            </w:r>
            <w:r w:rsidR="00EB6A6A">
              <w:rPr>
                <w:rFonts w:asciiTheme="minorHAnsi" w:hAnsiTheme="minorHAnsi" w:cs="Arial"/>
                <w:b/>
                <w:sz w:val="16"/>
                <w:szCs w:val="16"/>
              </w:rPr>
              <w:t>National Curriculum statements</w:t>
            </w:r>
            <w:r>
              <w:rPr>
                <w:rFonts w:asciiTheme="minorHAnsi" w:hAnsiTheme="minorHAnsi" w:cs="Arial"/>
                <w:b/>
                <w:sz w:val="16"/>
                <w:szCs w:val="16"/>
              </w:rPr>
              <w:t>)</w:t>
            </w:r>
          </w:p>
        </w:tc>
        <w:tc>
          <w:tcPr>
            <w:tcW w:w="8194" w:type="dxa"/>
            <w:gridSpan w:val="3"/>
            <w:tcBorders>
              <w:left w:val="nil"/>
              <w:bottom w:val="nil"/>
            </w:tcBorders>
            <w:shd w:val="clear" w:color="auto" w:fill="E6E6E6"/>
          </w:tcPr>
          <w:p w14:paraId="687F0168" w14:textId="2C763144" w:rsidR="00B214F5" w:rsidRPr="00E9594C" w:rsidRDefault="002C3092" w:rsidP="00A521A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66" w:history="1">
              <w:r w:rsidRPr="00BB02D8">
                <w:rPr>
                  <w:rStyle w:val="Hyperlink"/>
                  <w:rFonts w:asciiTheme="minorHAnsi" w:hAnsiTheme="minorHAnsi" w:cs="Arial"/>
                  <w:sz w:val="16"/>
                  <w:szCs w:val="16"/>
                </w:rPr>
                <w:t>Calculation progression map</w:t>
              </w:r>
            </w:hyperlink>
          </w:p>
        </w:tc>
      </w:tr>
      <w:tr w:rsidR="00B214F5" w:rsidRPr="00C125BF" w14:paraId="0E5AFB17" w14:textId="77777777" w:rsidTr="001A4693">
        <w:trPr>
          <w:cantSplit/>
          <w:trHeight w:val="57"/>
        </w:trPr>
        <w:tc>
          <w:tcPr>
            <w:tcW w:w="15536" w:type="dxa"/>
            <w:gridSpan w:val="5"/>
            <w:tcBorders>
              <w:top w:val="nil"/>
              <w:bottom w:val="nil"/>
            </w:tcBorders>
            <w:shd w:val="clear" w:color="auto" w:fill="E6E6E6"/>
            <w:tcMar>
              <w:top w:w="28" w:type="dxa"/>
              <w:left w:w="57" w:type="dxa"/>
              <w:bottom w:w="28" w:type="dxa"/>
              <w:right w:w="57" w:type="dxa"/>
            </w:tcMar>
          </w:tcPr>
          <w:p w14:paraId="4A523B18" w14:textId="77777777" w:rsidR="00000328" w:rsidRPr="00000328" w:rsidRDefault="00000328" w:rsidP="003F667D">
            <w:pPr>
              <w:pStyle w:val="ListParagraph"/>
              <w:numPr>
                <w:ilvl w:val="0"/>
                <w:numId w:val="1"/>
              </w:numPr>
              <w:spacing w:after="0" w:line="240" w:lineRule="auto"/>
              <w:ind w:left="227" w:hanging="227"/>
              <w:rPr>
                <w:rFonts w:asciiTheme="minorHAnsi" w:hAnsiTheme="minorHAnsi" w:cs="Lucida Sans Unicode"/>
                <w:sz w:val="16"/>
                <w:szCs w:val="16"/>
              </w:rPr>
            </w:pPr>
            <w:r w:rsidRPr="00000328">
              <w:rPr>
                <w:color w:val="000000"/>
                <w:sz w:val="16"/>
                <w:szCs w:val="16"/>
              </w:rPr>
              <w:t>recall and use addition and subtraction facts to 20 fluently, and derive and use related facts up to 100</w:t>
            </w:r>
          </w:p>
          <w:p w14:paraId="747D4D5A" w14:textId="77777777" w:rsidR="00000328" w:rsidRPr="00000328" w:rsidRDefault="00000328" w:rsidP="003F667D">
            <w:pPr>
              <w:pStyle w:val="ListParagraph"/>
              <w:numPr>
                <w:ilvl w:val="0"/>
                <w:numId w:val="1"/>
              </w:numPr>
              <w:spacing w:after="0" w:line="240" w:lineRule="auto"/>
              <w:ind w:left="227" w:hanging="227"/>
              <w:rPr>
                <w:rFonts w:asciiTheme="minorHAnsi" w:hAnsiTheme="minorHAnsi" w:cs="Lucida Sans Unicode"/>
                <w:sz w:val="16"/>
                <w:szCs w:val="16"/>
              </w:rPr>
            </w:pPr>
            <w:r w:rsidRPr="00000328">
              <w:rPr>
                <w:color w:val="000000"/>
                <w:sz w:val="16"/>
                <w:szCs w:val="16"/>
              </w:rPr>
              <w:t>add and subtract numbers using concrete objects, pictorial representations, and mentally, including: a two-digit number and ones;  a two-digit number and tens; two two-digit numbers;  adding three one-digit numbers</w:t>
            </w:r>
          </w:p>
          <w:p w14:paraId="4B162E5B" w14:textId="77777777" w:rsidR="00000328" w:rsidRPr="00000328" w:rsidRDefault="00000328" w:rsidP="003F667D">
            <w:pPr>
              <w:pStyle w:val="ListParagraph"/>
              <w:numPr>
                <w:ilvl w:val="0"/>
                <w:numId w:val="1"/>
              </w:numPr>
              <w:spacing w:after="0" w:line="240" w:lineRule="auto"/>
              <w:ind w:left="227" w:hanging="227"/>
              <w:rPr>
                <w:rFonts w:asciiTheme="minorHAnsi" w:hAnsiTheme="minorHAnsi" w:cs="Lucida Sans Unicode"/>
                <w:sz w:val="16"/>
                <w:szCs w:val="16"/>
              </w:rPr>
            </w:pPr>
            <w:r w:rsidRPr="00000328">
              <w:rPr>
                <w:color w:val="000000"/>
                <w:sz w:val="16"/>
                <w:szCs w:val="16"/>
              </w:rPr>
              <w:t>show that addition of two numbers can be done in any order (commutative) and subtraction of one number from another cannot</w:t>
            </w:r>
          </w:p>
          <w:p w14:paraId="1839FC9D" w14:textId="77777777" w:rsidR="00000328" w:rsidRPr="00000328" w:rsidRDefault="00000328" w:rsidP="003F667D">
            <w:pPr>
              <w:pStyle w:val="ListParagraph"/>
              <w:numPr>
                <w:ilvl w:val="0"/>
                <w:numId w:val="1"/>
              </w:numPr>
              <w:spacing w:after="0" w:line="240" w:lineRule="auto"/>
              <w:ind w:left="227" w:hanging="227"/>
              <w:rPr>
                <w:rFonts w:asciiTheme="minorHAnsi" w:hAnsiTheme="minorHAnsi" w:cs="Lucida Sans Unicode"/>
                <w:sz w:val="16"/>
                <w:szCs w:val="16"/>
              </w:rPr>
            </w:pPr>
            <w:r w:rsidRPr="00000328">
              <w:rPr>
                <w:color w:val="000000"/>
                <w:sz w:val="16"/>
                <w:szCs w:val="16"/>
              </w:rPr>
              <w:t>recognise and use the inverse relationship between addition and subtraction and use this to check calculations and solve missing number problems</w:t>
            </w:r>
          </w:p>
          <w:p w14:paraId="4BE0E917" w14:textId="3EC66487" w:rsidR="00000328" w:rsidRPr="00000328" w:rsidRDefault="00000328" w:rsidP="003F667D">
            <w:pPr>
              <w:pStyle w:val="ListParagraph"/>
              <w:numPr>
                <w:ilvl w:val="0"/>
                <w:numId w:val="1"/>
              </w:numPr>
              <w:spacing w:after="0" w:line="240" w:lineRule="auto"/>
              <w:ind w:left="227" w:hanging="227"/>
              <w:rPr>
                <w:rFonts w:asciiTheme="minorHAnsi" w:hAnsiTheme="minorHAnsi" w:cs="Lucida Sans Unicode"/>
                <w:sz w:val="16"/>
                <w:szCs w:val="16"/>
              </w:rPr>
            </w:pPr>
            <w:r w:rsidRPr="00000328">
              <w:rPr>
                <w:color w:val="000000"/>
                <w:sz w:val="16"/>
                <w:szCs w:val="16"/>
              </w:rPr>
              <w:t>solve problems with addition and subtraction: using concrete objects and pictorial representations, including those involving numbers, quantities and measures; applying their increasing knowledge of mental and written methods</w:t>
            </w:r>
          </w:p>
        </w:tc>
      </w:tr>
      <w:tr w:rsidR="00B214F5" w:rsidRPr="00C125BF" w14:paraId="09EA70B4" w14:textId="77777777" w:rsidTr="001A4693">
        <w:trPr>
          <w:cantSplit/>
          <w:trHeight w:val="49"/>
        </w:trPr>
        <w:tc>
          <w:tcPr>
            <w:tcW w:w="15536"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35F4BC4" w14:textId="6C5C91D8" w:rsidR="00B214F5" w:rsidRPr="008325F3" w:rsidRDefault="00BF2C82" w:rsidP="000948CE">
            <w:pPr>
              <w:jc w:val="right"/>
              <w:rPr>
                <w:rFonts w:asciiTheme="minorHAnsi" w:hAnsiTheme="minorHAnsi" w:cs="Arial"/>
                <w:sz w:val="16"/>
                <w:szCs w:val="16"/>
              </w:rPr>
            </w:pPr>
            <w:hyperlink w:anchor="Overview" w:history="1">
              <w:r w:rsidR="000948CE" w:rsidRPr="00482FB3">
                <w:rPr>
                  <w:rStyle w:val="Hyperlink"/>
                  <w:rFonts w:asciiTheme="minorHAnsi" w:hAnsiTheme="minorHAnsi" w:cs="Arial"/>
                  <w:color w:val="A6A6A6" w:themeColor="background1" w:themeShade="A6"/>
                  <w:sz w:val="16"/>
                  <w:szCs w:val="16"/>
                  <w:u w:val="none"/>
                </w:rPr>
                <w:t>Return to overview</w:t>
              </w:r>
            </w:hyperlink>
          </w:p>
        </w:tc>
      </w:tr>
      <w:tr w:rsidR="00676E4E" w:rsidRPr="00965CB9" w14:paraId="676477F2" w14:textId="77777777" w:rsidTr="00676E4E">
        <w:trPr>
          <w:cantSplit/>
          <w:trHeight w:val="128"/>
        </w:trPr>
        <w:tc>
          <w:tcPr>
            <w:tcW w:w="5178" w:type="dxa"/>
            <w:tcBorders>
              <w:bottom w:val="single" w:sz="4" w:space="0" w:color="auto"/>
            </w:tcBorders>
            <w:shd w:val="clear" w:color="auto" w:fill="008080"/>
            <w:noWrap/>
            <w:tcMar>
              <w:top w:w="28" w:type="dxa"/>
              <w:left w:w="57" w:type="dxa"/>
              <w:bottom w:w="28" w:type="dxa"/>
              <w:right w:w="57" w:type="dxa"/>
            </w:tcMar>
          </w:tcPr>
          <w:p w14:paraId="01F25C59" w14:textId="3503D4B0" w:rsidR="00676E4E" w:rsidRPr="006F2C55" w:rsidRDefault="00676E4E"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5179" w:type="dxa"/>
            <w:gridSpan w:val="2"/>
            <w:tcBorders>
              <w:right w:val="nil"/>
            </w:tcBorders>
            <w:shd w:val="clear" w:color="auto" w:fill="008080"/>
            <w:noWrap/>
            <w:tcMar>
              <w:top w:w="28" w:type="dxa"/>
              <w:left w:w="57" w:type="dxa"/>
              <w:bottom w:w="28" w:type="dxa"/>
              <w:right w:w="57" w:type="dxa"/>
            </w:tcMar>
          </w:tcPr>
          <w:p w14:paraId="48B4A1AD" w14:textId="77777777" w:rsidR="00676E4E" w:rsidRPr="006F2C55" w:rsidRDefault="00676E4E"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5179" w:type="dxa"/>
            <w:gridSpan w:val="2"/>
            <w:tcBorders>
              <w:left w:val="nil"/>
            </w:tcBorders>
            <w:shd w:val="clear" w:color="auto" w:fill="008080"/>
          </w:tcPr>
          <w:p w14:paraId="49CD633A" w14:textId="2450BECE" w:rsidR="00676E4E" w:rsidRPr="006F2C55" w:rsidRDefault="00676E4E" w:rsidP="00A521AF">
            <w:pPr>
              <w:rPr>
                <w:rFonts w:ascii="Century Gothic" w:hAnsi="Century Gothic" w:cs="Lucida Sans Unicode"/>
                <w:color w:val="FFFFFF" w:themeColor="background1"/>
                <w:sz w:val="16"/>
                <w:szCs w:val="16"/>
              </w:rPr>
            </w:pPr>
          </w:p>
        </w:tc>
      </w:tr>
      <w:tr w:rsidR="00676E4E" w:rsidRPr="00C125BF" w14:paraId="67781E9D" w14:textId="77777777" w:rsidTr="00676E4E">
        <w:trPr>
          <w:cantSplit/>
          <w:trHeight w:val="128"/>
        </w:trPr>
        <w:tc>
          <w:tcPr>
            <w:tcW w:w="5178" w:type="dxa"/>
            <w:tcBorders>
              <w:bottom w:val="single" w:sz="4" w:space="0" w:color="auto"/>
            </w:tcBorders>
            <w:shd w:val="clear" w:color="auto" w:fill="auto"/>
            <w:noWrap/>
            <w:tcMar>
              <w:top w:w="28" w:type="dxa"/>
              <w:left w:w="57" w:type="dxa"/>
              <w:bottom w:w="28" w:type="dxa"/>
              <w:right w:w="57" w:type="dxa"/>
            </w:tcMar>
          </w:tcPr>
          <w:p w14:paraId="50153A38" w14:textId="77777777" w:rsidR="00676E4E" w:rsidRDefault="00676E4E"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addition and subtraction facts</w:t>
            </w:r>
          </w:p>
          <w:p w14:paraId="59675893" w14:textId="6D3CDF50" w:rsidR="00676E4E" w:rsidRDefault="00676E4E"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mental strategies to solve calculations</w:t>
            </w:r>
          </w:p>
          <w:p w14:paraId="6CBDDE42" w14:textId="3219FCD4" w:rsidR="00676E4E" w:rsidRDefault="00676E4E"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inverse relationship between addition and subtraction</w:t>
            </w:r>
          </w:p>
          <w:p w14:paraId="145A6186" w14:textId="25208FE4" w:rsidR="00676E4E" w:rsidRPr="00E9594C" w:rsidRDefault="00676E4E"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addition or subtraction</w:t>
            </w:r>
          </w:p>
        </w:tc>
        <w:tc>
          <w:tcPr>
            <w:tcW w:w="5179" w:type="dxa"/>
            <w:gridSpan w:val="2"/>
            <w:tcBorders>
              <w:bottom w:val="single" w:sz="4" w:space="0" w:color="auto"/>
              <w:right w:val="nil"/>
            </w:tcBorders>
            <w:shd w:val="clear" w:color="auto" w:fill="auto"/>
            <w:noWrap/>
            <w:tcMar>
              <w:top w:w="28" w:type="dxa"/>
              <w:left w:w="57" w:type="dxa"/>
              <w:bottom w:w="28" w:type="dxa"/>
              <w:right w:w="57" w:type="dxa"/>
            </w:tcMar>
          </w:tcPr>
          <w:p w14:paraId="1AB0C745" w14:textId="52BEB91E" w:rsidR="00676E4E" w:rsidRDefault="00676E4E"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and use addition facts within 20</w:t>
            </w:r>
          </w:p>
          <w:p w14:paraId="7ECBC7FE" w14:textId="7D9AEA96" w:rsidR="00676E4E" w:rsidRPr="00085A1B" w:rsidRDefault="00676E4E"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Derive addition facts within 100</w:t>
            </w:r>
          </w:p>
          <w:p w14:paraId="50DB6E56" w14:textId="1CECCC30" w:rsidR="00676E4E" w:rsidRDefault="00676E4E"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why addition is commutative</w:t>
            </w:r>
          </w:p>
          <w:p w14:paraId="515F8886" w14:textId="56413024" w:rsidR="00676E4E" w:rsidRDefault="00676E4E"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w:t>
            </w:r>
            <w:r w:rsidRPr="00000328">
              <w:rPr>
                <w:color w:val="000000"/>
                <w:sz w:val="16"/>
                <w:szCs w:val="16"/>
              </w:rPr>
              <w:t>a two-digit number and ones</w:t>
            </w:r>
            <w:r>
              <w:rPr>
                <w:rFonts w:asciiTheme="minorHAnsi" w:hAnsiTheme="minorHAnsi" w:cs="Lucida Sans Unicode"/>
                <w:color w:val="000000" w:themeColor="text1"/>
                <w:sz w:val="16"/>
                <w:szCs w:val="16"/>
              </w:rPr>
              <w:t xml:space="preserve"> </w:t>
            </w:r>
            <w:r w:rsidRPr="00000328">
              <w:rPr>
                <w:color w:val="000000"/>
                <w:sz w:val="16"/>
                <w:szCs w:val="16"/>
              </w:rPr>
              <w:t>using concrete objects, pictorial representations, and mentally</w:t>
            </w:r>
          </w:p>
          <w:p w14:paraId="13E62299" w14:textId="66FDA34F" w:rsidR="00676E4E" w:rsidRPr="00154125" w:rsidRDefault="00676E4E"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w:t>
            </w:r>
            <w:r>
              <w:rPr>
                <w:color w:val="000000"/>
                <w:sz w:val="16"/>
                <w:szCs w:val="16"/>
              </w:rPr>
              <w:t>a two-digit number and ten</w:t>
            </w:r>
            <w:r w:rsidRPr="00000328">
              <w:rPr>
                <w:color w:val="000000"/>
                <w:sz w:val="16"/>
                <w:szCs w:val="16"/>
              </w:rPr>
              <w:t>s</w:t>
            </w:r>
            <w:r>
              <w:rPr>
                <w:rFonts w:asciiTheme="minorHAnsi" w:hAnsiTheme="minorHAnsi" w:cs="Lucida Sans Unicode"/>
                <w:color w:val="000000" w:themeColor="text1"/>
                <w:sz w:val="16"/>
                <w:szCs w:val="16"/>
              </w:rPr>
              <w:t xml:space="preserve"> </w:t>
            </w:r>
            <w:r w:rsidRPr="00000328">
              <w:rPr>
                <w:color w:val="000000"/>
                <w:sz w:val="16"/>
                <w:szCs w:val="16"/>
              </w:rPr>
              <w:t>using concrete objects, pictorial representations, and mentally</w:t>
            </w:r>
          </w:p>
          <w:p w14:paraId="539300EF" w14:textId="5C058794" w:rsidR="00676E4E" w:rsidRPr="00BD6205" w:rsidRDefault="00676E4E"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w:t>
            </w:r>
            <w:r>
              <w:rPr>
                <w:color w:val="000000"/>
                <w:sz w:val="16"/>
                <w:szCs w:val="16"/>
              </w:rPr>
              <w:t xml:space="preserve">two two-digit numbers </w:t>
            </w:r>
            <w:r w:rsidRPr="00000328">
              <w:rPr>
                <w:color w:val="000000"/>
                <w:sz w:val="16"/>
                <w:szCs w:val="16"/>
              </w:rPr>
              <w:t>using concrete objects, pictorial representations, and mentally</w:t>
            </w:r>
          </w:p>
          <w:p w14:paraId="5C28F397" w14:textId="3A145D05" w:rsidR="00676E4E" w:rsidRPr="00970E6B" w:rsidRDefault="00676E4E"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w:t>
            </w:r>
            <w:r w:rsidRPr="00000328">
              <w:rPr>
                <w:color w:val="000000"/>
                <w:sz w:val="16"/>
                <w:szCs w:val="16"/>
              </w:rPr>
              <w:t>three one-digit number</w:t>
            </w:r>
            <w:r>
              <w:rPr>
                <w:color w:val="000000"/>
                <w:sz w:val="16"/>
                <w:szCs w:val="16"/>
              </w:rPr>
              <w:t xml:space="preserve">s </w:t>
            </w:r>
            <w:r w:rsidRPr="00000328">
              <w:rPr>
                <w:color w:val="000000"/>
                <w:sz w:val="16"/>
                <w:szCs w:val="16"/>
              </w:rPr>
              <w:t>using concrete objects, pictorial representations, and mentally</w:t>
            </w:r>
          </w:p>
          <w:p w14:paraId="7BE8BB5D" w14:textId="77777777" w:rsidR="00676E4E" w:rsidRPr="0060203E" w:rsidRDefault="00676E4E"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and use subtraction facts within 20</w:t>
            </w:r>
          </w:p>
        </w:tc>
        <w:tc>
          <w:tcPr>
            <w:tcW w:w="5179" w:type="dxa"/>
            <w:gridSpan w:val="2"/>
            <w:tcBorders>
              <w:left w:val="nil"/>
              <w:bottom w:val="single" w:sz="4" w:space="0" w:color="auto"/>
            </w:tcBorders>
            <w:shd w:val="clear" w:color="auto" w:fill="auto"/>
          </w:tcPr>
          <w:p w14:paraId="33AAC0EC" w14:textId="7CB6625E" w:rsidR="00676E4E" w:rsidRPr="0060203E" w:rsidRDefault="00676E4E"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Derive subtraction facts within 100</w:t>
            </w:r>
          </w:p>
          <w:p w14:paraId="44E36623" w14:textId="0667ECA9" w:rsidR="00676E4E" w:rsidRPr="00154125" w:rsidRDefault="00676E4E"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why subtraction is not commutative</w:t>
            </w:r>
          </w:p>
          <w:p w14:paraId="13E4225C" w14:textId="7AEB27C2" w:rsidR="00676E4E" w:rsidRPr="00970E6B" w:rsidRDefault="00676E4E"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Subtract</w:t>
            </w:r>
            <w:r w:rsidRPr="00BD6205">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ones from </w:t>
            </w:r>
            <w:r w:rsidRPr="00BD6205">
              <w:rPr>
                <w:color w:val="000000"/>
                <w:sz w:val="16"/>
                <w:szCs w:val="16"/>
              </w:rPr>
              <w:t>a two-digit number</w:t>
            </w:r>
            <w:r>
              <w:rPr>
                <w:color w:val="000000"/>
                <w:sz w:val="16"/>
                <w:szCs w:val="16"/>
              </w:rPr>
              <w:t xml:space="preserve"> </w:t>
            </w:r>
            <w:r w:rsidRPr="00000328">
              <w:rPr>
                <w:color w:val="000000"/>
                <w:sz w:val="16"/>
                <w:szCs w:val="16"/>
              </w:rPr>
              <w:t>using concrete objects, pictorial representations, and mentally</w:t>
            </w:r>
          </w:p>
          <w:p w14:paraId="6FA0F21C" w14:textId="7AAD0446" w:rsidR="00676E4E" w:rsidRPr="00970E6B" w:rsidRDefault="00676E4E"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Subtract</w:t>
            </w:r>
            <w:r w:rsidRPr="00BD6205">
              <w:rPr>
                <w:rFonts w:asciiTheme="minorHAnsi" w:hAnsiTheme="minorHAnsi" w:cs="Lucida Sans Unicode"/>
                <w:color w:val="000000" w:themeColor="text1"/>
                <w:sz w:val="16"/>
                <w:szCs w:val="16"/>
              </w:rPr>
              <w:t xml:space="preserve"> </w:t>
            </w:r>
            <w:r>
              <w:rPr>
                <w:color w:val="000000"/>
                <w:sz w:val="16"/>
                <w:szCs w:val="16"/>
              </w:rPr>
              <w:t xml:space="preserve">tens from a two-digit number </w:t>
            </w:r>
            <w:r w:rsidRPr="00000328">
              <w:rPr>
                <w:color w:val="000000"/>
                <w:sz w:val="16"/>
                <w:szCs w:val="16"/>
              </w:rPr>
              <w:t>using concrete objects, pictorial representations, and mentally</w:t>
            </w:r>
          </w:p>
          <w:p w14:paraId="033047AA" w14:textId="79734F9B" w:rsidR="00676E4E" w:rsidRPr="00BD6205" w:rsidRDefault="00676E4E"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Subtract</w:t>
            </w:r>
            <w:r w:rsidRPr="00BD6205">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two</w:t>
            </w:r>
            <w:r w:rsidRPr="00BD6205">
              <w:rPr>
                <w:color w:val="000000"/>
                <w:sz w:val="16"/>
                <w:szCs w:val="16"/>
              </w:rPr>
              <w:t xml:space="preserve"> two-digit number </w:t>
            </w:r>
            <w:r w:rsidRPr="00000328">
              <w:rPr>
                <w:color w:val="000000"/>
                <w:sz w:val="16"/>
                <w:szCs w:val="16"/>
              </w:rPr>
              <w:t>using concrete objects, pictorial representations, and mentally</w:t>
            </w:r>
          </w:p>
          <w:p w14:paraId="7D78CD27" w14:textId="00F9461F" w:rsidR="00676E4E" w:rsidRPr="00BD6205" w:rsidRDefault="00676E4E"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problems involving addition or subtraction </w:t>
            </w:r>
            <w:r w:rsidRPr="00000328">
              <w:rPr>
                <w:color w:val="000000"/>
                <w:sz w:val="16"/>
                <w:szCs w:val="16"/>
              </w:rPr>
              <w:t>using concrete objects and pictorial representations</w:t>
            </w:r>
          </w:p>
          <w:p w14:paraId="7603C66F" w14:textId="09E092DB" w:rsidR="00676E4E" w:rsidRDefault="00676E4E"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missing number problems</w:t>
            </w:r>
          </w:p>
          <w:p w14:paraId="6A5C06A7" w14:textId="2C664568" w:rsidR="00676E4E" w:rsidRPr="00BD6205" w:rsidRDefault="00676E4E"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Check calculations using the correct inverse operation</w:t>
            </w:r>
          </w:p>
        </w:tc>
      </w:tr>
      <w:tr w:rsidR="00B214F5" w:rsidRPr="00C125BF" w14:paraId="3983552A" w14:textId="77777777" w:rsidTr="001A4693">
        <w:trPr>
          <w:cantSplit/>
          <w:trHeight w:val="36"/>
        </w:trPr>
        <w:tc>
          <w:tcPr>
            <w:tcW w:w="5178" w:type="dxa"/>
            <w:shd w:val="clear" w:color="auto" w:fill="008080"/>
            <w:noWrap/>
            <w:tcMar>
              <w:top w:w="28" w:type="dxa"/>
              <w:left w:w="57" w:type="dxa"/>
              <w:bottom w:w="28" w:type="dxa"/>
              <w:right w:w="57" w:type="dxa"/>
            </w:tcMar>
          </w:tcPr>
          <w:p w14:paraId="063B6719" w14:textId="4D968153" w:rsidR="00B214F5" w:rsidRPr="006F2C55" w:rsidRDefault="00B214F5" w:rsidP="00A521A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2"/>
            <w:shd w:val="clear" w:color="auto" w:fill="008080"/>
            <w:tcMar>
              <w:top w:w="28" w:type="dxa"/>
              <w:left w:w="57" w:type="dxa"/>
              <w:bottom w:w="28" w:type="dxa"/>
              <w:right w:w="57" w:type="dxa"/>
            </w:tcMar>
          </w:tcPr>
          <w:p w14:paraId="2FEED970" w14:textId="77777777" w:rsidR="00B214F5" w:rsidRPr="006F2C55" w:rsidRDefault="00B214F5" w:rsidP="00A521A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8080"/>
            <w:noWrap/>
            <w:tcMar>
              <w:top w:w="28" w:type="dxa"/>
              <w:left w:w="57" w:type="dxa"/>
              <w:bottom w:w="28" w:type="dxa"/>
              <w:right w:w="57" w:type="dxa"/>
            </w:tcMar>
          </w:tcPr>
          <w:p w14:paraId="79186FBB" w14:textId="77777777" w:rsidR="00B214F5" w:rsidRPr="006F2C55" w:rsidRDefault="00B214F5"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214F5" w:rsidRPr="00C125BF" w14:paraId="3FE4AC66" w14:textId="77777777" w:rsidTr="001A4693">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AC3D3AB" w14:textId="16AD751A" w:rsidR="000B3E8B" w:rsidRDefault="00A92246"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value of digits in two-</w:t>
            </w:r>
            <w:r w:rsidR="000B3E8B">
              <w:rPr>
                <w:rFonts w:asciiTheme="minorHAnsi" w:hAnsiTheme="minorHAnsi" w:cs="Lucida Sans Unicode"/>
                <w:color w:val="000000" w:themeColor="text1"/>
                <w:sz w:val="16"/>
                <w:szCs w:val="16"/>
              </w:rPr>
              <w:t>digit numbers</w:t>
            </w:r>
          </w:p>
          <w:p w14:paraId="0CA49726" w14:textId="4AC07A37" w:rsidR="00A92246" w:rsidRDefault="00A92246"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 mathematical statement involving the symbols + and = or – and =</w:t>
            </w:r>
          </w:p>
          <w:p w14:paraId="7E670C63" w14:textId="63FB0239" w:rsidR="00B214F5" w:rsidRPr="00A92246" w:rsidRDefault="00A92246"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 one- and two-digit numbers to 20, including 0</w:t>
            </w:r>
          </w:p>
        </w:tc>
        <w:tc>
          <w:tcPr>
            <w:tcW w:w="5179" w:type="dxa"/>
            <w:gridSpan w:val="2"/>
            <w:tcBorders>
              <w:bottom w:val="single" w:sz="4" w:space="0" w:color="auto"/>
            </w:tcBorders>
            <w:shd w:val="clear" w:color="auto" w:fill="auto"/>
            <w:tcMar>
              <w:top w:w="28" w:type="dxa"/>
              <w:left w:w="57" w:type="dxa"/>
              <w:bottom w:w="28" w:type="dxa"/>
              <w:right w:w="57" w:type="dxa"/>
            </w:tcMar>
          </w:tcPr>
          <w:p w14:paraId="1AC1355E" w14:textId="3B18FADE" w:rsidR="0003338C" w:rsidRDefault="0003338C" w:rsidP="0003338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subtract     </w:t>
            </w:r>
          </w:p>
          <w:p w14:paraId="63942AB4" w14:textId="31829193" w:rsidR="0003338C" w:rsidRDefault="0003338C" w:rsidP="0003338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Count on, count back </w:t>
            </w:r>
          </w:p>
          <w:p w14:paraId="46373081" w14:textId="6D01CFA9" w:rsidR="0003338C" w:rsidRDefault="0003338C" w:rsidP="0003338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More, less</w:t>
            </w:r>
          </w:p>
          <w:p w14:paraId="4E4C9B08" w14:textId="18CC1649" w:rsidR="0003338C" w:rsidRDefault="0003338C" w:rsidP="0003338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Plus, minus, total, sum</w:t>
            </w:r>
          </w:p>
          <w:p w14:paraId="31F9C790" w14:textId="77777777" w:rsidR="0003338C" w:rsidRPr="0056743B" w:rsidRDefault="0003338C" w:rsidP="0003338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Difference between</w:t>
            </w:r>
          </w:p>
          <w:p w14:paraId="56699B2E" w14:textId="77777777" w:rsidR="0003338C" w:rsidRDefault="0003338C" w:rsidP="0003338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Partition</w:t>
            </w:r>
          </w:p>
          <w:p w14:paraId="2C731292" w14:textId="77777777" w:rsidR="0003338C" w:rsidRDefault="0003338C" w:rsidP="0003338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Bridge</w:t>
            </w:r>
          </w:p>
          <w:p w14:paraId="559C433B" w14:textId="64F4D3B5" w:rsidR="0003338C" w:rsidRDefault="0003338C" w:rsidP="0003338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adjust</w:t>
            </w:r>
          </w:p>
          <w:p w14:paraId="66CC0041" w14:textId="77777777" w:rsidR="0003338C" w:rsidRDefault="0003338C" w:rsidP="0003338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w:t>
            </w:r>
          </w:p>
          <w:p w14:paraId="3B32A4F1" w14:textId="77777777" w:rsidR="0003338C" w:rsidRDefault="0003338C" w:rsidP="0003338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line</w:t>
            </w:r>
          </w:p>
          <w:p w14:paraId="20EE7789" w14:textId="77777777" w:rsidR="0003338C" w:rsidRDefault="0003338C" w:rsidP="0003338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facts</w:t>
            </w:r>
          </w:p>
          <w:p w14:paraId="525333E4" w14:textId="687FBCD1" w:rsidR="00B214F5" w:rsidRPr="0059553F" w:rsidRDefault="0003338C" w:rsidP="00A521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Multiple of ten, tens boundary</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BC110EB" w14:textId="085C7134" w:rsidR="0003338C" w:rsidRDefault="00055549" w:rsidP="0003338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To help develop conceptual underst</w:t>
            </w:r>
            <w:r w:rsidR="00F23D5A">
              <w:rPr>
                <w:rFonts w:asciiTheme="minorHAnsi" w:hAnsiTheme="minorHAnsi" w:cs="Lucida Sans Unicode"/>
                <w:color w:val="000000" w:themeColor="text1"/>
                <w:sz w:val="16"/>
                <w:szCs w:val="16"/>
              </w:rPr>
              <w:t>anding concrete apparatus (base-10 equipment, Numicon, etc.</w:t>
            </w:r>
            <w:r w:rsidR="0003338C">
              <w:rPr>
                <w:rFonts w:asciiTheme="minorHAnsi" w:hAnsiTheme="minorHAnsi" w:cs="Lucida Sans Unicode"/>
                <w:color w:val="000000" w:themeColor="text1"/>
                <w:sz w:val="16"/>
                <w:szCs w:val="16"/>
              </w:rPr>
              <w:t xml:space="preserve">) </w:t>
            </w:r>
            <w:r w:rsidR="00541E0C">
              <w:rPr>
                <w:rFonts w:asciiTheme="minorHAnsi" w:hAnsiTheme="minorHAnsi" w:cs="Lucida Sans Unicode"/>
                <w:color w:val="000000" w:themeColor="text1"/>
                <w:sz w:val="16"/>
                <w:szCs w:val="16"/>
              </w:rPr>
              <w:t xml:space="preserve">need </w:t>
            </w:r>
            <w:r>
              <w:rPr>
                <w:rFonts w:asciiTheme="minorHAnsi" w:hAnsiTheme="minorHAnsi" w:cs="Lucida Sans Unicode"/>
                <w:color w:val="000000" w:themeColor="text1"/>
                <w:sz w:val="16"/>
                <w:szCs w:val="16"/>
              </w:rPr>
              <w:t xml:space="preserve">to </w:t>
            </w:r>
            <w:r w:rsidR="0003338C">
              <w:rPr>
                <w:rFonts w:asciiTheme="minorHAnsi" w:hAnsiTheme="minorHAnsi" w:cs="Lucida Sans Unicode"/>
                <w:color w:val="000000" w:themeColor="text1"/>
                <w:sz w:val="16"/>
                <w:szCs w:val="16"/>
              </w:rPr>
              <w:t xml:space="preserve">be used alongside </w:t>
            </w:r>
            <w:r w:rsidR="00F23D5A">
              <w:rPr>
                <w:rFonts w:asciiTheme="minorHAnsi" w:hAnsiTheme="minorHAnsi" w:cs="Lucida Sans Unicode"/>
                <w:color w:val="000000" w:themeColor="text1"/>
                <w:sz w:val="16"/>
                <w:szCs w:val="16"/>
              </w:rPr>
              <w:t>pictorial representations (</w:t>
            </w:r>
            <w:r>
              <w:rPr>
                <w:rFonts w:asciiTheme="minorHAnsi" w:hAnsiTheme="minorHAnsi" w:cs="Lucida Sans Unicode"/>
                <w:color w:val="000000" w:themeColor="text1"/>
                <w:sz w:val="16"/>
                <w:szCs w:val="16"/>
              </w:rPr>
              <w:t>an empty number line</w:t>
            </w:r>
            <w:r w:rsidR="00F23D5A">
              <w:rPr>
                <w:rFonts w:asciiTheme="minorHAnsi" w:hAnsiTheme="minorHAnsi" w:cs="Lucida Sans Unicode"/>
                <w:color w:val="000000" w:themeColor="text1"/>
                <w:sz w:val="16"/>
                <w:szCs w:val="16"/>
              </w:rPr>
              <w:t>, partitioning, etc.</w:t>
            </w:r>
            <w:r>
              <w:rPr>
                <w:rFonts w:asciiTheme="minorHAnsi" w:hAnsiTheme="minorHAnsi" w:cs="Lucida Sans Unicode"/>
                <w:color w:val="000000" w:themeColor="text1"/>
                <w:sz w:val="16"/>
                <w:szCs w:val="16"/>
              </w:rPr>
              <w:t xml:space="preserve">) </w:t>
            </w:r>
          </w:p>
          <w:p w14:paraId="18B2F8E4" w14:textId="082DD301" w:rsidR="0003338C" w:rsidRPr="00D66180" w:rsidRDefault="00F23D5A" w:rsidP="0003338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Model</w:t>
            </w:r>
            <w:r w:rsidR="0003338C">
              <w:rPr>
                <w:rFonts w:asciiTheme="minorHAnsi" w:hAnsiTheme="minorHAnsi" w:cs="Lucida Sans Unicode"/>
                <w:color w:val="000000" w:themeColor="text1"/>
                <w:sz w:val="16"/>
                <w:szCs w:val="16"/>
              </w:rPr>
              <w:t xml:space="preserve"> each of the possible strateg</w:t>
            </w:r>
            <w:r w:rsidR="00541E0C">
              <w:rPr>
                <w:rFonts w:asciiTheme="minorHAnsi" w:hAnsiTheme="minorHAnsi" w:cs="Lucida Sans Unicode"/>
                <w:color w:val="000000" w:themeColor="text1"/>
                <w:sz w:val="16"/>
                <w:szCs w:val="16"/>
              </w:rPr>
              <w:t>ies during the unit and create</w:t>
            </w:r>
            <w:r w:rsidR="0003338C">
              <w:rPr>
                <w:rFonts w:asciiTheme="minorHAnsi" w:hAnsiTheme="minorHAnsi" w:cs="Lucida Sans Unicode"/>
                <w:color w:val="000000" w:themeColor="text1"/>
                <w:sz w:val="16"/>
                <w:szCs w:val="16"/>
              </w:rPr>
              <w:t xml:space="preserve"> a </w:t>
            </w:r>
            <w:r>
              <w:rPr>
                <w:rFonts w:asciiTheme="minorHAnsi" w:hAnsiTheme="minorHAnsi" w:cs="Lucida Sans Unicode"/>
                <w:color w:val="000000" w:themeColor="text1"/>
                <w:sz w:val="16"/>
                <w:szCs w:val="16"/>
              </w:rPr>
              <w:t>‘</w:t>
            </w:r>
            <w:r w:rsidR="0003338C">
              <w:rPr>
                <w:rFonts w:asciiTheme="minorHAnsi" w:hAnsiTheme="minorHAnsi" w:cs="Lucida Sans Unicode"/>
                <w:color w:val="000000" w:themeColor="text1"/>
                <w:sz w:val="16"/>
                <w:szCs w:val="16"/>
              </w:rPr>
              <w:t>toolkit</w:t>
            </w:r>
            <w:r>
              <w:rPr>
                <w:rFonts w:asciiTheme="minorHAnsi" w:hAnsiTheme="minorHAnsi" w:cs="Lucida Sans Unicode"/>
                <w:color w:val="000000" w:themeColor="text1"/>
                <w:sz w:val="16"/>
                <w:szCs w:val="16"/>
              </w:rPr>
              <w:t>’</w:t>
            </w:r>
            <w:r w:rsidR="0003338C">
              <w:rPr>
                <w:rFonts w:asciiTheme="minorHAnsi" w:hAnsiTheme="minorHAnsi" w:cs="Lucida Sans Unicode"/>
                <w:color w:val="000000" w:themeColor="text1"/>
                <w:sz w:val="16"/>
                <w:szCs w:val="16"/>
              </w:rPr>
              <w:t xml:space="preserve"> (bank of examples)</w:t>
            </w:r>
            <w:r>
              <w:rPr>
                <w:rFonts w:asciiTheme="minorHAnsi" w:hAnsiTheme="minorHAnsi" w:cs="Lucida Sans Unicode"/>
                <w:color w:val="000000" w:themeColor="text1"/>
                <w:sz w:val="16"/>
                <w:szCs w:val="16"/>
              </w:rPr>
              <w:t xml:space="preserve"> that the </w:t>
            </w:r>
            <w:r w:rsidR="00C6569C">
              <w:rPr>
                <w:rFonts w:asciiTheme="minorHAnsi" w:hAnsiTheme="minorHAnsi" w:cs="Lucida Sans Unicode"/>
                <w:color w:val="000000" w:themeColor="text1"/>
                <w:sz w:val="16"/>
                <w:szCs w:val="16"/>
              </w:rPr>
              <w:t>pupils</w:t>
            </w:r>
            <w:r>
              <w:rPr>
                <w:rFonts w:asciiTheme="minorHAnsi" w:hAnsiTheme="minorHAnsi" w:cs="Lucida Sans Unicode"/>
                <w:color w:val="000000" w:themeColor="text1"/>
                <w:sz w:val="16"/>
                <w:szCs w:val="16"/>
              </w:rPr>
              <w:t xml:space="preserve"> can refer to.</w:t>
            </w:r>
          </w:p>
          <w:p w14:paraId="2CC09D80" w14:textId="77777777" w:rsidR="002B17E0" w:rsidRDefault="002B17E0" w:rsidP="002B17E0">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67" w:history="1">
              <w:r w:rsidRPr="00FB5C63">
                <w:rPr>
                  <w:rStyle w:val="Hyperlink"/>
                  <w:rFonts w:asciiTheme="minorHAnsi" w:hAnsiTheme="minorHAnsi" w:cs="Lucida Sans Unicode"/>
                  <w:sz w:val="16"/>
                  <w:szCs w:val="16"/>
                </w:rPr>
                <w:t>Progression: Addition and Subtraction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68" w:history="1">
              <w:r w:rsidRPr="00C018DA">
                <w:rPr>
                  <w:rStyle w:val="Hyperlink"/>
                  <w:rFonts w:asciiTheme="minorHAnsi" w:hAnsiTheme="minorHAnsi" w:cs="Lucida Sans Unicode"/>
                  <w:sz w:val="16"/>
                  <w:szCs w:val="16"/>
                </w:rPr>
                <w:t>Calculation overview</w:t>
              </w:r>
            </w:hyperlink>
          </w:p>
          <w:p w14:paraId="7466FB75" w14:textId="4BD96584" w:rsidR="002B17E0" w:rsidRDefault="002B17E0" w:rsidP="002B17E0">
            <w:pPr>
              <w:rPr>
                <w:rStyle w:val="Hyperlink"/>
                <w:rFonts w:asciiTheme="minorHAnsi" w:hAnsiTheme="minorHAnsi"/>
                <w:sz w:val="16"/>
                <w:szCs w:val="16"/>
              </w:rPr>
            </w:pPr>
            <w:r w:rsidRPr="00577DBF">
              <w:rPr>
                <w:rFonts w:asciiTheme="minorHAnsi" w:hAnsiTheme="minorHAnsi"/>
                <w:color w:val="000000"/>
                <w:sz w:val="16"/>
                <w:szCs w:val="16"/>
                <w:shd w:val="clear" w:color="auto" w:fill="FFFFFF"/>
              </w:rPr>
              <w:t>NCETM:</w:t>
            </w:r>
            <w:r>
              <w:rPr>
                <w:rStyle w:val="apple-converted-space"/>
                <w:rFonts w:asciiTheme="minorHAnsi" w:hAnsiTheme="minorHAnsi"/>
                <w:color w:val="000000"/>
                <w:sz w:val="16"/>
                <w:szCs w:val="16"/>
                <w:shd w:val="clear" w:color="auto" w:fill="FFFFFF"/>
              </w:rPr>
              <w:t xml:space="preserve"> </w:t>
            </w:r>
            <w:hyperlink r:id="rId69" w:history="1">
              <w:r w:rsidR="00F23D5A" w:rsidRPr="00744D01">
                <w:rPr>
                  <w:rStyle w:val="Hyperlink"/>
                  <w:rFonts w:asciiTheme="minorHAnsi" w:hAnsiTheme="minorHAnsi" w:cs="Lucida Sans Unicode"/>
                  <w:sz w:val="16"/>
                  <w:szCs w:val="16"/>
                </w:rPr>
                <w:t>Designing a calculation policy</w:t>
              </w:r>
            </w:hyperlink>
            <w:r w:rsidR="00F23D5A">
              <w:rPr>
                <w:rFonts w:asciiTheme="minorHAnsi" w:hAnsiTheme="minorHAnsi" w:cs="Lucida Sans Unicode"/>
                <w:color w:val="000000" w:themeColor="text1"/>
                <w:sz w:val="16"/>
                <w:szCs w:val="16"/>
              </w:rPr>
              <w:t xml:space="preserve">, </w:t>
            </w:r>
            <w:hyperlink r:id="rId70" w:history="1">
              <w:r w:rsidRPr="00577DBF">
                <w:rPr>
                  <w:rStyle w:val="Hyperlink"/>
                  <w:rFonts w:asciiTheme="minorHAnsi" w:hAnsiTheme="minorHAnsi"/>
                  <w:sz w:val="16"/>
                  <w:szCs w:val="16"/>
                  <w:shd w:val="clear" w:color="auto" w:fill="FFFFFF"/>
                </w:rPr>
                <w:t>The Bar Model</w:t>
              </w:r>
            </w:hyperlink>
            <w:r w:rsidRPr="00577DBF">
              <w:rPr>
                <w:rFonts w:asciiTheme="minorHAnsi" w:hAnsiTheme="minorHAnsi"/>
                <w:sz w:val="16"/>
                <w:szCs w:val="16"/>
              </w:rPr>
              <w:t xml:space="preserve"> </w:t>
            </w:r>
            <w:r>
              <w:rPr>
                <w:rFonts w:asciiTheme="minorHAnsi" w:hAnsiTheme="minorHAnsi"/>
                <w:sz w:val="16"/>
                <w:szCs w:val="16"/>
              </w:rPr>
              <w:t xml:space="preserve">and </w:t>
            </w:r>
            <w:hyperlink r:id="rId71" w:history="1">
              <w:r w:rsidRPr="00BA573C">
                <w:rPr>
                  <w:rStyle w:val="Hyperlink"/>
                  <w:rFonts w:asciiTheme="minorHAnsi" w:hAnsiTheme="minorHAnsi"/>
                  <w:sz w:val="16"/>
                  <w:szCs w:val="16"/>
                </w:rPr>
                <w:t>Subtraction</w:t>
              </w:r>
            </w:hyperlink>
          </w:p>
          <w:p w14:paraId="2DC9AE0B" w14:textId="7AF95FB4" w:rsidR="002B17E0" w:rsidRPr="00F23D5A" w:rsidRDefault="00744D01" w:rsidP="002B17E0">
            <w:pPr>
              <w:rPr>
                <w:rStyle w:val="Hyperlink"/>
                <w:rFonts w:asciiTheme="minorHAnsi" w:hAnsiTheme="minorHAnsi" w:cs="Lucida Sans Unicode"/>
                <w:color w:val="000000" w:themeColor="text1"/>
                <w:sz w:val="16"/>
                <w:szCs w:val="16"/>
                <w:u w:val="none"/>
              </w:rPr>
            </w:pPr>
            <w:r w:rsidRPr="00744D01">
              <w:rPr>
                <w:rFonts w:asciiTheme="minorHAnsi" w:hAnsiTheme="minorHAnsi" w:cs="Lucida Sans Unicode"/>
                <w:color w:val="000000" w:themeColor="text1"/>
                <w:sz w:val="16"/>
                <w:szCs w:val="16"/>
              </w:rPr>
              <w:t>NCETM</w:t>
            </w:r>
            <w:r>
              <w:rPr>
                <w:rFonts w:asciiTheme="minorHAnsi" w:hAnsiTheme="minorHAnsi" w:cs="Lucida Sans Unicode"/>
                <w:color w:val="000000" w:themeColor="text1"/>
                <w:sz w:val="16"/>
                <w:szCs w:val="16"/>
              </w:rPr>
              <w:t xml:space="preserve">: </w:t>
            </w:r>
            <w:hyperlink r:id="rId72" w:history="1">
              <w:r w:rsidR="002B17E0" w:rsidRPr="00673A38">
                <w:rPr>
                  <w:rStyle w:val="Hyperlink"/>
                  <w:rFonts w:asciiTheme="minorHAnsi" w:hAnsiTheme="minorHAnsi" w:cs="Lucida Sans Unicode"/>
                  <w:sz w:val="16"/>
                  <w:szCs w:val="16"/>
                </w:rPr>
                <w:t>Glossary</w:t>
              </w:r>
            </w:hyperlink>
          </w:p>
          <w:p w14:paraId="129EF2DE" w14:textId="5FF362DA" w:rsidR="00B214F5" w:rsidRPr="00541E0C" w:rsidRDefault="00744D01" w:rsidP="00A521AF">
            <w:pPr>
              <w:rPr>
                <w:rFonts w:asciiTheme="minorHAnsi" w:hAnsiTheme="minorHAnsi"/>
                <w:color w:val="000000" w:themeColor="text1"/>
                <w:sz w:val="16"/>
                <w:szCs w:val="16"/>
              </w:rPr>
            </w:pPr>
            <w:r w:rsidRPr="00744D01">
              <w:rPr>
                <w:rFonts w:asciiTheme="minorHAnsi" w:hAnsiTheme="minorHAnsi"/>
                <w:color w:val="000000" w:themeColor="text1"/>
                <w:sz w:val="16"/>
                <w:szCs w:val="16"/>
              </w:rPr>
              <w:t>NRICH:</w:t>
            </w:r>
            <w:r>
              <w:rPr>
                <w:rFonts w:asciiTheme="minorHAnsi" w:hAnsiTheme="minorHAnsi"/>
                <w:color w:val="000000" w:themeColor="text1"/>
                <w:sz w:val="16"/>
                <w:szCs w:val="16"/>
              </w:rPr>
              <w:t xml:space="preserve"> </w:t>
            </w:r>
            <w:hyperlink r:id="rId73" w:history="1">
              <w:r>
                <w:rPr>
                  <w:rStyle w:val="Hyperlink"/>
                  <w:rFonts w:asciiTheme="minorHAnsi" w:hAnsiTheme="minorHAnsi" w:cs="Lucida Sans Unicode"/>
                  <w:sz w:val="16"/>
                  <w:szCs w:val="16"/>
                </w:rPr>
                <w:t>Developing Number Fluency - What, Why and How</w:t>
              </w:r>
            </w:hyperlink>
          </w:p>
          <w:p w14:paraId="03478E68" w14:textId="77777777" w:rsidR="00E24BC0" w:rsidRDefault="00E24BC0" w:rsidP="00A521AF">
            <w:pPr>
              <w:rPr>
                <w:rFonts w:asciiTheme="minorHAnsi" w:hAnsiTheme="minorHAnsi" w:cs="Lucida Sans Unicode"/>
                <w:b/>
                <w:color w:val="000000" w:themeColor="text1"/>
                <w:sz w:val="16"/>
                <w:szCs w:val="16"/>
              </w:rPr>
            </w:pPr>
          </w:p>
          <w:p w14:paraId="76D7D6E2" w14:textId="77777777" w:rsidR="00B214F5" w:rsidRDefault="00B214F5" w:rsidP="00A521A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014CE71" w14:textId="3E2DE97D" w:rsidR="00B214F5" w:rsidRDefault="0003338C" w:rsidP="0003338C">
            <w:pPr>
              <w:rPr>
                <w:rFonts w:asciiTheme="minorHAnsi" w:hAnsiTheme="minorHAnsi" w:cs="Lucida Sans Unicode"/>
                <w:i/>
                <w:color w:val="000000" w:themeColor="text1"/>
                <w:sz w:val="16"/>
                <w:szCs w:val="16"/>
              </w:rPr>
            </w:pPr>
            <w:r w:rsidRPr="00753E31">
              <w:rPr>
                <w:rFonts w:asciiTheme="minorHAnsi" w:hAnsiTheme="minorHAnsi" w:cs="Lucida Sans Unicode"/>
                <w:i/>
                <w:color w:val="000000" w:themeColor="text1"/>
                <w:sz w:val="16"/>
                <w:szCs w:val="16"/>
              </w:rPr>
              <w:t xml:space="preserve">To avoid confusion with language, all teachers use ‘sum’ to refer </w:t>
            </w:r>
            <w:r w:rsidR="007E503F">
              <w:rPr>
                <w:rFonts w:asciiTheme="minorHAnsi" w:hAnsiTheme="minorHAnsi" w:cs="Lucida Sans Unicode"/>
                <w:i/>
                <w:color w:val="000000" w:themeColor="text1"/>
                <w:sz w:val="16"/>
                <w:szCs w:val="16"/>
              </w:rPr>
              <w:t>to calculations that only involve</w:t>
            </w:r>
            <w:r w:rsidRPr="00753E31">
              <w:rPr>
                <w:rFonts w:asciiTheme="minorHAnsi" w:hAnsiTheme="minorHAnsi" w:cs="Lucida Sans Unicode"/>
                <w:i/>
                <w:color w:val="000000" w:themeColor="text1"/>
                <w:sz w:val="16"/>
                <w:szCs w:val="16"/>
              </w:rPr>
              <w:t xml:space="preserve"> addition.  </w:t>
            </w:r>
          </w:p>
          <w:p w14:paraId="515B8AB2" w14:textId="4EBB6E41" w:rsidR="00C6569C" w:rsidRPr="00744D01" w:rsidRDefault="00C6569C" w:rsidP="00C6569C">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Teachers avoid saying ‘2 take away 7’ is not possible. </w:t>
            </w:r>
          </w:p>
        </w:tc>
      </w:tr>
      <w:tr w:rsidR="00B214F5" w:rsidRPr="00C125BF" w14:paraId="0B198635" w14:textId="77777777" w:rsidTr="001A4693">
        <w:trPr>
          <w:cantSplit/>
          <w:trHeight w:val="123"/>
        </w:trPr>
        <w:tc>
          <w:tcPr>
            <w:tcW w:w="5178" w:type="dxa"/>
            <w:shd w:val="clear" w:color="auto" w:fill="008080"/>
            <w:tcMar>
              <w:top w:w="28" w:type="dxa"/>
              <w:left w:w="57" w:type="dxa"/>
              <w:bottom w:w="28" w:type="dxa"/>
              <w:right w:w="57" w:type="dxa"/>
            </w:tcMar>
          </w:tcPr>
          <w:p w14:paraId="42B6A7CF" w14:textId="77777777" w:rsidR="00B214F5" w:rsidRPr="006F2C55" w:rsidRDefault="00B214F5" w:rsidP="00A521A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2"/>
            <w:shd w:val="clear" w:color="auto" w:fill="008080"/>
            <w:tcMar>
              <w:top w:w="28" w:type="dxa"/>
              <w:left w:w="57" w:type="dxa"/>
              <w:bottom w:w="28" w:type="dxa"/>
              <w:right w:w="57" w:type="dxa"/>
            </w:tcMar>
          </w:tcPr>
          <w:p w14:paraId="74509978" w14:textId="77777777" w:rsidR="00B214F5" w:rsidRPr="006F2C55" w:rsidRDefault="00B214F5"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8080"/>
            <w:tcMar>
              <w:top w:w="28" w:type="dxa"/>
              <w:left w:w="57" w:type="dxa"/>
              <w:bottom w:w="28" w:type="dxa"/>
              <w:right w:w="57" w:type="dxa"/>
            </w:tcMar>
          </w:tcPr>
          <w:p w14:paraId="531C98AA" w14:textId="77777777" w:rsidR="00B214F5" w:rsidRPr="006F2C55" w:rsidRDefault="00B214F5"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214F5" w:rsidRPr="00C125BF" w14:paraId="5CD50CDC" w14:textId="77777777" w:rsidTr="001A4693">
        <w:trPr>
          <w:cantSplit/>
          <w:trHeight w:val="36"/>
        </w:trPr>
        <w:tc>
          <w:tcPr>
            <w:tcW w:w="5178" w:type="dxa"/>
            <w:shd w:val="clear" w:color="auto" w:fill="auto"/>
            <w:tcMar>
              <w:top w:w="28" w:type="dxa"/>
              <w:left w:w="57" w:type="dxa"/>
              <w:bottom w:w="28" w:type="dxa"/>
              <w:right w:w="57" w:type="dxa"/>
            </w:tcMar>
          </w:tcPr>
          <w:p w14:paraId="112728C0" w14:textId="77777777" w:rsidR="00F23D5A" w:rsidRDefault="00F23D5A"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I know that 13 + 7 = 20, what else do I know?</w:t>
            </w:r>
          </w:p>
          <w:p w14:paraId="26531575" w14:textId="77777777" w:rsidR="00F23D5A" w:rsidRDefault="00F23D5A"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36 + 7 = 43</w:t>
            </w:r>
          </w:p>
          <w:p w14:paraId="5C6AFCD3" w14:textId="77777777" w:rsidR="00F23D5A" w:rsidRDefault="00F23D5A"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Sam says that it doesn’t matter which way round you put the numbers when you subtract. Is he correct?</w:t>
            </w:r>
          </w:p>
          <w:p w14:paraId="0F7203E5" w14:textId="7DCCD2E0" w:rsidR="00F23D5A" w:rsidRDefault="00F23D5A"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calculation that is equal to 17. And another. And another.</w:t>
            </w:r>
          </w:p>
          <w:p w14:paraId="5B6E73D0" w14:textId="77777777" w:rsidR="00B214F5" w:rsidRDefault="00F23D5A"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subtraction calculation where it is easier to count on (use addition) to find the difference in value.</w:t>
            </w:r>
          </w:p>
          <w:p w14:paraId="4251374C" w14:textId="77777777" w:rsidR="002E57C8" w:rsidRDefault="002E57C8" w:rsidP="002E57C8">
            <w:pPr>
              <w:rPr>
                <w:rFonts w:asciiTheme="minorHAnsi" w:hAnsiTheme="minorHAnsi" w:cs="Lucida Sans Unicode"/>
                <w:color w:val="000000" w:themeColor="text1"/>
                <w:sz w:val="16"/>
                <w:szCs w:val="16"/>
              </w:rPr>
            </w:pPr>
          </w:p>
          <w:p w14:paraId="6D3E4790" w14:textId="40C32CC3" w:rsidR="002E57C8" w:rsidRPr="002E57C8" w:rsidRDefault="002E57C8" w:rsidP="002E57C8">
            <w:pPr>
              <w:rPr>
                <w:rFonts w:asciiTheme="minorHAnsi" w:hAnsiTheme="minorHAnsi" w:cs="Lucida Sans Unicode"/>
                <w:color w:val="000000" w:themeColor="text1"/>
                <w:sz w:val="16"/>
                <w:szCs w:val="16"/>
              </w:rPr>
            </w:pPr>
            <w:r w:rsidRPr="00D26C9E">
              <w:rPr>
                <w:rFonts w:asciiTheme="minorHAnsi" w:hAnsiTheme="minorHAnsi" w:cs="Lucida Sans Unicode"/>
                <w:color w:val="000000" w:themeColor="text1"/>
                <w:sz w:val="16"/>
                <w:szCs w:val="16"/>
              </w:rPr>
              <w:t xml:space="preserve">NCETM: </w:t>
            </w:r>
            <w:hyperlink r:id="rId74" w:history="1">
              <w:r>
                <w:rPr>
                  <w:rStyle w:val="Hyperlink"/>
                  <w:rFonts w:asciiTheme="minorHAnsi" w:hAnsiTheme="minorHAnsi" w:cs="Lucida Sans Unicode"/>
                  <w:sz w:val="16"/>
                  <w:szCs w:val="16"/>
                </w:rPr>
                <w:t>Addition and Subtraction Reasoning</w:t>
              </w:r>
            </w:hyperlink>
          </w:p>
        </w:tc>
        <w:tc>
          <w:tcPr>
            <w:tcW w:w="5179" w:type="dxa"/>
            <w:gridSpan w:val="2"/>
            <w:shd w:val="clear" w:color="auto" w:fill="auto"/>
            <w:tcMar>
              <w:top w:w="28" w:type="dxa"/>
              <w:left w:w="57" w:type="dxa"/>
              <w:bottom w:w="28" w:type="dxa"/>
              <w:right w:w="57" w:type="dxa"/>
            </w:tcMar>
          </w:tcPr>
          <w:p w14:paraId="70EF9FA8" w14:textId="77777777" w:rsidR="00CD535E" w:rsidRPr="00167003" w:rsidRDefault="00CD535E" w:rsidP="00CD535E">
            <w:pPr>
              <w:rPr>
                <w:rStyle w:val="Hyperlink"/>
                <w:rFonts w:asciiTheme="minorHAnsi" w:hAnsiTheme="minorHAnsi" w:cs="Lucida Sans Unicode"/>
                <w:color w:val="auto"/>
                <w:sz w:val="16"/>
                <w:szCs w:val="16"/>
                <w:u w:val="none"/>
              </w:rPr>
            </w:pPr>
            <w:r w:rsidRPr="00167003">
              <w:rPr>
                <w:rStyle w:val="Hyperlink"/>
                <w:rFonts w:asciiTheme="minorHAnsi" w:hAnsiTheme="minorHAnsi" w:cs="Lucida Sans Unicode"/>
                <w:color w:val="auto"/>
                <w:sz w:val="16"/>
                <w:szCs w:val="16"/>
                <w:u w:val="none"/>
              </w:rPr>
              <w:t xml:space="preserve">KM: Pupils are presented with a range of calculations (some correct/ incorrect) and they have to explain which are correct/ incorrect and why? </w:t>
            </w:r>
          </w:p>
          <w:p w14:paraId="33CCE153" w14:textId="162000C9" w:rsidR="00CD535E" w:rsidRPr="00167003" w:rsidRDefault="00CD535E" w:rsidP="00CD535E">
            <w:pPr>
              <w:rPr>
                <w:rStyle w:val="Hyperlink"/>
                <w:rFonts w:asciiTheme="minorHAnsi" w:hAnsiTheme="minorHAnsi" w:cs="Lucida Sans Unicode"/>
                <w:color w:val="auto"/>
                <w:sz w:val="16"/>
                <w:szCs w:val="16"/>
                <w:u w:val="none"/>
              </w:rPr>
            </w:pPr>
            <w:r w:rsidRPr="00167003">
              <w:rPr>
                <w:rStyle w:val="Hyperlink"/>
                <w:rFonts w:asciiTheme="minorHAnsi" w:hAnsiTheme="minorHAnsi" w:cs="Lucida Sans Unicode"/>
                <w:color w:val="auto"/>
                <w:sz w:val="16"/>
                <w:szCs w:val="16"/>
                <w:u w:val="none"/>
              </w:rPr>
              <w:t xml:space="preserve">KM: </w:t>
            </w:r>
            <w:hyperlink r:id="rId75" w:history="1">
              <w:r w:rsidRPr="00116321">
                <w:rPr>
                  <w:rStyle w:val="Hyperlink"/>
                  <w:rFonts w:asciiTheme="minorHAnsi" w:hAnsiTheme="minorHAnsi" w:cs="Lucida Sans Unicode"/>
                  <w:sz w:val="16"/>
                  <w:szCs w:val="16"/>
                </w:rPr>
                <w:t>If I know …</w:t>
              </w:r>
            </w:hyperlink>
          </w:p>
          <w:p w14:paraId="55ECF934" w14:textId="53A41C22" w:rsidR="00CD535E" w:rsidRPr="00167003" w:rsidRDefault="00CD535E" w:rsidP="00CD535E">
            <w:pPr>
              <w:rPr>
                <w:rStyle w:val="Hyperlink"/>
                <w:rFonts w:asciiTheme="minorHAnsi" w:hAnsiTheme="minorHAnsi" w:cs="Lucida Sans Unicode"/>
                <w:color w:val="auto"/>
                <w:sz w:val="16"/>
                <w:szCs w:val="16"/>
                <w:u w:val="none"/>
              </w:rPr>
            </w:pPr>
            <w:r w:rsidRPr="00167003">
              <w:rPr>
                <w:rStyle w:val="Hyperlink"/>
                <w:rFonts w:asciiTheme="minorHAnsi" w:hAnsiTheme="minorHAnsi" w:cs="Lucida Sans Unicode"/>
                <w:color w:val="auto"/>
                <w:sz w:val="16"/>
                <w:szCs w:val="16"/>
                <w:u w:val="none"/>
              </w:rPr>
              <w:t xml:space="preserve">KM: </w:t>
            </w:r>
            <w:hyperlink r:id="rId76" w:history="1">
              <w:r w:rsidRPr="00116321">
                <w:rPr>
                  <w:rStyle w:val="Hyperlink"/>
                  <w:rFonts w:asciiTheme="minorHAnsi" w:hAnsiTheme="minorHAnsi" w:cs="Lucida Sans Unicode"/>
                  <w:sz w:val="16"/>
                  <w:szCs w:val="16"/>
                </w:rPr>
                <w:t xml:space="preserve">How do you calculate </w:t>
              </w:r>
              <w:r w:rsidR="00116321" w:rsidRPr="00116321">
                <w:rPr>
                  <w:rStyle w:val="Hyperlink"/>
                  <w:rFonts w:asciiTheme="minorHAnsi" w:hAnsiTheme="minorHAnsi" w:cs="Lucida Sans Unicode"/>
                  <w:sz w:val="16"/>
                  <w:szCs w:val="16"/>
                </w:rPr>
                <w:t xml:space="preserve">… </w:t>
              </w:r>
              <w:r w:rsidRPr="00116321">
                <w:rPr>
                  <w:rStyle w:val="Hyperlink"/>
                  <w:rFonts w:asciiTheme="minorHAnsi" w:hAnsiTheme="minorHAnsi" w:cs="Lucida Sans Unicode"/>
                  <w:sz w:val="16"/>
                  <w:szCs w:val="16"/>
                </w:rPr>
                <w:t>?</w:t>
              </w:r>
            </w:hyperlink>
          </w:p>
          <w:p w14:paraId="7DC52953" w14:textId="0C260875" w:rsidR="00CD535E" w:rsidRPr="00167003" w:rsidRDefault="00CD535E" w:rsidP="00CD535E">
            <w:pPr>
              <w:rPr>
                <w:rStyle w:val="Hyperlink"/>
                <w:rFonts w:asciiTheme="minorHAnsi" w:hAnsiTheme="minorHAnsi" w:cs="Lucida Sans Unicode"/>
                <w:color w:val="auto"/>
                <w:sz w:val="16"/>
                <w:szCs w:val="16"/>
                <w:u w:val="none"/>
              </w:rPr>
            </w:pPr>
            <w:r w:rsidRPr="00167003">
              <w:rPr>
                <w:rStyle w:val="Hyperlink"/>
                <w:rFonts w:asciiTheme="minorHAnsi" w:hAnsiTheme="minorHAnsi" w:cs="Lucida Sans Unicode"/>
                <w:color w:val="auto"/>
                <w:sz w:val="16"/>
                <w:szCs w:val="16"/>
                <w:u w:val="none"/>
              </w:rPr>
              <w:t xml:space="preserve">NRICH: </w:t>
            </w:r>
            <w:hyperlink r:id="rId77" w:history="1">
              <w:r w:rsidRPr="00167003">
                <w:rPr>
                  <w:rStyle w:val="Hyperlink"/>
                  <w:rFonts w:asciiTheme="minorHAnsi" w:hAnsiTheme="minorHAnsi" w:cs="Lucida Sans Unicode"/>
                  <w:sz w:val="16"/>
                  <w:szCs w:val="16"/>
                </w:rPr>
                <w:t>Sums of Pairs</w:t>
              </w:r>
            </w:hyperlink>
            <w:r w:rsidR="00541E0C">
              <w:rPr>
                <w:rStyle w:val="Hyperlink"/>
                <w:rFonts w:asciiTheme="minorHAnsi" w:hAnsiTheme="minorHAnsi" w:cs="Lucida Sans Unicode"/>
                <w:color w:val="auto"/>
                <w:sz w:val="16"/>
                <w:szCs w:val="16"/>
                <w:u w:val="none"/>
              </w:rPr>
              <w:t xml:space="preserve">, </w:t>
            </w:r>
            <w:r w:rsidRPr="00167003">
              <w:rPr>
                <w:rStyle w:val="Hyperlink"/>
                <w:rFonts w:asciiTheme="minorHAnsi" w:hAnsiTheme="minorHAnsi" w:cs="Lucida Sans Unicode"/>
                <w:color w:val="auto"/>
                <w:sz w:val="16"/>
                <w:szCs w:val="16"/>
                <w:u w:val="none"/>
              </w:rPr>
              <w:t xml:space="preserve"> </w:t>
            </w:r>
            <w:hyperlink r:id="rId78" w:history="1">
              <w:r w:rsidRPr="00167003">
                <w:rPr>
                  <w:rStyle w:val="Hyperlink"/>
                  <w:rFonts w:asciiTheme="minorHAnsi" w:hAnsiTheme="minorHAnsi" w:cs="Lucida Sans Unicode"/>
                  <w:sz w:val="16"/>
                  <w:szCs w:val="16"/>
                </w:rPr>
                <w:t>Sort Them Out</w:t>
              </w:r>
            </w:hyperlink>
            <w:r w:rsidR="007E503F">
              <w:rPr>
                <w:rStyle w:val="Hyperlink"/>
                <w:rFonts w:asciiTheme="minorHAnsi" w:hAnsiTheme="minorHAnsi" w:cs="Lucida Sans Unicode"/>
                <w:color w:val="auto"/>
                <w:sz w:val="16"/>
                <w:szCs w:val="16"/>
                <w:u w:val="none"/>
              </w:rPr>
              <w:t xml:space="preserve">, </w:t>
            </w:r>
            <w:hyperlink r:id="rId79" w:history="1">
              <w:r w:rsidRPr="00167003">
                <w:rPr>
                  <w:rStyle w:val="Hyperlink"/>
                  <w:rFonts w:asciiTheme="minorHAnsi" w:hAnsiTheme="minorHAnsi" w:cs="Lucida Sans Unicode"/>
                  <w:sz w:val="16"/>
                  <w:szCs w:val="16"/>
                </w:rPr>
                <w:t>Strike it Out for Two</w:t>
              </w:r>
            </w:hyperlink>
          </w:p>
          <w:p w14:paraId="4BE6AFC2" w14:textId="364A6AE3" w:rsidR="00CD535E" w:rsidRPr="00167003" w:rsidRDefault="00CD535E" w:rsidP="00CD535E">
            <w:pPr>
              <w:rPr>
                <w:rStyle w:val="Hyperlink"/>
                <w:rFonts w:asciiTheme="minorHAnsi" w:hAnsiTheme="minorHAnsi" w:cs="Lucida Sans Unicode"/>
                <w:color w:val="auto"/>
                <w:sz w:val="16"/>
                <w:szCs w:val="16"/>
                <w:u w:val="none"/>
              </w:rPr>
            </w:pPr>
            <w:r w:rsidRPr="00167003">
              <w:rPr>
                <w:rStyle w:val="Hyperlink"/>
                <w:rFonts w:asciiTheme="minorHAnsi" w:hAnsiTheme="minorHAnsi" w:cs="Lucida Sans Unicode"/>
                <w:color w:val="auto"/>
                <w:sz w:val="16"/>
                <w:szCs w:val="16"/>
                <w:u w:val="none"/>
              </w:rPr>
              <w:t xml:space="preserve">NCETM: </w:t>
            </w:r>
            <w:hyperlink r:id="rId80" w:history="1">
              <w:r w:rsidRPr="00167003">
                <w:rPr>
                  <w:rStyle w:val="Hyperlink"/>
                  <w:rFonts w:asciiTheme="minorHAnsi" w:hAnsiTheme="minorHAnsi" w:cs="Lucida Sans Unicode"/>
                  <w:sz w:val="16"/>
                  <w:szCs w:val="16"/>
                </w:rPr>
                <w:t>Activity A</w:t>
              </w:r>
            </w:hyperlink>
            <w:r w:rsidR="00541E0C">
              <w:rPr>
                <w:rStyle w:val="Hyperlink"/>
                <w:rFonts w:asciiTheme="minorHAnsi" w:hAnsiTheme="minorHAnsi" w:cs="Lucida Sans Unicode"/>
                <w:color w:val="auto"/>
                <w:sz w:val="16"/>
                <w:szCs w:val="16"/>
                <w:u w:val="none"/>
              </w:rPr>
              <w:t xml:space="preserve">, </w:t>
            </w:r>
            <w:hyperlink r:id="rId81" w:history="1">
              <w:r w:rsidRPr="00167003">
                <w:rPr>
                  <w:rStyle w:val="Hyperlink"/>
                  <w:rFonts w:asciiTheme="minorHAnsi" w:hAnsiTheme="minorHAnsi" w:cs="Lucida Sans Unicode"/>
                  <w:sz w:val="16"/>
                  <w:szCs w:val="16"/>
                </w:rPr>
                <w:t>Activity C</w:t>
              </w:r>
            </w:hyperlink>
            <w:r w:rsidR="00541E0C">
              <w:rPr>
                <w:rStyle w:val="Hyperlink"/>
                <w:rFonts w:asciiTheme="minorHAnsi" w:hAnsiTheme="minorHAnsi" w:cs="Lucida Sans Unicode"/>
                <w:color w:val="auto"/>
                <w:sz w:val="16"/>
                <w:szCs w:val="16"/>
                <w:u w:val="none"/>
              </w:rPr>
              <w:t xml:space="preserve">, </w:t>
            </w:r>
            <w:hyperlink r:id="rId82" w:history="1">
              <w:r w:rsidRPr="00167003">
                <w:rPr>
                  <w:rStyle w:val="Hyperlink"/>
                  <w:rFonts w:asciiTheme="minorHAnsi" w:hAnsiTheme="minorHAnsi" w:cs="Lucida Sans Unicode"/>
                  <w:sz w:val="16"/>
                  <w:szCs w:val="16"/>
                </w:rPr>
                <w:t>Activity D</w:t>
              </w:r>
            </w:hyperlink>
          </w:p>
          <w:p w14:paraId="3B60952C" w14:textId="77777777" w:rsidR="00E24BC0" w:rsidRDefault="00E24BC0" w:rsidP="00F30AD5">
            <w:pPr>
              <w:rPr>
                <w:rStyle w:val="Hyperlink"/>
                <w:rFonts w:asciiTheme="minorHAnsi" w:hAnsiTheme="minorHAnsi" w:cs="Lucida Sans Unicode"/>
                <w:b/>
                <w:color w:val="auto"/>
                <w:sz w:val="16"/>
                <w:szCs w:val="16"/>
                <w:u w:val="none"/>
              </w:rPr>
            </w:pPr>
          </w:p>
          <w:p w14:paraId="110B6BF6" w14:textId="77777777" w:rsidR="00F30AD5" w:rsidRDefault="00F30AD5" w:rsidP="00F30AD5">
            <w:pPr>
              <w:rPr>
                <w:rStyle w:val="Hyperlink"/>
                <w:rFonts w:asciiTheme="minorHAnsi" w:hAnsiTheme="minorHAnsi" w:cs="Lucida Sans Unicode"/>
                <w:b/>
                <w:color w:val="auto"/>
                <w:sz w:val="16"/>
                <w:szCs w:val="16"/>
                <w:u w:val="none"/>
              </w:rPr>
            </w:pPr>
            <w:r w:rsidRPr="00CD535E">
              <w:rPr>
                <w:rStyle w:val="Hyperlink"/>
                <w:rFonts w:asciiTheme="minorHAnsi" w:hAnsiTheme="minorHAnsi" w:cs="Lucida Sans Unicode"/>
                <w:b/>
                <w:color w:val="auto"/>
                <w:sz w:val="16"/>
                <w:szCs w:val="16"/>
                <w:u w:val="none"/>
              </w:rPr>
              <w:t>Learning review</w:t>
            </w:r>
          </w:p>
          <w:p w14:paraId="56A5E283" w14:textId="02CDB39B" w:rsidR="00312EFF" w:rsidRPr="00CD535E" w:rsidRDefault="00312EFF" w:rsidP="00F30AD5">
            <w:pPr>
              <w:rPr>
                <w:rStyle w:val="Hyperlink"/>
                <w:rFonts w:asciiTheme="minorHAnsi" w:hAnsiTheme="minorHAnsi" w:cs="Lucida Sans Unicode"/>
                <w:b/>
                <w:color w:val="auto"/>
                <w:sz w:val="16"/>
                <w:szCs w:val="16"/>
                <w:u w:val="none"/>
              </w:rPr>
            </w:pPr>
            <w:r w:rsidRPr="00CF1A74">
              <w:rPr>
                <w:rFonts w:asciiTheme="minorHAnsi" w:hAnsiTheme="minorHAnsi" w:cs="Lucida Sans Unicode"/>
                <w:sz w:val="16"/>
                <w:szCs w:val="16"/>
              </w:rPr>
              <w:t xml:space="preserve">KM: </w:t>
            </w:r>
            <w:hyperlink r:id="rId83" w:history="1">
              <w:r>
                <w:rPr>
                  <w:rStyle w:val="Hyperlink"/>
                  <w:rFonts w:asciiTheme="minorHAnsi" w:hAnsiTheme="minorHAnsi" w:cs="Lucida Sans Unicode"/>
                  <w:sz w:val="16"/>
                  <w:szCs w:val="16"/>
                </w:rPr>
                <w:t>2M5 BAM Task</w:t>
              </w:r>
            </w:hyperlink>
            <w:r>
              <w:rPr>
                <w:rStyle w:val="Hyperlink"/>
                <w:rFonts w:asciiTheme="minorHAnsi" w:hAnsiTheme="minorHAnsi" w:cs="Lucida Sans Unicode"/>
                <w:b/>
                <w:color w:val="auto"/>
                <w:sz w:val="16"/>
                <w:szCs w:val="16"/>
                <w:u w:val="none"/>
              </w:rPr>
              <w:t xml:space="preserve">, </w:t>
            </w:r>
            <w:hyperlink r:id="rId84" w:history="1">
              <w:r>
                <w:rPr>
                  <w:rStyle w:val="Hyperlink"/>
                  <w:rFonts w:asciiTheme="minorHAnsi" w:hAnsiTheme="minorHAnsi" w:cs="Lucida Sans Unicode"/>
                  <w:sz w:val="16"/>
                  <w:szCs w:val="16"/>
                </w:rPr>
                <w:t>2M6 BAM Task</w:t>
              </w:r>
            </w:hyperlink>
          </w:p>
          <w:p w14:paraId="31C022EA" w14:textId="7E39680C" w:rsidR="00B214F5" w:rsidRPr="00E9594C" w:rsidRDefault="00F30AD5" w:rsidP="00F30AD5">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85"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374D0661" w14:textId="169260E6" w:rsidR="007060C8" w:rsidRDefault="007060C8"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6569C">
              <w:rPr>
                <w:rFonts w:asciiTheme="minorHAnsi" w:hAnsiTheme="minorHAnsi" w:cs="Lucida Sans Unicode"/>
                <w:color w:val="000000" w:themeColor="text1"/>
                <w:sz w:val="16"/>
                <w:szCs w:val="16"/>
              </w:rPr>
              <w:t>pupils</w:t>
            </w:r>
            <w:r>
              <w:rPr>
                <w:rFonts w:asciiTheme="minorHAnsi" w:hAnsiTheme="minorHAnsi" w:cs="Lucida Sans Unicode"/>
                <w:color w:val="000000" w:themeColor="text1"/>
                <w:sz w:val="16"/>
                <w:szCs w:val="16"/>
              </w:rPr>
              <w:t xml:space="preserve"> may include the first number in the count (not count on from)</w:t>
            </w:r>
          </w:p>
          <w:p w14:paraId="20FA75BB" w14:textId="686277EB" w:rsidR="007060C8" w:rsidRDefault="007060C8"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6569C">
              <w:rPr>
                <w:rFonts w:asciiTheme="minorHAnsi" w:hAnsiTheme="minorHAnsi" w:cs="Lucida Sans Unicode"/>
                <w:color w:val="000000" w:themeColor="text1"/>
                <w:sz w:val="16"/>
                <w:szCs w:val="16"/>
              </w:rPr>
              <w:t>pupils</w:t>
            </w:r>
            <w:r>
              <w:rPr>
                <w:rFonts w:asciiTheme="minorHAnsi" w:hAnsiTheme="minorHAnsi" w:cs="Lucida Sans Unicode"/>
                <w:color w:val="000000" w:themeColor="text1"/>
                <w:sz w:val="16"/>
                <w:szCs w:val="16"/>
              </w:rPr>
              <w:t xml:space="preserve"> may confuse the language of addition or subtraction, and therefore use the incorrect operation to carry out a calculation</w:t>
            </w:r>
          </w:p>
          <w:p w14:paraId="6A57F72A" w14:textId="77777777" w:rsidR="00B214F5" w:rsidRDefault="007060C8"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6569C">
              <w:rPr>
                <w:rFonts w:asciiTheme="minorHAnsi" w:hAnsiTheme="minorHAnsi" w:cs="Lucida Sans Unicode"/>
                <w:color w:val="000000" w:themeColor="text1"/>
                <w:sz w:val="16"/>
                <w:szCs w:val="16"/>
              </w:rPr>
              <w:t>children may assume commutativity within subtraction and say ‘2 take away 7’ when they should say ‘7 take away 2’.</w:t>
            </w:r>
          </w:p>
          <w:p w14:paraId="5AB13F44" w14:textId="0D2CF1D4" w:rsidR="00C6569C" w:rsidRPr="007060C8" w:rsidRDefault="00C6569C"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children may think that 2 take away 7 is not possible.  It is possible (when negative numbers are introduced in Stage 4), and care with language now will lessen problems with misconceptions</w:t>
            </w:r>
            <w:r w:rsidR="00541E0C">
              <w:rPr>
                <w:rFonts w:asciiTheme="minorHAnsi" w:hAnsiTheme="minorHAnsi" w:cs="Lucida Sans Unicode"/>
                <w:color w:val="000000" w:themeColor="text1"/>
                <w:sz w:val="16"/>
                <w:szCs w:val="16"/>
              </w:rPr>
              <w:t xml:space="preserve"> later.</w:t>
            </w:r>
          </w:p>
        </w:tc>
      </w:tr>
    </w:tbl>
    <w:p w14:paraId="167C3F4E" w14:textId="5F0EBED1" w:rsidR="00676E4E" w:rsidRDefault="00676E4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3BB33B6" w14:textId="77777777" w:rsidR="00676E4E" w:rsidRDefault="00676E4E">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1540349" w14:textId="77777777" w:rsidR="00515C80" w:rsidRPr="00676E4E" w:rsidRDefault="00515C8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792BE7" w:rsidRPr="00C125BF" w14:paraId="43F7AAF2" w14:textId="77777777" w:rsidTr="001A4693">
        <w:trPr>
          <w:cantSplit/>
          <w:trHeight w:val="170"/>
        </w:trPr>
        <w:tc>
          <w:tcPr>
            <w:tcW w:w="11992" w:type="dxa"/>
            <w:gridSpan w:val="5"/>
            <w:tcBorders>
              <w:bottom w:val="single" w:sz="4" w:space="0" w:color="auto"/>
            </w:tcBorders>
            <w:shd w:val="clear" w:color="auto" w:fill="008080"/>
            <w:noWrap/>
            <w:tcMar>
              <w:top w:w="28" w:type="dxa"/>
              <w:left w:w="57" w:type="dxa"/>
              <w:bottom w:w="28" w:type="dxa"/>
              <w:right w:w="57" w:type="dxa"/>
            </w:tcMar>
            <w:vAlign w:val="bottom"/>
          </w:tcPr>
          <w:p w14:paraId="7DFAF4E6" w14:textId="77777777" w:rsidR="00792BE7" w:rsidRPr="006F2C55" w:rsidRDefault="00792BE7" w:rsidP="00BF3384">
            <w:pPr>
              <w:rPr>
                <w:rFonts w:ascii="Century Gothic" w:hAnsi="Century Gothic" w:cs="Lucida Sans Unicode"/>
                <w:i/>
                <w:color w:val="FFFFFF" w:themeColor="background1"/>
                <w:sz w:val="20"/>
                <w:szCs w:val="20"/>
              </w:rPr>
            </w:pPr>
            <w:bookmarkStart w:id="8" w:name="ET"/>
            <w:r>
              <w:rPr>
                <w:rFonts w:ascii="Century Gothic" w:hAnsi="Century Gothic" w:cs="Lucida Sans Unicode"/>
                <w:i/>
                <w:color w:val="FFFFFF" w:themeColor="background1"/>
                <w:sz w:val="20"/>
                <w:szCs w:val="20"/>
              </w:rPr>
              <w:t>Exploring time</w:t>
            </w:r>
            <w:bookmarkEnd w:id="8"/>
          </w:p>
        </w:tc>
        <w:tc>
          <w:tcPr>
            <w:tcW w:w="3544" w:type="dxa"/>
            <w:tcBorders>
              <w:bottom w:val="single" w:sz="4" w:space="0" w:color="auto"/>
            </w:tcBorders>
            <w:shd w:val="clear" w:color="auto" w:fill="008080"/>
            <w:tcMar>
              <w:top w:w="28" w:type="dxa"/>
              <w:left w:w="57" w:type="dxa"/>
              <w:bottom w:w="28" w:type="dxa"/>
              <w:right w:w="57" w:type="dxa"/>
            </w:tcMar>
            <w:vAlign w:val="bottom"/>
          </w:tcPr>
          <w:p w14:paraId="1F92208E" w14:textId="1D8884CF" w:rsidR="00792BE7" w:rsidRPr="006F2C55" w:rsidRDefault="00792BE7" w:rsidP="00BF3384">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Pr="006F2C55">
              <w:rPr>
                <w:rFonts w:ascii="Century Gothic" w:hAnsi="Century Gothic" w:cs="Lucida Sans Unicode"/>
                <w:i/>
                <w:color w:val="FFFFFF" w:themeColor="background1"/>
                <w:sz w:val="20"/>
                <w:szCs w:val="20"/>
              </w:rPr>
              <w:t xml:space="preserve"> </w:t>
            </w:r>
            <w:r w:rsidR="001A4693">
              <w:rPr>
                <w:rFonts w:ascii="Century Gothic" w:hAnsi="Century Gothic" w:cs="Lucida Sans Unicode"/>
                <w:i/>
                <w:color w:val="FFFFFF" w:themeColor="background1"/>
                <w:sz w:val="20"/>
                <w:szCs w:val="20"/>
              </w:rPr>
              <w:t>l</w:t>
            </w:r>
            <w:r w:rsidR="00B635D6">
              <w:rPr>
                <w:rFonts w:ascii="Century Gothic" w:hAnsi="Century Gothic" w:cs="Lucida Sans Unicode"/>
                <w:i/>
                <w:color w:val="FFFFFF" w:themeColor="background1"/>
                <w:sz w:val="20"/>
                <w:szCs w:val="20"/>
              </w:rPr>
              <w:t>essons</w:t>
            </w:r>
          </w:p>
        </w:tc>
      </w:tr>
      <w:tr w:rsidR="00792BE7" w:rsidRPr="00C125BF" w14:paraId="648A2DE6" w14:textId="77777777" w:rsidTr="001A4693">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F65EB12" w14:textId="7C9B0B6D" w:rsidR="00792BE7" w:rsidRPr="00E9594C" w:rsidRDefault="00D67957" w:rsidP="00BF3384">
            <w:pPr>
              <w:rPr>
                <w:rFonts w:asciiTheme="minorHAnsi" w:hAnsiTheme="minorHAnsi" w:cs="Lucida Sans Unicode"/>
                <w:i/>
                <w:sz w:val="16"/>
                <w:szCs w:val="16"/>
              </w:rPr>
            </w:pPr>
            <w:r>
              <w:rPr>
                <w:rFonts w:asciiTheme="minorHAnsi" w:hAnsiTheme="minorHAnsi" w:cs="Arial"/>
                <w:b/>
                <w:sz w:val="16"/>
                <w:szCs w:val="16"/>
              </w:rPr>
              <w:t>Key concepts (</w:t>
            </w:r>
            <w:r w:rsidR="00EB6A6A">
              <w:rPr>
                <w:rFonts w:asciiTheme="minorHAnsi" w:hAnsiTheme="minorHAnsi" w:cs="Arial"/>
                <w:b/>
                <w:sz w:val="16"/>
                <w:szCs w:val="16"/>
              </w:rPr>
              <w:t>National Curriculum statements</w:t>
            </w:r>
            <w:r>
              <w:rPr>
                <w:rFonts w:asciiTheme="minorHAnsi" w:hAnsiTheme="minorHAnsi" w:cs="Arial"/>
                <w:b/>
                <w:sz w:val="16"/>
                <w:szCs w:val="16"/>
              </w:rPr>
              <w:t>)</w:t>
            </w:r>
          </w:p>
        </w:tc>
        <w:tc>
          <w:tcPr>
            <w:tcW w:w="8194" w:type="dxa"/>
            <w:gridSpan w:val="4"/>
            <w:tcBorders>
              <w:left w:val="nil"/>
              <w:bottom w:val="nil"/>
            </w:tcBorders>
            <w:shd w:val="clear" w:color="auto" w:fill="E6E6E6"/>
          </w:tcPr>
          <w:p w14:paraId="53F7CD42" w14:textId="77777777" w:rsidR="00792BE7" w:rsidRPr="00E9594C" w:rsidRDefault="00792BE7" w:rsidP="00BF3384">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86" w:history="1">
              <w:r w:rsidRPr="005234D7">
                <w:rPr>
                  <w:rStyle w:val="Hyperlink"/>
                  <w:rFonts w:asciiTheme="minorHAnsi" w:hAnsiTheme="minorHAnsi" w:cs="Arial"/>
                  <w:sz w:val="16"/>
                  <w:szCs w:val="16"/>
                </w:rPr>
                <w:t>Measurement and mensuration progression map</w:t>
              </w:r>
            </w:hyperlink>
          </w:p>
        </w:tc>
      </w:tr>
      <w:tr w:rsidR="00792BE7" w:rsidRPr="00C125BF" w14:paraId="1715096B" w14:textId="77777777" w:rsidTr="001A4693">
        <w:trPr>
          <w:cantSplit/>
          <w:trHeight w:val="185"/>
        </w:trPr>
        <w:tc>
          <w:tcPr>
            <w:tcW w:w="15536" w:type="dxa"/>
            <w:gridSpan w:val="6"/>
            <w:tcBorders>
              <w:top w:val="nil"/>
              <w:bottom w:val="nil"/>
            </w:tcBorders>
            <w:shd w:val="clear" w:color="auto" w:fill="E6E6E6"/>
            <w:tcMar>
              <w:top w:w="28" w:type="dxa"/>
              <w:left w:w="57" w:type="dxa"/>
              <w:bottom w:w="28" w:type="dxa"/>
              <w:right w:w="57" w:type="dxa"/>
            </w:tcMar>
          </w:tcPr>
          <w:p w14:paraId="240FB0FD" w14:textId="77777777" w:rsidR="00792BE7" w:rsidRPr="00596E47" w:rsidRDefault="00792BE7" w:rsidP="00BF3384">
            <w:pPr>
              <w:pStyle w:val="ListParagraph"/>
              <w:numPr>
                <w:ilvl w:val="0"/>
                <w:numId w:val="1"/>
              </w:numPr>
              <w:spacing w:after="0" w:line="240" w:lineRule="auto"/>
              <w:ind w:left="227" w:hanging="227"/>
              <w:rPr>
                <w:rFonts w:asciiTheme="minorHAnsi" w:hAnsiTheme="minorHAnsi" w:cs="Lucida Sans Unicode"/>
                <w:sz w:val="16"/>
                <w:szCs w:val="16"/>
              </w:rPr>
            </w:pPr>
            <w:r w:rsidRPr="00596E47">
              <w:rPr>
                <w:color w:val="000000"/>
                <w:sz w:val="16"/>
                <w:szCs w:val="16"/>
              </w:rPr>
              <w:t>know the number of minutes in an hour and the number of hours in a day.</w:t>
            </w:r>
          </w:p>
          <w:p w14:paraId="0905AAFC" w14:textId="77777777" w:rsidR="00792BE7" w:rsidRPr="00596E47" w:rsidRDefault="00792BE7" w:rsidP="00BF3384">
            <w:pPr>
              <w:pStyle w:val="ListParagraph"/>
              <w:numPr>
                <w:ilvl w:val="0"/>
                <w:numId w:val="1"/>
              </w:numPr>
              <w:spacing w:after="0" w:line="240" w:lineRule="auto"/>
              <w:ind w:left="227" w:hanging="227"/>
              <w:rPr>
                <w:rFonts w:asciiTheme="minorHAnsi" w:hAnsiTheme="minorHAnsi" w:cs="Lucida Sans Unicode"/>
                <w:sz w:val="16"/>
                <w:szCs w:val="16"/>
              </w:rPr>
            </w:pPr>
            <w:r w:rsidRPr="00596E47">
              <w:rPr>
                <w:color w:val="000000"/>
                <w:sz w:val="16"/>
                <w:szCs w:val="16"/>
              </w:rPr>
              <w:t>compare and sequence intervals of time</w:t>
            </w:r>
          </w:p>
          <w:p w14:paraId="397D4D8E" w14:textId="77777777" w:rsidR="00792BE7" w:rsidRPr="00D95EA3" w:rsidRDefault="00792BE7" w:rsidP="00BF3384">
            <w:pPr>
              <w:pStyle w:val="ListParagraph"/>
              <w:numPr>
                <w:ilvl w:val="0"/>
                <w:numId w:val="1"/>
              </w:numPr>
              <w:spacing w:after="0" w:line="240" w:lineRule="auto"/>
              <w:ind w:left="227" w:hanging="227"/>
              <w:rPr>
                <w:rFonts w:asciiTheme="minorHAnsi" w:hAnsiTheme="minorHAnsi" w:cs="Lucida Sans Unicode"/>
                <w:sz w:val="16"/>
                <w:szCs w:val="16"/>
              </w:rPr>
            </w:pPr>
            <w:r w:rsidRPr="00596E47">
              <w:rPr>
                <w:color w:val="000000"/>
                <w:sz w:val="16"/>
                <w:szCs w:val="16"/>
              </w:rPr>
              <w:t>tell and write the time to five minutes, including quarter past/to the hour and draw the hands on a clock face to show these times</w:t>
            </w:r>
          </w:p>
        </w:tc>
      </w:tr>
      <w:tr w:rsidR="00792BE7" w:rsidRPr="00C125BF" w14:paraId="19CBE047" w14:textId="77777777" w:rsidTr="001A4693">
        <w:trPr>
          <w:cantSplit/>
          <w:trHeight w:val="13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D1716A1" w14:textId="77777777" w:rsidR="00792BE7" w:rsidRPr="008325F3" w:rsidRDefault="00BF2C82" w:rsidP="00BF3384">
            <w:pPr>
              <w:jc w:val="right"/>
              <w:rPr>
                <w:rFonts w:asciiTheme="minorHAnsi" w:hAnsiTheme="minorHAnsi" w:cs="Arial"/>
                <w:sz w:val="16"/>
                <w:szCs w:val="16"/>
              </w:rPr>
            </w:pPr>
            <w:hyperlink w:anchor="Overview" w:history="1">
              <w:r w:rsidR="00792BE7" w:rsidRPr="00482FB3">
                <w:rPr>
                  <w:rStyle w:val="Hyperlink"/>
                  <w:rFonts w:asciiTheme="minorHAnsi" w:hAnsiTheme="minorHAnsi" w:cs="Arial"/>
                  <w:color w:val="A6A6A6" w:themeColor="background1" w:themeShade="A6"/>
                  <w:sz w:val="16"/>
                  <w:szCs w:val="16"/>
                  <w:u w:val="none"/>
                </w:rPr>
                <w:t>Return to overview</w:t>
              </w:r>
            </w:hyperlink>
          </w:p>
        </w:tc>
      </w:tr>
      <w:tr w:rsidR="00792BE7" w:rsidRPr="00965CB9" w14:paraId="2BB62428" w14:textId="77777777" w:rsidTr="001A4693">
        <w:trPr>
          <w:cantSplit/>
          <w:trHeight w:val="128"/>
        </w:trPr>
        <w:tc>
          <w:tcPr>
            <w:tcW w:w="7768" w:type="dxa"/>
            <w:gridSpan w:val="3"/>
            <w:tcBorders>
              <w:bottom w:val="single" w:sz="4" w:space="0" w:color="auto"/>
            </w:tcBorders>
            <w:shd w:val="clear" w:color="auto" w:fill="008080"/>
            <w:noWrap/>
            <w:tcMar>
              <w:top w:w="28" w:type="dxa"/>
              <w:left w:w="57" w:type="dxa"/>
              <w:bottom w:w="28" w:type="dxa"/>
              <w:right w:w="57" w:type="dxa"/>
            </w:tcMar>
          </w:tcPr>
          <w:p w14:paraId="3D67C9B4" w14:textId="6710135F" w:rsidR="00792BE7" w:rsidRPr="00B02125" w:rsidRDefault="001A4693"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8080"/>
            <w:noWrap/>
            <w:tcMar>
              <w:top w:w="28" w:type="dxa"/>
              <w:left w:w="57" w:type="dxa"/>
              <w:bottom w:w="28" w:type="dxa"/>
              <w:right w:w="57" w:type="dxa"/>
            </w:tcMar>
          </w:tcPr>
          <w:p w14:paraId="51B1C3EC" w14:textId="39ACD5D4" w:rsidR="00792BE7" w:rsidRPr="00B02125" w:rsidRDefault="00EB6A6A"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792BE7" w:rsidRPr="00C125BF" w14:paraId="08FA6AD3" w14:textId="77777777" w:rsidTr="001A4693">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0595C9D5" w14:textId="77777777" w:rsidR="00792BE7" w:rsidRDefault="00792BE7"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relationship between units of time</w:t>
            </w:r>
          </w:p>
          <w:p w14:paraId="5E6CA5CD" w14:textId="77777777" w:rsidR="00792BE7" w:rsidRDefault="00792BE7"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recording time</w:t>
            </w:r>
          </w:p>
          <w:p w14:paraId="092196DF" w14:textId="77777777" w:rsidR="00792BE7" w:rsidRPr="00E9594C" w:rsidRDefault="00792BE7"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and sequence intervals of time</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8A5A3FA" w14:textId="77777777" w:rsidR="00792BE7" w:rsidRDefault="00792BE7"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there are 60 minutes in one hour </w:t>
            </w:r>
          </w:p>
          <w:p w14:paraId="3590AC26" w14:textId="77777777" w:rsidR="00792BE7" w:rsidRDefault="00792BE7"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there are 24 hours in one day</w:t>
            </w:r>
          </w:p>
          <w:p w14:paraId="0A291117" w14:textId="77777777" w:rsidR="00792BE7" w:rsidRDefault="00792BE7"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Tell the time using quarter past/to the hour on an analogue clock</w:t>
            </w:r>
          </w:p>
          <w:p w14:paraId="64814651" w14:textId="77777777" w:rsidR="00792BE7" w:rsidRPr="00DC7E4A" w:rsidRDefault="00792BE7"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the time using quarter past/to the hour on an analogue clock</w:t>
            </w:r>
          </w:p>
          <w:p w14:paraId="4E737CA6" w14:textId="77777777" w:rsidR="00792BE7" w:rsidRDefault="00792BE7"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Tell the time to five minute intervals on an analogue clock </w:t>
            </w:r>
          </w:p>
          <w:p w14:paraId="3F81C35F" w14:textId="77777777" w:rsidR="00792BE7" w:rsidRDefault="00792BE7"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the time to five minute intervals on an analogue clock</w:t>
            </w:r>
          </w:p>
          <w:p w14:paraId="7030EFE5" w14:textId="77777777" w:rsidR="00792BE7" w:rsidRDefault="00792BE7"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Draw the hands on a clock face to show times </w:t>
            </w:r>
            <w:r w:rsidRPr="00596E47">
              <w:rPr>
                <w:color w:val="000000"/>
                <w:sz w:val="16"/>
                <w:szCs w:val="16"/>
              </w:rPr>
              <w:t>to five minutes, including quarter past/to the hour</w:t>
            </w:r>
          </w:p>
          <w:p w14:paraId="207022F9" w14:textId="77777777" w:rsidR="00792BE7" w:rsidRPr="00D34871" w:rsidRDefault="00792BE7"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and order a selection of times from earliest to latest or vice versa</w:t>
            </w:r>
          </w:p>
        </w:tc>
      </w:tr>
      <w:tr w:rsidR="00792BE7" w:rsidRPr="00C125BF" w14:paraId="41F6DB49" w14:textId="77777777" w:rsidTr="001A4693">
        <w:trPr>
          <w:cantSplit/>
          <w:trHeight w:val="36"/>
        </w:trPr>
        <w:tc>
          <w:tcPr>
            <w:tcW w:w="5178" w:type="dxa"/>
            <w:shd w:val="clear" w:color="auto" w:fill="008080"/>
            <w:noWrap/>
            <w:tcMar>
              <w:top w:w="28" w:type="dxa"/>
              <w:left w:w="57" w:type="dxa"/>
              <w:bottom w:w="28" w:type="dxa"/>
              <w:right w:w="57" w:type="dxa"/>
            </w:tcMar>
          </w:tcPr>
          <w:p w14:paraId="09E0D541" w14:textId="77777777" w:rsidR="00792BE7" w:rsidRPr="00B02125" w:rsidRDefault="00792BE7" w:rsidP="00BF3384">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8080"/>
            <w:tcMar>
              <w:top w:w="28" w:type="dxa"/>
              <w:left w:w="57" w:type="dxa"/>
              <w:bottom w:w="28" w:type="dxa"/>
              <w:right w:w="57" w:type="dxa"/>
            </w:tcMar>
          </w:tcPr>
          <w:p w14:paraId="1161E5B9" w14:textId="77777777" w:rsidR="00792BE7" w:rsidRPr="00B02125" w:rsidRDefault="00792BE7" w:rsidP="00BF3384">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8080"/>
            <w:noWrap/>
            <w:tcMar>
              <w:top w:w="28" w:type="dxa"/>
              <w:left w:w="57" w:type="dxa"/>
              <w:bottom w:w="28" w:type="dxa"/>
              <w:right w:w="57" w:type="dxa"/>
            </w:tcMar>
          </w:tcPr>
          <w:p w14:paraId="73B6AC24" w14:textId="77777777" w:rsidR="00792BE7" w:rsidRPr="006F2C55" w:rsidRDefault="00792BE7"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792BE7" w:rsidRPr="00C125BF" w14:paraId="75BD1EBC" w14:textId="77777777" w:rsidTr="001A4693">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6476340" w14:textId="77777777" w:rsidR="00792BE7" w:rsidRDefault="00792BE7"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the time to the hour and half past</w:t>
            </w:r>
          </w:p>
          <w:p w14:paraId="6BB75F05" w14:textId="77777777" w:rsidR="00792BE7" w:rsidRDefault="00792BE7"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the hands on a clock face to show the time to the hour or half past</w:t>
            </w:r>
          </w:p>
          <w:p w14:paraId="74C53BAC" w14:textId="77777777" w:rsidR="00792BE7" w:rsidRPr="00E9594C" w:rsidRDefault="00792BE7"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before, after, next, first, today, yesterday, tomorrow, morning, afternoon, evening and o’clock</w:t>
            </w:r>
          </w:p>
        </w:tc>
        <w:tc>
          <w:tcPr>
            <w:tcW w:w="5179" w:type="dxa"/>
            <w:gridSpan w:val="3"/>
            <w:tcBorders>
              <w:bottom w:val="single" w:sz="4" w:space="0" w:color="auto"/>
            </w:tcBorders>
            <w:shd w:val="clear" w:color="auto" w:fill="auto"/>
            <w:tcMar>
              <w:top w:w="28" w:type="dxa"/>
              <w:left w:w="57" w:type="dxa"/>
              <w:bottom w:w="28" w:type="dxa"/>
              <w:right w:w="57" w:type="dxa"/>
            </w:tcMar>
          </w:tcPr>
          <w:p w14:paraId="4D8F353D" w14:textId="77777777" w:rsidR="00792BE7" w:rsidRPr="003A5805" w:rsidRDefault="00792BE7" w:rsidP="00BF3384">
            <w:pPr>
              <w:pStyle w:val="Default"/>
              <w:rPr>
                <w:sz w:val="16"/>
                <w:szCs w:val="16"/>
              </w:rPr>
            </w:pPr>
            <w:r w:rsidRPr="003A5805">
              <w:rPr>
                <w:sz w:val="16"/>
                <w:szCs w:val="16"/>
              </w:rPr>
              <w:t xml:space="preserve">Time </w:t>
            </w:r>
          </w:p>
          <w:p w14:paraId="09FA3377" w14:textId="77777777" w:rsidR="00792BE7" w:rsidRDefault="00792BE7" w:rsidP="00BF3384">
            <w:pPr>
              <w:rPr>
                <w:rFonts w:asciiTheme="minorHAnsi" w:hAnsiTheme="minorHAnsi"/>
                <w:sz w:val="16"/>
                <w:szCs w:val="16"/>
              </w:rPr>
            </w:pPr>
            <w:r w:rsidRPr="00C907E9">
              <w:rPr>
                <w:rFonts w:asciiTheme="minorHAnsi" w:hAnsiTheme="minorHAnsi"/>
                <w:sz w:val="16"/>
                <w:szCs w:val="16"/>
              </w:rPr>
              <w:t>Hour, minute, second</w:t>
            </w:r>
          </w:p>
          <w:p w14:paraId="5E950896" w14:textId="77777777" w:rsidR="00792BE7" w:rsidRPr="00C907E9" w:rsidRDefault="00792BE7" w:rsidP="00BF3384">
            <w:pPr>
              <w:rPr>
                <w:rFonts w:asciiTheme="minorHAnsi" w:hAnsiTheme="minorHAnsi"/>
                <w:sz w:val="16"/>
                <w:szCs w:val="16"/>
              </w:rPr>
            </w:pPr>
            <w:r>
              <w:rPr>
                <w:rFonts w:asciiTheme="minorHAnsi" w:hAnsiTheme="minorHAnsi"/>
                <w:sz w:val="16"/>
                <w:szCs w:val="16"/>
              </w:rPr>
              <w:t>Day</w:t>
            </w:r>
          </w:p>
          <w:p w14:paraId="167750B7" w14:textId="77777777" w:rsidR="00792BE7" w:rsidRDefault="00792BE7" w:rsidP="00BF3384">
            <w:pPr>
              <w:rPr>
                <w:rFonts w:asciiTheme="minorHAnsi" w:hAnsiTheme="minorHAnsi"/>
                <w:sz w:val="16"/>
                <w:szCs w:val="16"/>
              </w:rPr>
            </w:pPr>
            <w:r>
              <w:rPr>
                <w:rFonts w:asciiTheme="minorHAnsi" w:hAnsiTheme="minorHAnsi"/>
                <w:sz w:val="16"/>
                <w:szCs w:val="16"/>
              </w:rPr>
              <w:t>o’clock</w:t>
            </w:r>
          </w:p>
          <w:p w14:paraId="7A60375F" w14:textId="77777777" w:rsidR="00792BE7" w:rsidRDefault="00792BE7" w:rsidP="00BF3384">
            <w:pPr>
              <w:rPr>
                <w:rFonts w:asciiTheme="minorHAnsi" w:hAnsiTheme="minorHAnsi"/>
                <w:sz w:val="16"/>
                <w:szCs w:val="16"/>
              </w:rPr>
            </w:pPr>
            <w:r>
              <w:rPr>
                <w:rFonts w:asciiTheme="minorHAnsi" w:hAnsiTheme="minorHAnsi"/>
                <w:sz w:val="16"/>
                <w:szCs w:val="16"/>
              </w:rPr>
              <w:t>H</w:t>
            </w:r>
            <w:r w:rsidRPr="003A5805">
              <w:rPr>
                <w:rFonts w:asciiTheme="minorHAnsi" w:hAnsiTheme="minorHAnsi"/>
                <w:sz w:val="16"/>
                <w:szCs w:val="16"/>
              </w:rPr>
              <w:t>alf</w:t>
            </w:r>
            <w:r>
              <w:rPr>
                <w:rFonts w:asciiTheme="minorHAnsi" w:hAnsiTheme="minorHAnsi"/>
                <w:sz w:val="16"/>
                <w:szCs w:val="16"/>
              </w:rPr>
              <w:t xml:space="preserve"> past</w:t>
            </w:r>
          </w:p>
          <w:p w14:paraId="58392EDF" w14:textId="77777777" w:rsidR="00792BE7" w:rsidRDefault="00792BE7" w:rsidP="00BF3384">
            <w:pPr>
              <w:rPr>
                <w:rFonts w:asciiTheme="minorHAnsi" w:hAnsiTheme="minorHAnsi"/>
                <w:sz w:val="16"/>
                <w:szCs w:val="16"/>
              </w:rPr>
            </w:pPr>
            <w:r>
              <w:rPr>
                <w:rFonts w:asciiTheme="minorHAnsi" w:hAnsiTheme="minorHAnsi"/>
                <w:sz w:val="16"/>
                <w:szCs w:val="16"/>
              </w:rPr>
              <w:t>Quarter to, quarter past</w:t>
            </w:r>
          </w:p>
          <w:p w14:paraId="24C8087D" w14:textId="77777777" w:rsidR="00792BE7" w:rsidRDefault="00792BE7" w:rsidP="00BF3384">
            <w:pPr>
              <w:rPr>
                <w:rFonts w:asciiTheme="minorHAnsi" w:hAnsiTheme="minorHAnsi"/>
                <w:sz w:val="16"/>
                <w:szCs w:val="16"/>
              </w:rPr>
            </w:pPr>
            <w:r>
              <w:rPr>
                <w:rFonts w:asciiTheme="minorHAnsi" w:hAnsiTheme="minorHAnsi"/>
                <w:sz w:val="16"/>
                <w:szCs w:val="16"/>
              </w:rPr>
              <w:t>Clock</w:t>
            </w:r>
          </w:p>
          <w:p w14:paraId="28FA7755" w14:textId="77777777" w:rsidR="00792BE7" w:rsidRDefault="00792BE7" w:rsidP="00BF3384">
            <w:pPr>
              <w:rPr>
                <w:rFonts w:asciiTheme="minorHAnsi" w:hAnsiTheme="minorHAnsi"/>
                <w:sz w:val="16"/>
                <w:szCs w:val="16"/>
              </w:rPr>
            </w:pPr>
            <w:r>
              <w:rPr>
                <w:rFonts w:asciiTheme="minorHAnsi" w:hAnsiTheme="minorHAnsi"/>
                <w:sz w:val="16"/>
                <w:szCs w:val="16"/>
              </w:rPr>
              <w:t>Hands</w:t>
            </w:r>
          </w:p>
          <w:p w14:paraId="2BC0BC24" w14:textId="77777777" w:rsidR="00792BE7" w:rsidRPr="00D61171" w:rsidRDefault="00792BE7" w:rsidP="00BF3384">
            <w:pPr>
              <w:rPr>
                <w:rFonts w:asciiTheme="minorHAnsi" w:hAnsiTheme="minorHAnsi"/>
                <w:sz w:val="16"/>
                <w:szCs w:val="16"/>
              </w:rPr>
            </w:pPr>
            <w:r>
              <w:rPr>
                <w:rFonts w:asciiTheme="minorHAnsi" w:hAnsiTheme="minorHAnsi"/>
                <w:sz w:val="16"/>
                <w:szCs w:val="16"/>
              </w:rPr>
              <w:t>Analogue</w:t>
            </w:r>
          </w:p>
          <w:p w14:paraId="1BFE76C4" w14:textId="77777777" w:rsidR="00792BE7" w:rsidRDefault="00792BE7" w:rsidP="00BF3384">
            <w:pPr>
              <w:rPr>
                <w:rFonts w:asciiTheme="minorHAnsi" w:hAnsiTheme="minorHAnsi"/>
                <w:sz w:val="16"/>
                <w:szCs w:val="16"/>
              </w:rPr>
            </w:pPr>
            <w:r>
              <w:rPr>
                <w:rFonts w:asciiTheme="minorHAnsi" w:hAnsiTheme="minorHAnsi"/>
                <w:sz w:val="16"/>
                <w:szCs w:val="16"/>
              </w:rPr>
              <w:t>In</w:t>
            </w:r>
            <w:r w:rsidRPr="00D61171">
              <w:rPr>
                <w:rFonts w:asciiTheme="minorHAnsi" w:hAnsiTheme="minorHAnsi"/>
                <w:sz w:val="16"/>
                <w:szCs w:val="16"/>
              </w:rPr>
              <w:t>terval</w:t>
            </w:r>
          </w:p>
          <w:p w14:paraId="0C1EEDD6" w14:textId="77777777" w:rsidR="00792BE7" w:rsidRDefault="00792BE7" w:rsidP="00BF3384">
            <w:pPr>
              <w:rPr>
                <w:rFonts w:asciiTheme="minorHAnsi" w:hAnsiTheme="minorHAnsi"/>
                <w:sz w:val="16"/>
                <w:szCs w:val="16"/>
              </w:rPr>
            </w:pPr>
          </w:p>
          <w:p w14:paraId="1996D9CD" w14:textId="77777777" w:rsidR="00792BE7" w:rsidRPr="00D61171" w:rsidRDefault="00792BE7" w:rsidP="00BF3384">
            <w:pPr>
              <w:rPr>
                <w:rFonts w:asciiTheme="minorHAnsi" w:hAnsiTheme="minorHAnsi"/>
                <w:b/>
                <w:sz w:val="16"/>
                <w:szCs w:val="16"/>
              </w:rPr>
            </w:pPr>
            <w:r w:rsidRPr="00D61171">
              <w:rPr>
                <w:rFonts w:asciiTheme="minorHAnsi" w:hAnsiTheme="minorHAnsi"/>
                <w:b/>
                <w:sz w:val="16"/>
                <w:szCs w:val="16"/>
              </w:rPr>
              <w:t>Notation</w:t>
            </w:r>
          </w:p>
          <w:p w14:paraId="4B2E43A5" w14:textId="77777777" w:rsidR="00792BE7" w:rsidRPr="00E9594C" w:rsidRDefault="00792BE7" w:rsidP="00BF3384">
            <w:pPr>
              <w:rPr>
                <w:rFonts w:asciiTheme="minorHAnsi" w:hAnsiTheme="minorHAnsi" w:cs="Lucida Sans Unicode"/>
                <w:color w:val="000000" w:themeColor="text1"/>
                <w:sz w:val="16"/>
                <w:szCs w:val="16"/>
              </w:rPr>
            </w:pPr>
            <w:r>
              <w:rPr>
                <w:rFonts w:asciiTheme="minorHAnsi" w:hAnsiTheme="minorHAnsi"/>
                <w:sz w:val="16"/>
                <w:szCs w:val="16"/>
              </w:rPr>
              <w:t>A colon is used to separate hours and minutes when writing the time</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8E5F74B" w14:textId="77777777" w:rsidR="00792BE7" w:rsidRDefault="00792BE7"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Construct/annotate a clock face to show that it actually represents two different scales. The minute scale (and hand) could be represented in one colour and the hour scale (and hand) in a different colour.</w:t>
            </w:r>
          </w:p>
          <w:p w14:paraId="394CD6BB" w14:textId="77777777" w:rsidR="00792BE7" w:rsidRDefault="00792BE7"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Provide as many opportunities as possible throughout the day (and year) for pupils to practice reading or setting the time. </w:t>
            </w:r>
          </w:p>
          <w:p w14:paraId="53D69FA5" w14:textId="77777777" w:rsidR="00792BE7" w:rsidRDefault="00792BE7"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 is helpful to construct a shared toolkit of key facts related to the relationships between units of time.  This could be a class toolkit displayed for all to see or could also be in the form of a maths mat or bookmark constructed by the pupils to help them remember key facts.</w:t>
            </w:r>
          </w:p>
          <w:p w14:paraId="6BB7635E" w14:textId="77777777" w:rsidR="00792BE7" w:rsidRDefault="00792BE7"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comparing or sequencing times pupils should assume that the given times are within the same day.  The notation of a.m. and p.m. is not introduced until Stage 3 so they should also assume that the given times are within the same morning or afternoon. </w:t>
            </w:r>
          </w:p>
          <w:p w14:paraId="756BF299" w14:textId="77777777" w:rsidR="00792BE7" w:rsidRDefault="00792BE7" w:rsidP="00BF3384">
            <w:pPr>
              <w:rPr>
                <w:rFonts w:asciiTheme="minorHAnsi" w:hAnsiTheme="minorHAnsi" w:cs="Lucida Sans Unicode"/>
                <w:color w:val="000000" w:themeColor="text1"/>
                <w:sz w:val="16"/>
                <w:szCs w:val="16"/>
              </w:rPr>
            </w:pPr>
            <w:r w:rsidRPr="00744D01">
              <w:rPr>
                <w:rFonts w:asciiTheme="minorHAnsi" w:hAnsiTheme="minorHAnsi" w:cs="Lucida Sans Unicode"/>
                <w:color w:val="000000" w:themeColor="text1"/>
                <w:sz w:val="16"/>
                <w:szCs w:val="16"/>
              </w:rPr>
              <w:t>NCETM</w:t>
            </w:r>
            <w:r>
              <w:rPr>
                <w:rFonts w:asciiTheme="minorHAnsi" w:hAnsiTheme="minorHAnsi" w:cs="Lucida Sans Unicode"/>
                <w:color w:val="000000" w:themeColor="text1"/>
                <w:sz w:val="16"/>
                <w:szCs w:val="16"/>
              </w:rPr>
              <w:t xml:space="preserve">: </w:t>
            </w:r>
            <w:hyperlink r:id="rId87" w:history="1">
              <w:r w:rsidRPr="00673A38">
                <w:rPr>
                  <w:rStyle w:val="Hyperlink"/>
                  <w:rFonts w:asciiTheme="minorHAnsi" w:hAnsiTheme="minorHAnsi" w:cs="Lucida Sans Unicode"/>
                  <w:sz w:val="16"/>
                  <w:szCs w:val="16"/>
                </w:rPr>
                <w:t>Glossary</w:t>
              </w:r>
            </w:hyperlink>
          </w:p>
          <w:p w14:paraId="4946D5B0" w14:textId="77777777" w:rsidR="00792BE7" w:rsidRPr="00D66180" w:rsidRDefault="00792BE7" w:rsidP="00BF3384">
            <w:pPr>
              <w:rPr>
                <w:rFonts w:asciiTheme="minorHAnsi" w:hAnsiTheme="minorHAnsi" w:cs="Lucida Sans Unicode"/>
                <w:color w:val="000000" w:themeColor="text1"/>
                <w:sz w:val="16"/>
                <w:szCs w:val="16"/>
              </w:rPr>
            </w:pPr>
          </w:p>
          <w:p w14:paraId="3D808F63" w14:textId="77777777" w:rsidR="00792BE7" w:rsidRDefault="00792BE7" w:rsidP="00BF3384">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809A9A0" w14:textId="77777777" w:rsidR="00792BE7" w:rsidRPr="003167EA" w:rsidRDefault="00792BE7" w:rsidP="00BF338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Every classroom has a set of geared mini-clocks and a larger teacher version.  The classroom clock has labels for quarter past, half past and quarter to.</w:t>
            </w:r>
          </w:p>
        </w:tc>
      </w:tr>
      <w:tr w:rsidR="00792BE7" w:rsidRPr="00C125BF" w14:paraId="14379E13" w14:textId="77777777" w:rsidTr="001A4693">
        <w:trPr>
          <w:cantSplit/>
          <w:trHeight w:val="123"/>
        </w:trPr>
        <w:tc>
          <w:tcPr>
            <w:tcW w:w="5178" w:type="dxa"/>
            <w:shd w:val="clear" w:color="auto" w:fill="008080"/>
            <w:tcMar>
              <w:top w:w="28" w:type="dxa"/>
              <w:left w:w="57" w:type="dxa"/>
              <w:bottom w:w="28" w:type="dxa"/>
              <w:right w:w="57" w:type="dxa"/>
            </w:tcMar>
          </w:tcPr>
          <w:p w14:paraId="73511AAA" w14:textId="77777777" w:rsidR="00792BE7" w:rsidRPr="00B02125" w:rsidRDefault="00792BE7" w:rsidP="00BF3384">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8080"/>
            <w:tcMar>
              <w:top w:w="28" w:type="dxa"/>
              <w:left w:w="57" w:type="dxa"/>
              <w:bottom w:w="28" w:type="dxa"/>
              <w:right w:w="57" w:type="dxa"/>
            </w:tcMar>
          </w:tcPr>
          <w:p w14:paraId="0978DC14" w14:textId="77777777" w:rsidR="00792BE7" w:rsidRPr="00B02125" w:rsidRDefault="00792BE7"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8080"/>
            <w:tcMar>
              <w:top w:w="28" w:type="dxa"/>
              <w:left w:w="57" w:type="dxa"/>
              <w:bottom w:w="28" w:type="dxa"/>
              <w:right w:w="57" w:type="dxa"/>
            </w:tcMar>
          </w:tcPr>
          <w:p w14:paraId="7C9FA987" w14:textId="77777777" w:rsidR="00792BE7" w:rsidRPr="006F2C55" w:rsidRDefault="00792BE7"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92BE7" w:rsidRPr="00C125BF" w14:paraId="346CE808" w14:textId="77777777" w:rsidTr="001A4693">
        <w:trPr>
          <w:cantSplit/>
          <w:trHeight w:val="36"/>
        </w:trPr>
        <w:tc>
          <w:tcPr>
            <w:tcW w:w="5178" w:type="dxa"/>
            <w:shd w:val="clear" w:color="auto" w:fill="auto"/>
            <w:tcMar>
              <w:top w:w="28" w:type="dxa"/>
              <w:left w:w="57" w:type="dxa"/>
              <w:bottom w:w="28" w:type="dxa"/>
              <w:right w:w="57" w:type="dxa"/>
            </w:tcMar>
          </w:tcPr>
          <w:p w14:paraId="34B80676" w14:textId="77777777" w:rsidR="00792BE7" w:rsidRPr="0001455F" w:rsidRDefault="00792BE7"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True or false? </w:t>
            </w:r>
            <w:r w:rsidRPr="0001455F">
              <w:rPr>
                <w:rFonts w:asciiTheme="minorHAnsi" w:hAnsiTheme="minorHAnsi" w:cs="Lucida Sans Unicode"/>
                <w:color w:val="000000" w:themeColor="text1"/>
                <w:sz w:val="16"/>
                <w:szCs w:val="16"/>
              </w:rPr>
              <w:t>There are 100 minutes in an hour.</w:t>
            </w:r>
            <w:r>
              <w:rPr>
                <w:rFonts w:asciiTheme="minorHAnsi" w:hAnsiTheme="minorHAnsi" w:cs="Lucida Sans Unicode"/>
                <w:color w:val="000000" w:themeColor="text1"/>
                <w:sz w:val="16"/>
                <w:szCs w:val="16"/>
              </w:rPr>
              <w:t xml:space="preserve"> </w:t>
            </w:r>
            <w:r w:rsidRPr="0001455F">
              <w:rPr>
                <w:rFonts w:asciiTheme="minorHAnsi" w:hAnsiTheme="minorHAnsi" w:cs="Lucida Sans Unicode"/>
                <w:color w:val="000000" w:themeColor="text1"/>
                <w:sz w:val="16"/>
                <w:szCs w:val="16"/>
              </w:rPr>
              <w:t>There are 12 months in one year</w:t>
            </w:r>
            <w:r>
              <w:rPr>
                <w:rFonts w:asciiTheme="minorHAnsi" w:hAnsiTheme="minorHAnsi" w:cs="Lucida Sans Unicode"/>
                <w:color w:val="000000" w:themeColor="text1"/>
                <w:sz w:val="16"/>
                <w:szCs w:val="16"/>
              </w:rPr>
              <w:t xml:space="preserve">. </w:t>
            </w:r>
            <w:r w:rsidRPr="0001455F">
              <w:rPr>
                <w:rFonts w:asciiTheme="minorHAnsi" w:hAnsiTheme="minorHAnsi" w:cs="Lucida Sans Unicode"/>
                <w:color w:val="000000" w:themeColor="text1"/>
                <w:sz w:val="16"/>
                <w:szCs w:val="16"/>
              </w:rPr>
              <w:t>25 minutes past 6 is same as saying 6:25</w:t>
            </w:r>
            <w:r>
              <w:rPr>
                <w:rFonts w:asciiTheme="minorHAnsi" w:hAnsiTheme="minorHAnsi" w:cs="Lucida Sans Unicode"/>
                <w:color w:val="000000" w:themeColor="text1"/>
                <w:sz w:val="16"/>
                <w:szCs w:val="16"/>
              </w:rPr>
              <w:t>.</w:t>
            </w:r>
          </w:p>
          <w:p w14:paraId="12DCA241" w14:textId="77777777" w:rsidR="00792BE7" w:rsidRDefault="00792BE7"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Benny</w:t>
            </w:r>
            <w:r w:rsidRPr="0030074E">
              <w:rPr>
                <w:rFonts w:asciiTheme="minorHAnsi" w:hAnsiTheme="minorHAnsi" w:cs="Lucida Sans Unicode"/>
                <w:color w:val="000000" w:themeColor="text1"/>
                <w:sz w:val="16"/>
                <w:szCs w:val="16"/>
              </w:rPr>
              <w:t xml:space="preserve"> says that when the minute hand is po</w:t>
            </w:r>
            <w:r>
              <w:rPr>
                <w:rFonts w:asciiTheme="minorHAnsi" w:hAnsiTheme="minorHAnsi" w:cs="Lucida Sans Unicode"/>
                <w:color w:val="000000" w:themeColor="text1"/>
                <w:sz w:val="16"/>
                <w:szCs w:val="16"/>
              </w:rPr>
              <w:t xml:space="preserve">inting to the 5 on a clock face, </w:t>
            </w:r>
            <w:r w:rsidRPr="0030074E">
              <w:rPr>
                <w:rFonts w:asciiTheme="minorHAnsi" w:hAnsiTheme="minorHAnsi" w:cs="Lucida Sans Unicode"/>
                <w:color w:val="000000" w:themeColor="text1"/>
                <w:sz w:val="16"/>
                <w:szCs w:val="16"/>
              </w:rPr>
              <w:t>then it is 5 minutes past the hour. Is he correct?</w:t>
            </w:r>
            <w:r>
              <w:rPr>
                <w:rFonts w:asciiTheme="minorHAnsi" w:hAnsiTheme="minorHAnsi" w:cs="Lucida Sans Unicode"/>
                <w:color w:val="000000" w:themeColor="text1"/>
                <w:sz w:val="16"/>
                <w:szCs w:val="16"/>
              </w:rPr>
              <w:t xml:space="preserve"> Explain why.</w:t>
            </w:r>
          </w:p>
          <w:p w14:paraId="354952BC" w14:textId="77777777" w:rsidR="00792BE7" w:rsidRPr="00A4284E" w:rsidRDefault="00792BE7"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time where the minute hand is </w:t>
            </w:r>
            <w:r w:rsidRPr="00A4284E">
              <w:rPr>
                <w:rFonts w:asciiTheme="minorHAnsi" w:hAnsiTheme="minorHAnsi" w:cs="Lucida Sans Unicode"/>
                <w:color w:val="000000" w:themeColor="text1"/>
                <w:sz w:val="16"/>
                <w:szCs w:val="16"/>
              </w:rPr>
              <w:t>past the hour</w:t>
            </w:r>
            <w:r>
              <w:rPr>
                <w:rFonts w:asciiTheme="minorHAnsi" w:hAnsiTheme="minorHAnsi" w:cs="Lucida Sans Unicode"/>
                <w:color w:val="000000" w:themeColor="text1"/>
                <w:sz w:val="16"/>
                <w:szCs w:val="16"/>
              </w:rPr>
              <w:t xml:space="preserve"> hand.  And another, </w:t>
            </w:r>
            <w:r w:rsidRPr="00A4284E">
              <w:rPr>
                <w:rFonts w:asciiTheme="minorHAnsi" w:hAnsiTheme="minorHAnsi" w:cs="Lucida Sans Unicode"/>
                <w:color w:val="000000" w:themeColor="text1"/>
                <w:sz w:val="16"/>
                <w:szCs w:val="16"/>
              </w:rPr>
              <w:t>and another</w:t>
            </w:r>
            <w:r>
              <w:rPr>
                <w:rFonts w:asciiTheme="minorHAnsi" w:hAnsiTheme="minorHAnsi" w:cs="Lucida Sans Unicode"/>
                <w:color w:val="000000" w:themeColor="text1"/>
                <w:sz w:val="16"/>
                <w:szCs w:val="16"/>
              </w:rPr>
              <w:t>…</w:t>
            </w:r>
          </w:p>
          <w:p w14:paraId="58F7B5D6" w14:textId="77777777" w:rsidR="00792BE7" w:rsidRPr="005F1148" w:rsidRDefault="00792BE7" w:rsidP="00BF3384">
            <w:pPr>
              <w:pStyle w:val="ListParagraph"/>
              <w:numPr>
                <w:ilvl w:val="0"/>
                <w:numId w:val="2"/>
              </w:numPr>
              <w:spacing w:after="0" w:line="240" w:lineRule="auto"/>
              <w:ind w:left="238" w:hanging="238"/>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Show me a pair of times with a difference of 15 minutes.  And another, and another…</w:t>
            </w:r>
          </w:p>
          <w:p w14:paraId="3207ADC8" w14:textId="77777777" w:rsidR="00792BE7" w:rsidRDefault="00792BE7" w:rsidP="00BF3384">
            <w:pPr>
              <w:rPr>
                <w:rFonts w:asciiTheme="minorHAnsi" w:hAnsiTheme="minorHAnsi" w:cs="Lucida Sans Unicode"/>
                <w:b/>
                <w:color w:val="000000" w:themeColor="text1"/>
                <w:sz w:val="16"/>
                <w:szCs w:val="16"/>
              </w:rPr>
            </w:pPr>
          </w:p>
          <w:p w14:paraId="6BA29FBB" w14:textId="77777777" w:rsidR="00792BE7" w:rsidRPr="005F1148" w:rsidRDefault="00792BE7" w:rsidP="00BF3384">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NCE</w:t>
            </w:r>
            <w:r w:rsidRPr="00D26C9E">
              <w:rPr>
                <w:rFonts w:asciiTheme="minorHAnsi" w:hAnsiTheme="minorHAnsi" w:cs="Lucida Sans Unicode"/>
                <w:color w:val="000000" w:themeColor="text1"/>
                <w:sz w:val="16"/>
                <w:szCs w:val="16"/>
              </w:rPr>
              <w:t xml:space="preserve">TM: </w:t>
            </w:r>
            <w:hyperlink r:id="rId88" w:history="1">
              <w:r>
                <w:rPr>
                  <w:rStyle w:val="Hyperlink"/>
                  <w:rFonts w:asciiTheme="minorHAnsi" w:hAnsiTheme="minorHAnsi" w:cs="Lucida Sans Unicode"/>
                  <w:sz w:val="16"/>
                  <w:szCs w:val="16"/>
                </w:rPr>
                <w:t>Measurement Reasoning</w:t>
              </w:r>
            </w:hyperlink>
          </w:p>
        </w:tc>
        <w:tc>
          <w:tcPr>
            <w:tcW w:w="5179" w:type="dxa"/>
            <w:gridSpan w:val="3"/>
            <w:shd w:val="clear" w:color="auto" w:fill="auto"/>
            <w:tcMar>
              <w:top w:w="28" w:type="dxa"/>
              <w:left w:w="57" w:type="dxa"/>
              <w:bottom w:w="28" w:type="dxa"/>
              <w:right w:w="57" w:type="dxa"/>
            </w:tcMar>
          </w:tcPr>
          <w:p w14:paraId="58D6AD1D" w14:textId="77777777" w:rsidR="00792BE7" w:rsidRPr="00F427C5" w:rsidRDefault="00792BE7" w:rsidP="00BF3384">
            <w:pPr>
              <w:rPr>
                <w:rStyle w:val="Hyperlink"/>
                <w:rFonts w:asciiTheme="minorHAnsi" w:hAnsiTheme="minorHAnsi" w:cs="Lucida Sans Unicode"/>
                <w:color w:val="auto"/>
                <w:sz w:val="16"/>
                <w:szCs w:val="16"/>
                <w:u w:val="none"/>
              </w:rPr>
            </w:pPr>
            <w:r w:rsidRPr="00F427C5">
              <w:rPr>
                <w:rStyle w:val="Hyperlink"/>
                <w:rFonts w:asciiTheme="minorHAnsi" w:hAnsiTheme="minorHAnsi" w:cs="Lucida Sans Unicode"/>
                <w:color w:val="auto"/>
                <w:sz w:val="16"/>
                <w:szCs w:val="16"/>
                <w:u w:val="none"/>
              </w:rPr>
              <w:t xml:space="preserve">KM: </w:t>
            </w:r>
            <w:hyperlink r:id="rId89" w:history="1">
              <w:r w:rsidRPr="00DD4932">
                <w:rPr>
                  <w:rStyle w:val="Hyperlink"/>
                  <w:rFonts w:asciiTheme="minorHAnsi" w:hAnsiTheme="minorHAnsi" w:cs="Lucida Sans Unicode"/>
                  <w:sz w:val="16"/>
                  <w:szCs w:val="16"/>
                </w:rPr>
                <w:t>Build and explore a clock</w:t>
              </w:r>
            </w:hyperlink>
            <w:r w:rsidRPr="00F427C5">
              <w:rPr>
                <w:rStyle w:val="Hyperlink"/>
                <w:rFonts w:asciiTheme="minorHAnsi" w:hAnsiTheme="minorHAnsi" w:cs="Lucida Sans Unicode"/>
                <w:color w:val="auto"/>
                <w:sz w:val="16"/>
                <w:szCs w:val="16"/>
                <w:u w:val="none"/>
              </w:rPr>
              <w:t xml:space="preserve"> </w:t>
            </w:r>
          </w:p>
          <w:p w14:paraId="3EBC05D4" w14:textId="77777777" w:rsidR="00792BE7" w:rsidRPr="00F427C5" w:rsidRDefault="00792BE7" w:rsidP="00BF3384">
            <w:pPr>
              <w:rPr>
                <w:rStyle w:val="Hyperlink"/>
                <w:rFonts w:asciiTheme="minorHAnsi" w:hAnsiTheme="minorHAnsi" w:cs="Lucida Sans Unicode"/>
                <w:color w:val="auto"/>
                <w:sz w:val="16"/>
                <w:szCs w:val="16"/>
                <w:u w:val="none"/>
              </w:rPr>
            </w:pPr>
            <w:r w:rsidRPr="00F427C5">
              <w:rPr>
                <w:rStyle w:val="Hyperlink"/>
                <w:rFonts w:asciiTheme="minorHAnsi" w:hAnsiTheme="minorHAnsi" w:cs="Lucida Sans Unicode"/>
                <w:color w:val="auto"/>
                <w:sz w:val="16"/>
                <w:szCs w:val="16"/>
                <w:u w:val="none"/>
              </w:rPr>
              <w:t xml:space="preserve">NRICH: </w:t>
            </w:r>
            <w:hyperlink r:id="rId90" w:history="1">
              <w:r>
                <w:rPr>
                  <w:rStyle w:val="Hyperlink"/>
                  <w:rFonts w:asciiTheme="minorHAnsi" w:hAnsiTheme="minorHAnsi" w:cs="Lucida Sans Unicode"/>
                  <w:sz w:val="16"/>
                  <w:szCs w:val="16"/>
                </w:rPr>
                <w:t>What Is the Time?</w:t>
              </w:r>
            </w:hyperlink>
          </w:p>
          <w:p w14:paraId="4E387D1E" w14:textId="77777777" w:rsidR="00792BE7" w:rsidRPr="00F427C5" w:rsidRDefault="00792BE7" w:rsidP="00BF3384">
            <w:pPr>
              <w:rPr>
                <w:rStyle w:val="Hyperlink"/>
                <w:rFonts w:asciiTheme="minorHAnsi" w:hAnsiTheme="minorHAnsi" w:cs="Lucida Sans Unicode"/>
                <w:color w:val="auto"/>
                <w:sz w:val="16"/>
                <w:szCs w:val="16"/>
                <w:u w:val="none"/>
              </w:rPr>
            </w:pPr>
            <w:r w:rsidRPr="00F427C5">
              <w:rPr>
                <w:rStyle w:val="Hyperlink"/>
                <w:rFonts w:asciiTheme="minorHAnsi" w:hAnsiTheme="minorHAnsi" w:cs="Lucida Sans Unicode"/>
                <w:color w:val="auto"/>
                <w:sz w:val="16"/>
                <w:szCs w:val="16"/>
                <w:u w:val="none"/>
              </w:rPr>
              <w:t xml:space="preserve">NRICH: </w:t>
            </w:r>
            <w:hyperlink r:id="rId91" w:history="1">
              <w:r w:rsidRPr="00F427C5">
                <w:rPr>
                  <w:rStyle w:val="Hyperlink"/>
                  <w:rFonts w:asciiTheme="minorHAnsi" w:hAnsiTheme="minorHAnsi" w:cs="Lucida Sans Unicode"/>
                  <w:sz w:val="16"/>
                  <w:szCs w:val="16"/>
                </w:rPr>
                <w:t>Two Clocks</w:t>
              </w:r>
            </w:hyperlink>
          </w:p>
          <w:p w14:paraId="377DA5CE" w14:textId="1EFBE16C" w:rsidR="00792BE7" w:rsidRPr="00312EFF" w:rsidRDefault="00792BE7" w:rsidP="00BF3384">
            <w:pPr>
              <w:rPr>
                <w:rStyle w:val="Hyperlink"/>
                <w:rFonts w:asciiTheme="minorHAnsi" w:hAnsiTheme="minorHAnsi" w:cs="Lucida Sans Unicode"/>
                <w:sz w:val="16"/>
                <w:szCs w:val="16"/>
              </w:rPr>
            </w:pPr>
            <w:r w:rsidRPr="00F427C5">
              <w:rPr>
                <w:rStyle w:val="Hyperlink"/>
                <w:rFonts w:asciiTheme="minorHAnsi" w:hAnsiTheme="minorHAnsi" w:cs="Lucida Sans Unicode"/>
                <w:color w:val="auto"/>
                <w:sz w:val="16"/>
                <w:szCs w:val="16"/>
                <w:u w:val="none"/>
              </w:rPr>
              <w:t xml:space="preserve">NCETM: </w:t>
            </w:r>
            <w:hyperlink r:id="rId92" w:history="1">
              <w:r w:rsidRPr="00F427C5">
                <w:rPr>
                  <w:rStyle w:val="Hyperlink"/>
                  <w:rFonts w:asciiTheme="minorHAnsi" w:hAnsiTheme="minorHAnsi" w:cs="Lucida Sans Unicode"/>
                  <w:sz w:val="16"/>
                  <w:szCs w:val="16"/>
                </w:rPr>
                <w:t>Activity D (Telling the time ITP)</w:t>
              </w:r>
            </w:hyperlink>
          </w:p>
          <w:p w14:paraId="6A4E9930" w14:textId="77777777" w:rsidR="00792BE7" w:rsidRDefault="00792BE7" w:rsidP="00BF3384">
            <w:pPr>
              <w:rPr>
                <w:rStyle w:val="Hyperlink"/>
                <w:rFonts w:asciiTheme="minorHAnsi" w:hAnsiTheme="minorHAnsi" w:cs="Lucida Sans Unicode"/>
                <w:b/>
                <w:color w:val="auto"/>
                <w:sz w:val="16"/>
                <w:szCs w:val="16"/>
                <w:u w:val="none"/>
              </w:rPr>
            </w:pPr>
          </w:p>
          <w:p w14:paraId="6457BFF8" w14:textId="77777777" w:rsidR="00792BE7" w:rsidRDefault="00792BE7" w:rsidP="00BF3384">
            <w:pPr>
              <w:rPr>
                <w:rStyle w:val="Hyperlink"/>
                <w:rFonts w:asciiTheme="minorHAnsi" w:hAnsiTheme="minorHAnsi" w:cs="Lucida Sans Unicode"/>
                <w:b/>
                <w:color w:val="auto"/>
                <w:sz w:val="16"/>
                <w:szCs w:val="16"/>
                <w:u w:val="none"/>
              </w:rPr>
            </w:pPr>
            <w:r w:rsidRPr="00CD535E">
              <w:rPr>
                <w:rStyle w:val="Hyperlink"/>
                <w:rFonts w:asciiTheme="minorHAnsi" w:hAnsiTheme="minorHAnsi" w:cs="Lucida Sans Unicode"/>
                <w:b/>
                <w:color w:val="auto"/>
                <w:sz w:val="16"/>
                <w:szCs w:val="16"/>
                <w:u w:val="none"/>
              </w:rPr>
              <w:t>Learning review</w:t>
            </w:r>
          </w:p>
          <w:p w14:paraId="7427A1DD" w14:textId="1D4FF1CC" w:rsidR="00312EFF" w:rsidRPr="00CD535E" w:rsidRDefault="00312EFF" w:rsidP="00BF3384">
            <w:pPr>
              <w:rPr>
                <w:rStyle w:val="Hyperlink"/>
                <w:rFonts w:asciiTheme="minorHAnsi" w:hAnsiTheme="minorHAnsi" w:cs="Lucida Sans Unicode"/>
                <w:b/>
                <w:color w:val="auto"/>
                <w:sz w:val="16"/>
                <w:szCs w:val="16"/>
                <w:u w:val="none"/>
              </w:rPr>
            </w:pPr>
            <w:r w:rsidRPr="00CF1A74">
              <w:rPr>
                <w:rFonts w:asciiTheme="minorHAnsi" w:hAnsiTheme="minorHAnsi" w:cs="Lucida Sans Unicode"/>
                <w:sz w:val="16"/>
                <w:szCs w:val="16"/>
              </w:rPr>
              <w:t xml:space="preserve">KM: </w:t>
            </w:r>
            <w:hyperlink r:id="rId93" w:history="1">
              <w:r>
                <w:rPr>
                  <w:rStyle w:val="Hyperlink"/>
                  <w:rFonts w:asciiTheme="minorHAnsi" w:hAnsiTheme="minorHAnsi" w:cs="Lucida Sans Unicode"/>
                  <w:sz w:val="16"/>
                  <w:szCs w:val="16"/>
                </w:rPr>
                <w:t>2M10 BAM Task</w:t>
              </w:r>
            </w:hyperlink>
          </w:p>
          <w:p w14:paraId="156C7EC3" w14:textId="77777777" w:rsidR="00792BE7" w:rsidRPr="00E9594C" w:rsidRDefault="00792BE7" w:rsidP="00BF3384">
            <w:pPr>
              <w:rPr>
                <w:rFonts w:asciiTheme="minorHAnsi" w:hAnsiTheme="minorHAnsi" w:cs="Lucida Sans Unicode"/>
                <w:b/>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94"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7E47C75E" w14:textId="77777777" w:rsidR="00792BE7" w:rsidRDefault="00792BE7"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two different scales on the clock face (the hour scale and the minute scale); e.g. read 10 past 5 as 2 past 10.</w:t>
            </w:r>
          </w:p>
          <w:p w14:paraId="22B85AC2" w14:textId="77777777" w:rsidR="00792BE7" w:rsidRDefault="00792BE7"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incorrectly record the minutes on the clock face; i.e. not appreciate the fact that when the minutes are past the hour, the minute hand must be carefully positioned in relation to how many minutes past the hour it is and not point to the hour.</w:t>
            </w:r>
          </w:p>
          <w:p w14:paraId="157E96D3" w14:textId="77777777" w:rsidR="00792BE7" w:rsidRPr="00EB4E41" w:rsidRDefault="00792BE7"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decimalise time and incorrectly use 100 seconds = 1 minute or 100 minutes = 1 hour</w:t>
            </w:r>
          </w:p>
        </w:tc>
      </w:tr>
    </w:tbl>
    <w:p w14:paraId="3C704D23" w14:textId="77777777" w:rsidR="00934378" w:rsidRDefault="0093437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B4C1A19" w14:textId="77777777" w:rsidR="00934378" w:rsidRDefault="0093437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191F783" w14:textId="77777777" w:rsidR="00934378" w:rsidRDefault="0093437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7D152E8" w14:textId="77777777" w:rsidR="00934378" w:rsidRDefault="0093437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0E18D90" w14:textId="77777777" w:rsidR="00934378" w:rsidRDefault="00934378">
      <w:pPr>
        <w:rPr>
          <w:rFonts w:ascii="Arial" w:hAnsi="Arial" w:cs="Arial"/>
          <w:color w:val="0099CC"/>
          <w:sz w:val="16"/>
          <w:szCs w:val="16"/>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3015"/>
        <w:gridCol w:w="1635"/>
        <w:gridCol w:w="3544"/>
      </w:tblGrid>
      <w:tr w:rsidR="00934378" w:rsidRPr="00C125BF" w14:paraId="293448A9" w14:textId="77777777" w:rsidTr="001A4693">
        <w:trPr>
          <w:cantSplit/>
          <w:trHeight w:val="170"/>
        </w:trPr>
        <w:tc>
          <w:tcPr>
            <w:tcW w:w="11992" w:type="dxa"/>
            <w:gridSpan w:val="4"/>
            <w:tcBorders>
              <w:bottom w:val="single" w:sz="4" w:space="0" w:color="auto"/>
            </w:tcBorders>
            <w:shd w:val="clear" w:color="auto" w:fill="008080"/>
            <w:noWrap/>
            <w:tcMar>
              <w:top w:w="28" w:type="dxa"/>
              <w:left w:w="57" w:type="dxa"/>
              <w:bottom w:w="28" w:type="dxa"/>
              <w:right w:w="57" w:type="dxa"/>
            </w:tcMar>
            <w:vAlign w:val="bottom"/>
          </w:tcPr>
          <w:p w14:paraId="4800B2B1" w14:textId="77777777" w:rsidR="00934378" w:rsidRPr="006F2C55" w:rsidRDefault="00934378" w:rsidP="00BF3384">
            <w:pPr>
              <w:rPr>
                <w:rFonts w:ascii="Century Gothic" w:hAnsi="Century Gothic" w:cs="Lucida Sans Unicode"/>
                <w:i/>
                <w:color w:val="FFFFFF" w:themeColor="background1"/>
                <w:sz w:val="20"/>
                <w:szCs w:val="20"/>
              </w:rPr>
            </w:pPr>
            <w:bookmarkStart w:id="9" w:name="CMD"/>
            <w:r>
              <w:rPr>
                <w:rFonts w:ascii="Century Gothic" w:hAnsi="Century Gothic" w:cs="Lucida Sans Unicode"/>
                <w:i/>
                <w:color w:val="FFFFFF" w:themeColor="background1"/>
                <w:sz w:val="20"/>
                <w:szCs w:val="20"/>
              </w:rPr>
              <w:t>Calculating: multiplication and division</w:t>
            </w:r>
            <w:bookmarkEnd w:id="9"/>
          </w:p>
        </w:tc>
        <w:tc>
          <w:tcPr>
            <w:tcW w:w="3544" w:type="dxa"/>
            <w:tcBorders>
              <w:bottom w:val="single" w:sz="4" w:space="0" w:color="auto"/>
            </w:tcBorders>
            <w:shd w:val="clear" w:color="auto" w:fill="008080"/>
            <w:tcMar>
              <w:top w:w="28" w:type="dxa"/>
              <w:left w:w="57" w:type="dxa"/>
              <w:bottom w:w="28" w:type="dxa"/>
              <w:right w:w="57" w:type="dxa"/>
            </w:tcMar>
            <w:vAlign w:val="bottom"/>
          </w:tcPr>
          <w:p w14:paraId="5DD400EC" w14:textId="71B0AFD5" w:rsidR="00934378" w:rsidRPr="006F2C55" w:rsidRDefault="00934378" w:rsidP="00BF3384">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16</w:t>
            </w:r>
            <w:r w:rsidRPr="006F2C55">
              <w:rPr>
                <w:rFonts w:ascii="Century Gothic" w:hAnsi="Century Gothic" w:cs="Lucida Sans Unicode"/>
                <w:i/>
                <w:color w:val="FFFFFF" w:themeColor="background1"/>
                <w:sz w:val="20"/>
                <w:szCs w:val="20"/>
              </w:rPr>
              <w:t xml:space="preserve"> </w:t>
            </w:r>
            <w:r w:rsidR="001A4693">
              <w:rPr>
                <w:rFonts w:ascii="Century Gothic" w:hAnsi="Century Gothic" w:cs="Lucida Sans Unicode"/>
                <w:i/>
                <w:color w:val="FFFFFF" w:themeColor="background1"/>
                <w:sz w:val="20"/>
                <w:szCs w:val="20"/>
              </w:rPr>
              <w:t>l</w:t>
            </w:r>
            <w:r w:rsidR="00B635D6">
              <w:rPr>
                <w:rFonts w:ascii="Century Gothic" w:hAnsi="Century Gothic" w:cs="Lucida Sans Unicode"/>
                <w:i/>
                <w:color w:val="FFFFFF" w:themeColor="background1"/>
                <w:sz w:val="20"/>
                <w:szCs w:val="20"/>
              </w:rPr>
              <w:t>essons</w:t>
            </w:r>
          </w:p>
        </w:tc>
      </w:tr>
      <w:tr w:rsidR="00934378" w:rsidRPr="00C125BF" w14:paraId="11BD97B5" w14:textId="77777777" w:rsidTr="001A4693">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5D43696" w14:textId="52A4FEB3" w:rsidR="00934378" w:rsidRPr="00E9594C" w:rsidRDefault="00D67957" w:rsidP="00BF3384">
            <w:pPr>
              <w:rPr>
                <w:rFonts w:asciiTheme="minorHAnsi" w:hAnsiTheme="minorHAnsi" w:cs="Lucida Sans Unicode"/>
                <w:i/>
                <w:sz w:val="16"/>
                <w:szCs w:val="16"/>
              </w:rPr>
            </w:pPr>
            <w:r>
              <w:rPr>
                <w:rFonts w:asciiTheme="minorHAnsi" w:hAnsiTheme="minorHAnsi" w:cs="Arial"/>
                <w:b/>
                <w:sz w:val="16"/>
                <w:szCs w:val="16"/>
              </w:rPr>
              <w:t>Key concepts (</w:t>
            </w:r>
            <w:r w:rsidR="00EB6A6A">
              <w:rPr>
                <w:rFonts w:asciiTheme="minorHAnsi" w:hAnsiTheme="minorHAnsi" w:cs="Arial"/>
                <w:b/>
                <w:sz w:val="16"/>
                <w:szCs w:val="16"/>
              </w:rPr>
              <w:t>National Curriculum statements</w:t>
            </w:r>
            <w:r>
              <w:rPr>
                <w:rFonts w:asciiTheme="minorHAnsi" w:hAnsiTheme="minorHAnsi" w:cs="Arial"/>
                <w:b/>
                <w:sz w:val="16"/>
                <w:szCs w:val="16"/>
              </w:rPr>
              <w:t>)</w:t>
            </w:r>
          </w:p>
        </w:tc>
        <w:tc>
          <w:tcPr>
            <w:tcW w:w="8194" w:type="dxa"/>
            <w:gridSpan w:val="3"/>
            <w:tcBorders>
              <w:left w:val="nil"/>
              <w:bottom w:val="nil"/>
            </w:tcBorders>
            <w:shd w:val="clear" w:color="auto" w:fill="E6E6E6"/>
          </w:tcPr>
          <w:p w14:paraId="493F055D" w14:textId="77777777" w:rsidR="00934378" w:rsidRPr="00E9594C" w:rsidRDefault="00934378" w:rsidP="00BF3384">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95" w:history="1">
              <w:r w:rsidRPr="00BB02D8">
                <w:rPr>
                  <w:rStyle w:val="Hyperlink"/>
                  <w:rFonts w:asciiTheme="minorHAnsi" w:hAnsiTheme="minorHAnsi" w:cs="Arial"/>
                  <w:sz w:val="16"/>
                  <w:szCs w:val="16"/>
                </w:rPr>
                <w:t>Calculation progression map</w:t>
              </w:r>
            </w:hyperlink>
          </w:p>
        </w:tc>
      </w:tr>
      <w:tr w:rsidR="00934378" w:rsidRPr="00C125BF" w14:paraId="38A049A6" w14:textId="77777777" w:rsidTr="001A4693">
        <w:trPr>
          <w:cantSplit/>
          <w:trHeight w:val="369"/>
        </w:trPr>
        <w:tc>
          <w:tcPr>
            <w:tcW w:w="15536" w:type="dxa"/>
            <w:gridSpan w:val="5"/>
            <w:tcBorders>
              <w:top w:val="nil"/>
              <w:bottom w:val="nil"/>
            </w:tcBorders>
            <w:shd w:val="clear" w:color="auto" w:fill="E6E6E6"/>
            <w:tcMar>
              <w:top w:w="28" w:type="dxa"/>
              <w:left w:w="57" w:type="dxa"/>
              <w:bottom w:w="28" w:type="dxa"/>
              <w:right w:w="57" w:type="dxa"/>
            </w:tcMar>
          </w:tcPr>
          <w:p w14:paraId="3171A2D7" w14:textId="77777777" w:rsidR="00934378" w:rsidRPr="0084488A" w:rsidRDefault="00934378" w:rsidP="00BF3384">
            <w:pPr>
              <w:pStyle w:val="ListParagraph"/>
              <w:numPr>
                <w:ilvl w:val="0"/>
                <w:numId w:val="1"/>
              </w:numPr>
              <w:spacing w:after="0" w:line="240" w:lineRule="auto"/>
              <w:ind w:left="227" w:hanging="227"/>
              <w:rPr>
                <w:rFonts w:asciiTheme="minorHAnsi" w:hAnsiTheme="minorHAnsi" w:cs="Lucida Sans Unicode"/>
                <w:sz w:val="16"/>
                <w:szCs w:val="16"/>
              </w:rPr>
            </w:pPr>
            <w:r w:rsidRPr="0084488A">
              <w:rPr>
                <w:color w:val="000000"/>
                <w:sz w:val="16"/>
                <w:szCs w:val="16"/>
              </w:rPr>
              <w:t>recall and use multiplication and division facts for the 2, 5 and 10 multiplication tables, including recognising odd and even numbers</w:t>
            </w:r>
          </w:p>
          <w:p w14:paraId="6F80F2C3" w14:textId="77777777" w:rsidR="00934378" w:rsidRPr="0084488A" w:rsidRDefault="00934378" w:rsidP="00BF3384">
            <w:pPr>
              <w:pStyle w:val="ListParagraph"/>
              <w:numPr>
                <w:ilvl w:val="0"/>
                <w:numId w:val="1"/>
              </w:numPr>
              <w:spacing w:after="0" w:line="240" w:lineRule="auto"/>
              <w:ind w:left="227" w:hanging="227"/>
              <w:rPr>
                <w:rFonts w:asciiTheme="minorHAnsi" w:hAnsiTheme="minorHAnsi" w:cs="Lucida Sans Unicode"/>
                <w:sz w:val="16"/>
                <w:szCs w:val="16"/>
              </w:rPr>
            </w:pPr>
            <w:r w:rsidRPr="0084488A">
              <w:rPr>
                <w:color w:val="000000"/>
                <w:sz w:val="16"/>
                <w:szCs w:val="16"/>
              </w:rPr>
              <w:t>calculate mathematical statements for multiplication and division within the multiplication tables and write them using the multiplication (×), division (÷) and equals (=) signs</w:t>
            </w:r>
          </w:p>
          <w:p w14:paraId="40EE08D1" w14:textId="77777777" w:rsidR="00934378" w:rsidRPr="0084488A" w:rsidRDefault="00934378" w:rsidP="00BF3384">
            <w:pPr>
              <w:pStyle w:val="ListParagraph"/>
              <w:numPr>
                <w:ilvl w:val="0"/>
                <w:numId w:val="1"/>
              </w:numPr>
              <w:spacing w:after="0" w:line="240" w:lineRule="auto"/>
              <w:ind w:left="227" w:hanging="227"/>
              <w:rPr>
                <w:rFonts w:asciiTheme="minorHAnsi" w:hAnsiTheme="minorHAnsi" w:cs="Lucida Sans Unicode"/>
                <w:sz w:val="16"/>
                <w:szCs w:val="16"/>
              </w:rPr>
            </w:pPr>
            <w:r w:rsidRPr="0084488A">
              <w:rPr>
                <w:color w:val="000000"/>
                <w:sz w:val="16"/>
                <w:szCs w:val="16"/>
              </w:rPr>
              <w:t>show that multiplication of two numbers can be done in any order (commutative) and division of one number by another cannot</w:t>
            </w:r>
          </w:p>
          <w:p w14:paraId="06D51C03" w14:textId="77777777" w:rsidR="00934378" w:rsidRPr="008261F4" w:rsidRDefault="00934378" w:rsidP="00BF3384">
            <w:pPr>
              <w:pStyle w:val="ListParagraph"/>
              <w:numPr>
                <w:ilvl w:val="0"/>
                <w:numId w:val="1"/>
              </w:numPr>
              <w:spacing w:after="0" w:line="240" w:lineRule="auto"/>
              <w:ind w:left="227" w:hanging="227"/>
              <w:rPr>
                <w:rFonts w:asciiTheme="minorHAnsi" w:hAnsiTheme="minorHAnsi" w:cs="Lucida Sans Unicode"/>
                <w:sz w:val="16"/>
                <w:szCs w:val="16"/>
              </w:rPr>
            </w:pPr>
            <w:r w:rsidRPr="0084488A">
              <w:rPr>
                <w:color w:val="000000"/>
                <w:sz w:val="16"/>
                <w:szCs w:val="16"/>
              </w:rPr>
              <w:t>solve problems involving multiplication and division, using materials, arrays, repeated addition, mental methods, and multiplication and division facts, including problems in contexts</w:t>
            </w:r>
          </w:p>
        </w:tc>
      </w:tr>
      <w:tr w:rsidR="00934378" w:rsidRPr="00C125BF" w14:paraId="551E34BB" w14:textId="77777777" w:rsidTr="001A4693">
        <w:trPr>
          <w:cantSplit/>
          <w:trHeight w:val="49"/>
        </w:trPr>
        <w:tc>
          <w:tcPr>
            <w:tcW w:w="15536"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83645BC" w14:textId="77777777" w:rsidR="00934378" w:rsidRPr="008325F3" w:rsidRDefault="00BF2C82" w:rsidP="00BF3384">
            <w:pPr>
              <w:jc w:val="right"/>
              <w:rPr>
                <w:rFonts w:asciiTheme="minorHAnsi" w:hAnsiTheme="minorHAnsi" w:cs="Arial"/>
                <w:sz w:val="16"/>
                <w:szCs w:val="16"/>
              </w:rPr>
            </w:pPr>
            <w:hyperlink w:anchor="Overview" w:history="1">
              <w:r w:rsidR="00934378" w:rsidRPr="00482FB3">
                <w:rPr>
                  <w:rStyle w:val="Hyperlink"/>
                  <w:rFonts w:asciiTheme="minorHAnsi" w:hAnsiTheme="minorHAnsi" w:cs="Arial"/>
                  <w:color w:val="A6A6A6" w:themeColor="background1" w:themeShade="A6"/>
                  <w:sz w:val="16"/>
                  <w:szCs w:val="16"/>
                  <w:u w:val="none"/>
                </w:rPr>
                <w:t>Return to overview</w:t>
              </w:r>
            </w:hyperlink>
          </w:p>
        </w:tc>
      </w:tr>
      <w:tr w:rsidR="00E24BC0" w:rsidRPr="00965CB9" w14:paraId="2AFC9B29" w14:textId="77777777" w:rsidTr="00E24BC0">
        <w:trPr>
          <w:cantSplit/>
          <w:trHeight w:val="128"/>
        </w:trPr>
        <w:tc>
          <w:tcPr>
            <w:tcW w:w="5178" w:type="dxa"/>
            <w:tcBorders>
              <w:bottom w:val="single" w:sz="4" w:space="0" w:color="auto"/>
            </w:tcBorders>
            <w:shd w:val="clear" w:color="auto" w:fill="008080"/>
            <w:noWrap/>
            <w:tcMar>
              <w:top w:w="28" w:type="dxa"/>
              <w:left w:w="57" w:type="dxa"/>
              <w:bottom w:w="28" w:type="dxa"/>
              <w:right w:w="57" w:type="dxa"/>
            </w:tcMar>
          </w:tcPr>
          <w:p w14:paraId="02D9D875" w14:textId="74FFBC22" w:rsidR="00E24BC0" w:rsidRPr="006F2C55" w:rsidRDefault="00E24BC0"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5179" w:type="dxa"/>
            <w:gridSpan w:val="2"/>
            <w:tcBorders>
              <w:right w:val="nil"/>
            </w:tcBorders>
            <w:shd w:val="clear" w:color="auto" w:fill="008080"/>
            <w:noWrap/>
            <w:tcMar>
              <w:top w:w="28" w:type="dxa"/>
              <w:left w:w="57" w:type="dxa"/>
              <w:bottom w:w="28" w:type="dxa"/>
              <w:right w:w="57" w:type="dxa"/>
            </w:tcMar>
          </w:tcPr>
          <w:p w14:paraId="2C7DB047" w14:textId="77777777" w:rsidR="00E24BC0" w:rsidRPr="006F2C55" w:rsidRDefault="00E24BC0"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5179" w:type="dxa"/>
            <w:gridSpan w:val="2"/>
            <w:tcBorders>
              <w:left w:val="nil"/>
            </w:tcBorders>
            <w:shd w:val="clear" w:color="auto" w:fill="008080"/>
          </w:tcPr>
          <w:p w14:paraId="7A51B0E8" w14:textId="5201DCBA" w:rsidR="00E24BC0" w:rsidRPr="006F2C55" w:rsidRDefault="00E24BC0" w:rsidP="00BF3384">
            <w:pPr>
              <w:rPr>
                <w:rFonts w:ascii="Century Gothic" w:hAnsi="Century Gothic" w:cs="Lucida Sans Unicode"/>
                <w:color w:val="FFFFFF" w:themeColor="background1"/>
                <w:sz w:val="16"/>
                <w:szCs w:val="16"/>
              </w:rPr>
            </w:pPr>
          </w:p>
        </w:tc>
      </w:tr>
      <w:tr w:rsidR="00E24BC0" w:rsidRPr="00C125BF" w14:paraId="40375F6E" w14:textId="77777777" w:rsidTr="00E24BC0">
        <w:trPr>
          <w:cantSplit/>
          <w:trHeight w:val="128"/>
        </w:trPr>
        <w:tc>
          <w:tcPr>
            <w:tcW w:w="5178" w:type="dxa"/>
            <w:tcBorders>
              <w:bottom w:val="single" w:sz="4" w:space="0" w:color="auto"/>
            </w:tcBorders>
            <w:shd w:val="clear" w:color="auto" w:fill="auto"/>
            <w:noWrap/>
            <w:tcMar>
              <w:top w:w="28" w:type="dxa"/>
              <w:left w:w="57" w:type="dxa"/>
              <w:bottom w:w="28" w:type="dxa"/>
              <w:right w:w="57" w:type="dxa"/>
            </w:tcMar>
          </w:tcPr>
          <w:p w14:paraId="37D94D6F"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arithmetic skills</w:t>
            </w:r>
          </w:p>
          <w:p w14:paraId="267C777D"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knowledge of multiplication tables</w:t>
            </w:r>
          </w:p>
          <w:p w14:paraId="1000B9EC"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properties of numbers</w:t>
            </w:r>
          </w:p>
          <w:p w14:paraId="06E95F77"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writing calculations</w:t>
            </w:r>
          </w:p>
          <w:p w14:paraId="42000BB5" w14:textId="77777777" w:rsidR="00E24BC0" w:rsidRPr="009114B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multiplication and division</w:t>
            </w:r>
          </w:p>
        </w:tc>
        <w:tc>
          <w:tcPr>
            <w:tcW w:w="5179" w:type="dxa"/>
            <w:gridSpan w:val="2"/>
            <w:tcBorders>
              <w:bottom w:val="single" w:sz="4" w:space="0" w:color="auto"/>
              <w:right w:val="nil"/>
            </w:tcBorders>
            <w:shd w:val="clear" w:color="auto" w:fill="auto"/>
            <w:noWrap/>
            <w:tcMar>
              <w:top w:w="28" w:type="dxa"/>
              <w:left w:w="57" w:type="dxa"/>
              <w:bottom w:w="28" w:type="dxa"/>
              <w:right w:w="57" w:type="dxa"/>
            </w:tcMar>
          </w:tcPr>
          <w:p w14:paraId="16CDF06E"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and use multiplication facts for the 2 times table</w:t>
            </w:r>
          </w:p>
          <w:p w14:paraId="758D5EFC"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and use multiplication facts for the 5 times table</w:t>
            </w:r>
          </w:p>
          <w:p w14:paraId="4B81DE23" w14:textId="77777777" w:rsidR="00E24BC0" w:rsidRPr="00D456A3"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Recall and use multiplication facts for the 10 times table, linking </w:t>
            </w:r>
            <w:r w:rsidRPr="00D456A3">
              <w:rPr>
                <w:rFonts w:asciiTheme="minorHAnsi" w:hAnsiTheme="minorHAnsi" w:cs="Lucida Sans Unicode"/>
                <w:color w:val="000000" w:themeColor="text1"/>
                <w:sz w:val="16"/>
                <w:szCs w:val="16"/>
              </w:rPr>
              <w:t>multiplying by 10 to place value</w:t>
            </w:r>
          </w:p>
          <w:p w14:paraId="5033B077" w14:textId="77777777" w:rsidR="00E24BC0" w:rsidRPr="00D456A3"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multiplication is commutative</w:t>
            </w:r>
          </w:p>
          <w:p w14:paraId="6A05B792" w14:textId="77777777" w:rsidR="00E24BC0" w:rsidRPr="004655DA"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and use division facts for the 2 times table</w:t>
            </w:r>
          </w:p>
          <w:p w14:paraId="78603CEB" w14:textId="77777777" w:rsidR="00E24BC0" w:rsidRPr="004655DA"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and use division facts for the 5 times table</w:t>
            </w:r>
          </w:p>
          <w:p w14:paraId="1F0DFE41"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and use division facts for the 10 times table</w:t>
            </w:r>
          </w:p>
          <w:p w14:paraId="61AD4023" w14:textId="77777777" w:rsidR="00E24BC0" w:rsidRPr="00D456A3"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division is not commutative</w:t>
            </w:r>
          </w:p>
        </w:tc>
        <w:tc>
          <w:tcPr>
            <w:tcW w:w="5179" w:type="dxa"/>
            <w:gridSpan w:val="2"/>
            <w:tcBorders>
              <w:left w:val="nil"/>
              <w:bottom w:val="single" w:sz="4" w:space="0" w:color="auto"/>
            </w:tcBorders>
            <w:shd w:val="clear" w:color="auto" w:fill="auto"/>
          </w:tcPr>
          <w:p w14:paraId="049E840F" w14:textId="4800CC5F"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Create mathematical statements for multiplication </w:t>
            </w:r>
          </w:p>
          <w:p w14:paraId="503CE739" w14:textId="77777777" w:rsidR="00E24BC0" w:rsidRPr="00D456A3"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Create mathematical statements for division </w:t>
            </w:r>
          </w:p>
          <w:p w14:paraId="4B7F6340"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odd and even numbers</w:t>
            </w:r>
          </w:p>
          <w:p w14:paraId="710F7D84"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commutativity when multiplying and dividing mentally</w:t>
            </w:r>
          </w:p>
          <w:p w14:paraId="7A4F2709"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connection between multiplication and repeated addition</w:t>
            </w:r>
          </w:p>
          <w:p w14:paraId="49998EA9"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correct operation(s) required in order to solve a problem</w:t>
            </w:r>
          </w:p>
          <w:p w14:paraId="2302D61E"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missing number problems involving multiplication</w:t>
            </w:r>
          </w:p>
          <w:p w14:paraId="3EDD05E1" w14:textId="77777777" w:rsidR="00E24BC0" w:rsidRPr="00A41579"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missing number problems involving division</w:t>
            </w:r>
          </w:p>
        </w:tc>
      </w:tr>
      <w:tr w:rsidR="00934378" w:rsidRPr="00C125BF" w14:paraId="3C52002E" w14:textId="77777777" w:rsidTr="001A4693">
        <w:trPr>
          <w:cantSplit/>
          <w:trHeight w:val="36"/>
        </w:trPr>
        <w:tc>
          <w:tcPr>
            <w:tcW w:w="5178" w:type="dxa"/>
            <w:shd w:val="clear" w:color="auto" w:fill="008080"/>
            <w:noWrap/>
            <w:tcMar>
              <w:top w:w="28" w:type="dxa"/>
              <w:left w:w="57" w:type="dxa"/>
              <w:bottom w:w="28" w:type="dxa"/>
              <w:right w:w="57" w:type="dxa"/>
            </w:tcMar>
          </w:tcPr>
          <w:p w14:paraId="2754DEDF" w14:textId="77777777" w:rsidR="00934378" w:rsidRPr="006F2C55" w:rsidRDefault="00934378" w:rsidP="00BF3384">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2"/>
            <w:shd w:val="clear" w:color="auto" w:fill="008080"/>
            <w:tcMar>
              <w:top w:w="28" w:type="dxa"/>
              <w:left w:w="57" w:type="dxa"/>
              <w:bottom w:w="28" w:type="dxa"/>
              <w:right w:w="57" w:type="dxa"/>
            </w:tcMar>
          </w:tcPr>
          <w:p w14:paraId="7DF6D7AA" w14:textId="77777777" w:rsidR="00934378" w:rsidRPr="006F2C55" w:rsidRDefault="00934378" w:rsidP="00BF3384">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8080"/>
            <w:noWrap/>
            <w:tcMar>
              <w:top w:w="28" w:type="dxa"/>
              <w:left w:w="57" w:type="dxa"/>
              <w:bottom w:w="28" w:type="dxa"/>
              <w:right w:w="57" w:type="dxa"/>
            </w:tcMar>
          </w:tcPr>
          <w:p w14:paraId="01BC9FFB" w14:textId="77777777" w:rsidR="00934378" w:rsidRPr="006F2C55" w:rsidRDefault="00934378"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934378" w:rsidRPr="00C125BF" w14:paraId="735364B7" w14:textId="77777777" w:rsidTr="001A4693">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0DDADB2" w14:textId="77777777" w:rsidR="00934378" w:rsidRDefault="00934378"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from zero in 2s, 5s and 10s</w:t>
            </w:r>
          </w:p>
          <w:p w14:paraId="435D4CFF" w14:textId="77777777" w:rsidR="00934378" w:rsidRDefault="00934378"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concrete objects to solve problems involving multiplication and division</w:t>
            </w:r>
          </w:p>
          <w:p w14:paraId="6D5FA97A" w14:textId="77777777" w:rsidR="00934378" w:rsidRDefault="00934378"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pictorial representations to solve problems involving multiplication and division</w:t>
            </w:r>
          </w:p>
          <w:p w14:paraId="09F59B2B" w14:textId="77777777" w:rsidR="00934378" w:rsidRPr="00E9594C" w:rsidRDefault="00934378"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arrays to solve problems involving multiplication and division</w:t>
            </w:r>
          </w:p>
        </w:tc>
        <w:tc>
          <w:tcPr>
            <w:tcW w:w="5179" w:type="dxa"/>
            <w:gridSpan w:val="2"/>
            <w:tcBorders>
              <w:bottom w:val="single" w:sz="4" w:space="0" w:color="auto"/>
            </w:tcBorders>
            <w:shd w:val="clear" w:color="auto" w:fill="auto"/>
            <w:tcMar>
              <w:top w:w="28" w:type="dxa"/>
              <w:left w:w="57" w:type="dxa"/>
              <w:bottom w:w="28" w:type="dxa"/>
              <w:right w:w="57" w:type="dxa"/>
            </w:tcMar>
          </w:tcPr>
          <w:p w14:paraId="2E4E7F30" w14:textId="77777777" w:rsidR="00934378" w:rsidRDefault="00934378"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Calculation, Calculate</w:t>
            </w:r>
          </w:p>
          <w:p w14:paraId="1472219E" w14:textId="77777777" w:rsidR="00934378" w:rsidRDefault="00934378"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Multiplication table, Times table</w:t>
            </w:r>
          </w:p>
          <w:p w14:paraId="79806151" w14:textId="77777777" w:rsidR="00934378" w:rsidRDefault="00934378"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Odd, Even</w:t>
            </w:r>
          </w:p>
          <w:p w14:paraId="4D226619" w14:textId="77777777" w:rsidR="00934378" w:rsidRDefault="00934378"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Multiplication, Times, Product</w:t>
            </w:r>
          </w:p>
          <w:p w14:paraId="3BB3A8B8" w14:textId="77777777" w:rsidR="00934378" w:rsidRDefault="00934378"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Repeated addition</w:t>
            </w:r>
          </w:p>
          <w:p w14:paraId="765C7A4D" w14:textId="77777777" w:rsidR="00934378" w:rsidRDefault="00934378"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Array</w:t>
            </w:r>
          </w:p>
          <w:p w14:paraId="54CCC58C" w14:textId="77777777" w:rsidR="00934378" w:rsidRDefault="00934378"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Mathematical statement</w:t>
            </w:r>
          </w:p>
          <w:p w14:paraId="4EC36326" w14:textId="77777777" w:rsidR="00934378" w:rsidRDefault="00934378"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Commutative</w:t>
            </w:r>
          </w:p>
          <w:p w14:paraId="38BF9A19" w14:textId="77777777" w:rsidR="00934378" w:rsidRDefault="00934378"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Division</w:t>
            </w:r>
          </w:p>
          <w:p w14:paraId="29877D23" w14:textId="77777777" w:rsidR="00934378" w:rsidRDefault="00934378"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w:t>
            </w:r>
          </w:p>
          <w:p w14:paraId="4DD86934" w14:textId="77777777" w:rsidR="00934378" w:rsidRDefault="00934378"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0248C04B" w14:textId="77777777" w:rsidR="00934378" w:rsidRDefault="00934378" w:rsidP="00BF3384">
            <w:pPr>
              <w:rPr>
                <w:rFonts w:asciiTheme="minorHAnsi" w:hAnsiTheme="minorHAnsi" w:cs="Lucida Sans Unicode"/>
                <w:color w:val="000000" w:themeColor="text1"/>
                <w:sz w:val="16"/>
                <w:szCs w:val="16"/>
              </w:rPr>
            </w:pPr>
          </w:p>
          <w:p w14:paraId="3C05ACE7" w14:textId="77777777" w:rsidR="00934378" w:rsidRPr="006A5D66" w:rsidRDefault="00934378" w:rsidP="00BF3384">
            <w:pPr>
              <w:rPr>
                <w:rFonts w:asciiTheme="minorHAnsi" w:hAnsiTheme="minorHAnsi" w:cs="Lucida Sans Unicode"/>
                <w:b/>
                <w:color w:val="000000" w:themeColor="text1"/>
                <w:sz w:val="16"/>
                <w:szCs w:val="16"/>
              </w:rPr>
            </w:pPr>
            <w:r w:rsidRPr="006A5D66">
              <w:rPr>
                <w:rFonts w:asciiTheme="minorHAnsi" w:hAnsiTheme="minorHAnsi" w:cs="Lucida Sans Unicode"/>
                <w:b/>
                <w:color w:val="000000" w:themeColor="text1"/>
                <w:sz w:val="16"/>
                <w:szCs w:val="16"/>
              </w:rPr>
              <w:t>Notation:</w:t>
            </w:r>
          </w:p>
          <w:p w14:paraId="40C6E17A" w14:textId="77777777" w:rsidR="00934378" w:rsidRPr="009114B0" w:rsidRDefault="00934378" w:rsidP="00BF3384">
            <w:pPr>
              <w:rPr>
                <w:rFonts w:asciiTheme="minorHAnsi" w:hAnsiTheme="minorHAnsi"/>
                <w:color w:val="000000"/>
                <w:sz w:val="16"/>
                <w:szCs w:val="16"/>
              </w:rPr>
            </w:pPr>
            <w:r w:rsidRPr="0084488A">
              <w:rPr>
                <w:color w:val="000000"/>
                <w:sz w:val="16"/>
                <w:szCs w:val="16"/>
              </w:rPr>
              <w:t>×</w:t>
            </w:r>
            <w:r>
              <w:rPr>
                <w:rFonts w:asciiTheme="minorHAnsi" w:hAnsiTheme="minorHAnsi"/>
                <w:color w:val="000000"/>
                <w:sz w:val="16"/>
                <w:szCs w:val="16"/>
              </w:rPr>
              <w:t xml:space="preserve">, </w:t>
            </w:r>
            <w:r w:rsidRPr="0084488A">
              <w:rPr>
                <w:color w:val="000000"/>
                <w:sz w:val="16"/>
                <w:szCs w:val="16"/>
              </w:rPr>
              <w:t>÷</w:t>
            </w:r>
            <w:r w:rsidRPr="006A5D66">
              <w:rPr>
                <w:rFonts w:asciiTheme="minorHAnsi" w:hAnsiTheme="minorHAnsi"/>
                <w:color w:val="000000"/>
                <w:sz w:val="16"/>
                <w:szCs w:val="16"/>
              </w:rPr>
              <w:t xml:space="preserve"> and = signs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8C4E1B5" w14:textId="77777777" w:rsidR="00934378" w:rsidRDefault="00934378" w:rsidP="00BF3384">
            <w:pPr>
              <w:rPr>
                <w:rFonts w:asciiTheme="minorHAnsi" w:hAnsiTheme="minorHAnsi"/>
                <w:color w:val="000000"/>
                <w:sz w:val="16"/>
                <w:szCs w:val="16"/>
              </w:rPr>
            </w:pPr>
            <w:r>
              <w:rPr>
                <w:rFonts w:asciiTheme="minorHAnsi" w:hAnsiTheme="minorHAnsi" w:cs="Lucida Sans Unicode"/>
                <w:color w:val="000000" w:themeColor="text1"/>
                <w:sz w:val="16"/>
                <w:szCs w:val="16"/>
              </w:rPr>
              <w:t>Pupils make the connection between arrays and commutativity of multiplication.  It may be helpful to encourage pupils to read ‘5</w:t>
            </w:r>
            <w:r w:rsidRPr="009114B0">
              <w:rPr>
                <w:rFonts w:asciiTheme="minorHAnsi" w:hAnsiTheme="minorHAnsi" w:cs="Lucida Sans Unicode"/>
                <w:color w:val="000000" w:themeColor="text1"/>
                <w:sz w:val="16"/>
                <w:szCs w:val="16"/>
              </w:rPr>
              <w:t xml:space="preserve"> </w:t>
            </w:r>
            <w:r>
              <w:rPr>
                <w:rFonts w:asciiTheme="minorHAnsi" w:hAnsiTheme="minorHAnsi"/>
                <w:color w:val="000000"/>
                <w:sz w:val="16"/>
                <w:szCs w:val="16"/>
              </w:rPr>
              <w:t xml:space="preserve">× 2’ as ‘five multiplied by 2’ and make the connection with the array:  </w:t>
            </w:r>
          </w:p>
          <w:p w14:paraId="2413B52C" w14:textId="77777777" w:rsidR="00934378" w:rsidRDefault="00934378" w:rsidP="00BF3384">
            <w:pPr>
              <w:jc w:val="center"/>
              <w:rPr>
                <w:rFonts w:asciiTheme="minorHAnsi" w:hAnsiTheme="minorHAnsi"/>
                <w:color w:val="000000"/>
                <w:sz w:val="16"/>
                <w:szCs w:val="16"/>
              </w:rPr>
            </w:pPr>
            <w:r>
              <w:rPr>
                <w:rFonts w:asciiTheme="minorHAnsi" w:hAnsiTheme="minorHAnsi"/>
                <w:color w:val="000000"/>
                <w:sz w:val="16"/>
                <w:szCs w:val="16"/>
              </w:rPr>
              <w:t>xxxxx</w:t>
            </w:r>
          </w:p>
          <w:p w14:paraId="231A195A" w14:textId="77777777" w:rsidR="00934378" w:rsidRDefault="00934378" w:rsidP="00BF3384">
            <w:pPr>
              <w:jc w:val="center"/>
              <w:rPr>
                <w:rFonts w:asciiTheme="minorHAnsi" w:hAnsiTheme="minorHAnsi"/>
                <w:color w:val="000000"/>
                <w:sz w:val="16"/>
                <w:szCs w:val="16"/>
              </w:rPr>
            </w:pPr>
            <w:r>
              <w:rPr>
                <w:rFonts w:asciiTheme="minorHAnsi" w:hAnsiTheme="minorHAnsi"/>
                <w:color w:val="000000"/>
                <w:sz w:val="16"/>
                <w:szCs w:val="16"/>
              </w:rPr>
              <w:t>xxxxx</w:t>
            </w:r>
          </w:p>
          <w:p w14:paraId="3B4B464C" w14:textId="77777777" w:rsidR="00934378" w:rsidRDefault="00934378" w:rsidP="00BF3384">
            <w:pPr>
              <w:rPr>
                <w:rFonts w:asciiTheme="minorHAnsi" w:hAnsiTheme="minorHAnsi" w:cs="Lucida Sans Unicode"/>
                <w:color w:val="000000" w:themeColor="text1"/>
                <w:sz w:val="16"/>
                <w:szCs w:val="16"/>
              </w:rPr>
            </w:pPr>
            <w:r w:rsidRPr="00A357A3">
              <w:rPr>
                <w:rFonts w:asciiTheme="minorHAnsi" w:hAnsiTheme="minorHAnsi" w:cs="Lucida Sans Unicode"/>
                <w:color w:val="000000" w:themeColor="text1"/>
                <w:sz w:val="16"/>
                <w:szCs w:val="16"/>
              </w:rPr>
              <w:t>Useful</w:t>
            </w:r>
            <w:r>
              <w:rPr>
                <w:rFonts w:asciiTheme="minorHAnsi" w:hAnsiTheme="minorHAnsi" w:cs="Lucida Sans Unicode"/>
                <w:color w:val="000000" w:themeColor="text1"/>
                <w:sz w:val="16"/>
                <w:szCs w:val="16"/>
              </w:rPr>
              <w:t xml:space="preserve"> resources: </w:t>
            </w:r>
            <w:r w:rsidRPr="00A357A3">
              <w:rPr>
                <w:rFonts w:asciiTheme="minorHAnsi" w:hAnsiTheme="minorHAnsi" w:cs="Lucida Sans Unicode"/>
                <w:color w:val="000000" w:themeColor="text1"/>
                <w:sz w:val="16"/>
                <w:szCs w:val="16"/>
              </w:rPr>
              <w:t>Counters</w:t>
            </w:r>
            <w:r>
              <w:rPr>
                <w:rFonts w:asciiTheme="minorHAnsi" w:hAnsiTheme="minorHAnsi" w:cs="Lucida Sans Unicode"/>
                <w:color w:val="000000" w:themeColor="text1"/>
                <w:sz w:val="16"/>
                <w:szCs w:val="16"/>
              </w:rPr>
              <w:t xml:space="preserve">, </w:t>
            </w:r>
            <w:r w:rsidRPr="00A357A3">
              <w:rPr>
                <w:rFonts w:asciiTheme="minorHAnsi" w:hAnsiTheme="minorHAnsi" w:cs="Lucida Sans Unicode"/>
                <w:color w:val="000000" w:themeColor="text1"/>
                <w:sz w:val="16"/>
                <w:szCs w:val="16"/>
              </w:rPr>
              <w:t>Hundred squares</w:t>
            </w:r>
            <w:r>
              <w:rPr>
                <w:rFonts w:asciiTheme="minorHAnsi" w:hAnsiTheme="minorHAnsi" w:cs="Lucida Sans Unicode"/>
                <w:color w:val="000000" w:themeColor="text1"/>
                <w:sz w:val="16"/>
                <w:szCs w:val="16"/>
              </w:rPr>
              <w:t xml:space="preserve">, </w:t>
            </w:r>
            <w:r w:rsidRPr="00A357A3">
              <w:rPr>
                <w:rFonts w:asciiTheme="minorHAnsi" w:hAnsiTheme="minorHAnsi" w:cs="Lucida Sans Unicode"/>
                <w:color w:val="000000" w:themeColor="text1"/>
                <w:sz w:val="16"/>
                <w:szCs w:val="16"/>
              </w:rPr>
              <w:t>Times table squares</w:t>
            </w:r>
            <w:r>
              <w:rPr>
                <w:rFonts w:asciiTheme="minorHAnsi" w:hAnsiTheme="minorHAnsi" w:cs="Lucida Sans Unicode"/>
                <w:color w:val="000000" w:themeColor="text1"/>
                <w:sz w:val="16"/>
                <w:szCs w:val="16"/>
              </w:rPr>
              <w:t xml:space="preserve">, </w:t>
            </w:r>
            <w:r w:rsidRPr="00A357A3">
              <w:rPr>
                <w:rFonts w:asciiTheme="minorHAnsi" w:hAnsiTheme="minorHAnsi" w:cs="Lucida Sans Unicode"/>
                <w:color w:val="000000" w:themeColor="text1"/>
                <w:sz w:val="16"/>
                <w:szCs w:val="16"/>
              </w:rPr>
              <w:t>Counting stick</w:t>
            </w:r>
            <w:r>
              <w:rPr>
                <w:rFonts w:asciiTheme="minorHAnsi" w:hAnsiTheme="minorHAnsi" w:cs="Lucida Sans Unicode"/>
                <w:color w:val="000000" w:themeColor="text1"/>
                <w:sz w:val="16"/>
                <w:szCs w:val="16"/>
              </w:rPr>
              <w:t xml:space="preserve">, </w:t>
            </w:r>
            <w:r w:rsidRPr="00A357A3">
              <w:rPr>
                <w:rFonts w:asciiTheme="minorHAnsi" w:hAnsiTheme="minorHAnsi" w:cs="Lucida Sans Unicode"/>
                <w:color w:val="000000" w:themeColor="text1"/>
                <w:sz w:val="16"/>
                <w:szCs w:val="16"/>
              </w:rPr>
              <w:t>Cuisenaire rods</w:t>
            </w:r>
            <w:r>
              <w:rPr>
                <w:rFonts w:asciiTheme="minorHAnsi" w:hAnsiTheme="minorHAnsi" w:cs="Lucida Sans Unicode"/>
                <w:color w:val="000000" w:themeColor="text1"/>
                <w:sz w:val="16"/>
                <w:szCs w:val="16"/>
              </w:rPr>
              <w:t>, Place value discs</w:t>
            </w:r>
          </w:p>
          <w:p w14:paraId="51D498B7" w14:textId="77777777" w:rsidR="00934378" w:rsidRDefault="00934378" w:rsidP="00BF3384">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96" w:history="1">
              <w:r w:rsidRPr="009B5707">
                <w:rPr>
                  <w:rStyle w:val="Hyperlink"/>
                  <w:rFonts w:asciiTheme="minorHAnsi" w:hAnsiTheme="minorHAnsi" w:cs="Lucida Sans Unicode"/>
                  <w:sz w:val="16"/>
                  <w:szCs w:val="16"/>
                </w:rPr>
                <w:t>Progression: Multiplication and Division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97" w:history="1">
              <w:r w:rsidRPr="00C018DA">
                <w:rPr>
                  <w:rStyle w:val="Hyperlink"/>
                  <w:rFonts w:asciiTheme="minorHAnsi" w:hAnsiTheme="minorHAnsi" w:cs="Lucida Sans Unicode"/>
                  <w:sz w:val="16"/>
                  <w:szCs w:val="16"/>
                </w:rPr>
                <w:t>Calculation overview</w:t>
              </w:r>
            </w:hyperlink>
          </w:p>
          <w:p w14:paraId="63F38CC7" w14:textId="77777777" w:rsidR="00934378" w:rsidRDefault="00934378" w:rsidP="00BF3384">
            <w:pPr>
              <w:rPr>
                <w:rFonts w:asciiTheme="minorHAnsi" w:hAnsiTheme="minorHAnsi"/>
                <w:sz w:val="16"/>
                <w:szCs w:val="16"/>
              </w:rPr>
            </w:pPr>
            <w:r w:rsidRPr="00577DBF">
              <w:rPr>
                <w:rFonts w:asciiTheme="minorHAnsi" w:hAnsiTheme="minorHAnsi"/>
                <w:color w:val="000000"/>
                <w:sz w:val="16"/>
                <w:szCs w:val="16"/>
                <w:shd w:val="clear" w:color="auto" w:fill="FFFFFF"/>
              </w:rPr>
              <w:t>NCETM:</w:t>
            </w:r>
            <w:r>
              <w:rPr>
                <w:rStyle w:val="apple-converted-space"/>
                <w:rFonts w:asciiTheme="minorHAnsi" w:hAnsiTheme="minorHAnsi"/>
                <w:color w:val="000000"/>
                <w:sz w:val="16"/>
                <w:szCs w:val="16"/>
                <w:shd w:val="clear" w:color="auto" w:fill="FFFFFF"/>
              </w:rPr>
              <w:t xml:space="preserve"> </w:t>
            </w:r>
            <w:hyperlink r:id="rId98" w:history="1">
              <w:r w:rsidRPr="00577DBF">
                <w:rPr>
                  <w:rStyle w:val="Hyperlink"/>
                  <w:rFonts w:asciiTheme="minorHAnsi" w:hAnsiTheme="minorHAnsi"/>
                  <w:sz w:val="16"/>
                  <w:szCs w:val="16"/>
                  <w:shd w:val="clear" w:color="auto" w:fill="FFFFFF"/>
                </w:rPr>
                <w:t>The Bar Model</w:t>
              </w:r>
            </w:hyperlink>
            <w:r w:rsidRPr="00577DBF">
              <w:rPr>
                <w:rFonts w:asciiTheme="minorHAnsi" w:hAnsiTheme="minorHAnsi"/>
                <w:sz w:val="16"/>
                <w:szCs w:val="16"/>
              </w:rPr>
              <w:t xml:space="preserve"> </w:t>
            </w:r>
          </w:p>
          <w:p w14:paraId="116CA881" w14:textId="77777777" w:rsidR="00934378" w:rsidRPr="00577DBF" w:rsidRDefault="00934378" w:rsidP="00BF3384">
            <w:pPr>
              <w:rPr>
                <w:rFonts w:asciiTheme="minorHAnsi" w:hAnsiTheme="minorHAnsi"/>
                <w:sz w:val="16"/>
                <w:szCs w:val="16"/>
              </w:rPr>
            </w:pPr>
            <w:r>
              <w:rPr>
                <w:rFonts w:asciiTheme="minorHAnsi" w:hAnsiTheme="minorHAnsi"/>
                <w:sz w:val="16"/>
                <w:szCs w:val="16"/>
              </w:rPr>
              <w:t xml:space="preserve">NCETM: </w:t>
            </w:r>
            <w:hyperlink r:id="rId99" w:history="1">
              <w:r w:rsidRPr="00AB7107">
                <w:rPr>
                  <w:rStyle w:val="Hyperlink"/>
                  <w:rFonts w:asciiTheme="minorHAnsi" w:hAnsiTheme="minorHAnsi"/>
                  <w:sz w:val="16"/>
                  <w:szCs w:val="16"/>
                </w:rPr>
                <w:t>Multiplication</w:t>
              </w:r>
            </w:hyperlink>
            <w:r>
              <w:rPr>
                <w:rFonts w:asciiTheme="minorHAnsi" w:hAnsiTheme="minorHAnsi"/>
                <w:sz w:val="16"/>
                <w:szCs w:val="16"/>
              </w:rPr>
              <w:t xml:space="preserve">, </w:t>
            </w:r>
            <w:hyperlink r:id="rId100" w:history="1">
              <w:r>
                <w:rPr>
                  <w:rStyle w:val="Hyperlink"/>
                  <w:rFonts w:asciiTheme="minorHAnsi" w:hAnsiTheme="minorHAnsi"/>
                  <w:sz w:val="16"/>
                  <w:szCs w:val="16"/>
                </w:rPr>
                <w:t>D</w:t>
              </w:r>
              <w:r w:rsidRPr="00DE0C33">
                <w:rPr>
                  <w:rStyle w:val="Hyperlink"/>
                  <w:rFonts w:asciiTheme="minorHAnsi" w:hAnsiTheme="minorHAnsi"/>
                  <w:sz w:val="16"/>
                  <w:szCs w:val="16"/>
                </w:rPr>
                <w:t>ivision</w:t>
              </w:r>
            </w:hyperlink>
            <w:r>
              <w:rPr>
                <w:rFonts w:asciiTheme="minorHAnsi" w:hAnsiTheme="minorHAnsi"/>
                <w:sz w:val="16"/>
                <w:szCs w:val="16"/>
              </w:rPr>
              <w:t xml:space="preserve">, </w:t>
            </w:r>
            <w:hyperlink r:id="rId101" w:history="1">
              <w:r w:rsidRPr="00BA573C">
                <w:rPr>
                  <w:rStyle w:val="Hyperlink"/>
                  <w:rFonts w:asciiTheme="minorHAnsi" w:hAnsiTheme="minorHAnsi"/>
                  <w:sz w:val="16"/>
                  <w:szCs w:val="16"/>
                </w:rPr>
                <w:t>Multiplicative reasoning</w:t>
              </w:r>
            </w:hyperlink>
          </w:p>
          <w:p w14:paraId="10891A28" w14:textId="77777777" w:rsidR="00934378" w:rsidRDefault="00934378" w:rsidP="00BF3384">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102" w:history="1">
              <w:r w:rsidRPr="00673A38">
                <w:rPr>
                  <w:rStyle w:val="Hyperlink"/>
                  <w:rFonts w:asciiTheme="minorHAnsi" w:hAnsiTheme="minorHAnsi" w:cs="Lucida Sans Unicode"/>
                  <w:sz w:val="16"/>
                  <w:szCs w:val="16"/>
                </w:rPr>
                <w:t>Glossary</w:t>
              </w:r>
            </w:hyperlink>
          </w:p>
          <w:p w14:paraId="76BD3A55" w14:textId="77777777" w:rsidR="00934378" w:rsidRPr="00D66180" w:rsidRDefault="00934378" w:rsidP="00BF3384">
            <w:pPr>
              <w:rPr>
                <w:rFonts w:asciiTheme="minorHAnsi" w:hAnsiTheme="minorHAnsi" w:cs="Lucida Sans Unicode"/>
                <w:color w:val="000000" w:themeColor="text1"/>
                <w:sz w:val="16"/>
                <w:szCs w:val="16"/>
              </w:rPr>
            </w:pPr>
          </w:p>
          <w:p w14:paraId="5473CBDC" w14:textId="77777777" w:rsidR="00934378" w:rsidRDefault="00934378" w:rsidP="00BF3384">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9608FDC" w14:textId="77777777" w:rsidR="00934378" w:rsidRDefault="00934378" w:rsidP="00BF338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classrooms display a </w:t>
            </w:r>
            <w:hyperlink r:id="rId103" w:history="1">
              <w:r w:rsidRPr="007A3F2F">
                <w:rPr>
                  <w:rStyle w:val="Hyperlink"/>
                  <w:rFonts w:asciiTheme="minorHAnsi" w:hAnsiTheme="minorHAnsi" w:cs="Lucida Sans Unicode"/>
                  <w:i/>
                  <w:sz w:val="16"/>
                  <w:szCs w:val="16"/>
                </w:rPr>
                <w:t>times table poster with a twist</w:t>
              </w:r>
            </w:hyperlink>
          </w:p>
          <w:p w14:paraId="087BDC11" w14:textId="77777777" w:rsidR="00934378" w:rsidRPr="00D66180" w:rsidRDefault="00934378" w:rsidP="00BF3384">
            <w:pPr>
              <w:rPr>
                <w:rFonts w:asciiTheme="minorHAnsi" w:hAnsiTheme="minorHAnsi" w:cs="Lucida Sans Unicode"/>
                <w:color w:val="000000" w:themeColor="text1"/>
                <w:sz w:val="16"/>
                <w:szCs w:val="16"/>
              </w:rPr>
            </w:pPr>
            <w:r w:rsidRPr="00753E31">
              <w:rPr>
                <w:rFonts w:asciiTheme="minorHAnsi" w:hAnsiTheme="minorHAnsi" w:cs="Lucida Sans Unicode"/>
                <w:i/>
                <w:color w:val="000000" w:themeColor="text1"/>
                <w:sz w:val="16"/>
                <w:szCs w:val="16"/>
              </w:rPr>
              <w:t>Teachers say ‘complete these calculations’ instead of ‘complete these sums’</w:t>
            </w:r>
            <w:r>
              <w:rPr>
                <w:rFonts w:asciiTheme="minorHAnsi" w:hAnsiTheme="minorHAnsi" w:cs="Lucida Sans Unicode"/>
                <w:i/>
                <w:color w:val="000000" w:themeColor="text1"/>
                <w:sz w:val="16"/>
                <w:szCs w:val="16"/>
              </w:rPr>
              <w:t xml:space="preserve"> for calculations involving multiplication and division.</w:t>
            </w:r>
          </w:p>
          <w:p w14:paraId="12B63672" w14:textId="77777777" w:rsidR="00934378" w:rsidRPr="00EB123E" w:rsidRDefault="00934378" w:rsidP="00BF3384">
            <w:pPr>
              <w:rPr>
                <w:rFonts w:asciiTheme="minorHAnsi" w:hAnsiTheme="minorHAnsi"/>
                <w:i/>
                <w:color w:val="000000"/>
                <w:sz w:val="16"/>
                <w:szCs w:val="16"/>
              </w:rPr>
            </w:pPr>
            <w:r>
              <w:rPr>
                <w:rFonts w:asciiTheme="minorHAnsi" w:hAnsiTheme="minorHAnsi"/>
                <w:i/>
                <w:color w:val="000000"/>
                <w:sz w:val="16"/>
                <w:szCs w:val="16"/>
              </w:rPr>
              <w:t>N</w:t>
            </w:r>
            <w:r w:rsidRPr="00EB123E">
              <w:rPr>
                <w:rFonts w:asciiTheme="minorHAnsi" w:hAnsiTheme="minorHAnsi"/>
                <w:i/>
                <w:color w:val="000000"/>
                <w:sz w:val="16"/>
                <w:szCs w:val="16"/>
              </w:rPr>
              <w:t>umber tiles</w:t>
            </w:r>
            <w:r>
              <w:rPr>
                <w:rFonts w:asciiTheme="minorHAnsi" w:hAnsiTheme="minorHAnsi"/>
                <w:i/>
                <w:color w:val="000000"/>
                <w:sz w:val="16"/>
                <w:szCs w:val="16"/>
              </w:rPr>
              <w:t>, such as Numicon</w:t>
            </w:r>
            <w:r w:rsidRPr="00EB123E">
              <w:rPr>
                <w:rFonts w:asciiTheme="minorHAnsi" w:hAnsiTheme="minorHAnsi"/>
                <w:i/>
                <w:color w:val="000000"/>
                <w:sz w:val="16"/>
                <w:szCs w:val="16"/>
              </w:rPr>
              <w:t>,</w:t>
            </w:r>
            <w:r>
              <w:rPr>
                <w:rFonts w:asciiTheme="minorHAnsi" w:hAnsiTheme="minorHAnsi"/>
                <w:i/>
                <w:color w:val="000000"/>
                <w:sz w:val="16"/>
                <w:szCs w:val="16"/>
              </w:rPr>
              <w:t xml:space="preserve"> are used</w:t>
            </w:r>
            <w:r w:rsidRPr="00EB123E">
              <w:rPr>
                <w:rFonts w:asciiTheme="minorHAnsi" w:hAnsiTheme="minorHAnsi"/>
                <w:i/>
                <w:color w:val="000000"/>
                <w:sz w:val="16"/>
                <w:szCs w:val="16"/>
              </w:rPr>
              <w:t xml:space="preserve"> to help pupils visualise odd and even</w:t>
            </w:r>
            <w:r>
              <w:rPr>
                <w:rFonts w:asciiTheme="minorHAnsi" w:hAnsiTheme="minorHAnsi"/>
                <w:i/>
                <w:color w:val="000000"/>
                <w:sz w:val="16"/>
                <w:szCs w:val="16"/>
              </w:rPr>
              <w:t xml:space="preserve"> numbers</w:t>
            </w:r>
          </w:p>
        </w:tc>
      </w:tr>
      <w:tr w:rsidR="00934378" w:rsidRPr="00C125BF" w14:paraId="325F0F08" w14:textId="77777777" w:rsidTr="001A4693">
        <w:trPr>
          <w:cantSplit/>
          <w:trHeight w:val="123"/>
        </w:trPr>
        <w:tc>
          <w:tcPr>
            <w:tcW w:w="5178" w:type="dxa"/>
            <w:shd w:val="clear" w:color="auto" w:fill="008080"/>
            <w:tcMar>
              <w:top w:w="28" w:type="dxa"/>
              <w:left w:w="57" w:type="dxa"/>
              <w:bottom w:w="28" w:type="dxa"/>
              <w:right w:w="57" w:type="dxa"/>
            </w:tcMar>
          </w:tcPr>
          <w:p w14:paraId="614BAE40" w14:textId="77777777" w:rsidR="00934378" w:rsidRPr="006F2C55" w:rsidRDefault="00934378" w:rsidP="00BF3384">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2"/>
            <w:shd w:val="clear" w:color="auto" w:fill="008080"/>
            <w:tcMar>
              <w:top w:w="28" w:type="dxa"/>
              <w:left w:w="57" w:type="dxa"/>
              <w:bottom w:w="28" w:type="dxa"/>
              <w:right w:w="57" w:type="dxa"/>
            </w:tcMar>
          </w:tcPr>
          <w:p w14:paraId="2F68AB23" w14:textId="77777777" w:rsidR="00934378" w:rsidRPr="006F2C55" w:rsidRDefault="00934378"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8080"/>
            <w:tcMar>
              <w:top w:w="28" w:type="dxa"/>
              <w:left w:w="57" w:type="dxa"/>
              <w:bottom w:w="28" w:type="dxa"/>
              <w:right w:w="57" w:type="dxa"/>
            </w:tcMar>
          </w:tcPr>
          <w:p w14:paraId="5D7A280B" w14:textId="77777777" w:rsidR="00934378" w:rsidRPr="006F2C55" w:rsidRDefault="00934378"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934378" w:rsidRPr="00C125BF" w14:paraId="4BE0C838" w14:textId="77777777" w:rsidTr="001A4693">
        <w:trPr>
          <w:cantSplit/>
          <w:trHeight w:val="36"/>
        </w:trPr>
        <w:tc>
          <w:tcPr>
            <w:tcW w:w="5178" w:type="dxa"/>
            <w:shd w:val="clear" w:color="auto" w:fill="auto"/>
            <w:tcMar>
              <w:top w:w="28" w:type="dxa"/>
              <w:left w:w="57" w:type="dxa"/>
              <w:bottom w:w="28" w:type="dxa"/>
              <w:right w:w="57" w:type="dxa"/>
            </w:tcMar>
          </w:tcPr>
          <w:p w14:paraId="03D06201" w14:textId="77777777" w:rsidR="00934378" w:rsidRDefault="00934378"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odd (even) number. And another. And other</w:t>
            </w:r>
          </w:p>
          <w:p w14:paraId="6C4C6766" w14:textId="77777777" w:rsidR="00934378" w:rsidRDefault="00934378"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product of two even (odd) numbers is even (odd)</w:t>
            </w:r>
          </w:p>
          <w:p w14:paraId="4A27A63F" w14:textId="77777777" w:rsidR="00934378" w:rsidRPr="00365905" w:rsidRDefault="00934378"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If </w:t>
            </w:r>
            <w:r w:rsidRPr="009114B0">
              <w:rPr>
                <w:rFonts w:asciiTheme="minorHAnsi" w:hAnsiTheme="minorHAnsi" w:cs="Lucida Sans Unicode"/>
                <w:color w:val="000000" w:themeColor="text1"/>
                <w:sz w:val="16"/>
                <w:szCs w:val="16"/>
              </w:rPr>
              <w:t xml:space="preserve">2 </w:t>
            </w:r>
            <w:r w:rsidRPr="009114B0">
              <w:rPr>
                <w:rFonts w:asciiTheme="minorHAnsi" w:hAnsiTheme="minorHAnsi"/>
                <w:color w:val="000000"/>
                <w:sz w:val="16"/>
                <w:szCs w:val="16"/>
              </w:rPr>
              <w:t xml:space="preserve">× </w:t>
            </w:r>
            <w:r>
              <w:rPr>
                <w:rFonts w:asciiTheme="minorHAnsi" w:hAnsiTheme="minorHAnsi"/>
                <w:color w:val="000000"/>
                <w:sz w:val="16"/>
                <w:szCs w:val="16"/>
              </w:rPr>
              <w:t>6 = 12 then ….</w:t>
            </w:r>
          </w:p>
          <w:p w14:paraId="6E2191D4" w14:textId="77777777" w:rsidR="00934378" w:rsidRDefault="00934378"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olor w:val="000000"/>
                <w:sz w:val="16"/>
                <w:szCs w:val="16"/>
              </w:rPr>
              <w:t>Convince me 0 is even</w:t>
            </w:r>
          </w:p>
          <w:p w14:paraId="18E47525" w14:textId="77777777" w:rsidR="00934378" w:rsidRDefault="00934378" w:rsidP="00BF3384">
            <w:pPr>
              <w:rPr>
                <w:rFonts w:asciiTheme="minorHAnsi" w:hAnsiTheme="minorHAnsi" w:cs="Lucida Sans Unicode"/>
                <w:color w:val="000000" w:themeColor="text1"/>
                <w:sz w:val="16"/>
                <w:szCs w:val="16"/>
              </w:rPr>
            </w:pPr>
          </w:p>
          <w:p w14:paraId="0F6EBB20" w14:textId="77777777" w:rsidR="00934378" w:rsidRPr="00BB7B75" w:rsidRDefault="00934378" w:rsidP="00BF3384">
            <w:pPr>
              <w:rPr>
                <w:rFonts w:asciiTheme="minorHAnsi" w:hAnsiTheme="minorHAnsi" w:cs="Lucida Sans Unicode"/>
                <w:color w:val="000000" w:themeColor="text1"/>
                <w:sz w:val="16"/>
                <w:szCs w:val="16"/>
              </w:rPr>
            </w:pPr>
            <w:r w:rsidRPr="00BB7B75">
              <w:rPr>
                <w:rFonts w:asciiTheme="minorHAnsi" w:hAnsiTheme="minorHAnsi" w:cs="Lucida Sans Unicode"/>
                <w:color w:val="000000" w:themeColor="text1"/>
                <w:sz w:val="16"/>
                <w:szCs w:val="16"/>
              </w:rPr>
              <w:t xml:space="preserve">NCETM: </w:t>
            </w:r>
            <w:hyperlink r:id="rId104" w:history="1">
              <w:r w:rsidRPr="00BB7B75">
                <w:rPr>
                  <w:rStyle w:val="Hyperlink"/>
                  <w:rFonts w:asciiTheme="minorHAnsi" w:hAnsiTheme="minorHAnsi" w:cs="Lucida Sans Unicode"/>
                  <w:sz w:val="16"/>
                  <w:szCs w:val="16"/>
                </w:rPr>
                <w:t>Multiplication and Division Reasoning</w:t>
              </w:r>
            </w:hyperlink>
          </w:p>
        </w:tc>
        <w:tc>
          <w:tcPr>
            <w:tcW w:w="5179" w:type="dxa"/>
            <w:gridSpan w:val="2"/>
            <w:shd w:val="clear" w:color="auto" w:fill="auto"/>
            <w:tcMar>
              <w:top w:w="28" w:type="dxa"/>
              <w:left w:w="57" w:type="dxa"/>
              <w:bottom w:w="28" w:type="dxa"/>
              <w:right w:w="57" w:type="dxa"/>
            </w:tcMar>
          </w:tcPr>
          <w:p w14:paraId="260D7452" w14:textId="77777777" w:rsidR="00934378" w:rsidRDefault="00934378" w:rsidP="00BF338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5" w:history="1">
              <w:r>
                <w:rPr>
                  <w:rStyle w:val="Hyperlink"/>
                  <w:rFonts w:asciiTheme="minorHAnsi" w:hAnsiTheme="minorHAnsi" w:cs="Lucida Sans Unicode"/>
                  <w:sz w:val="16"/>
                  <w:szCs w:val="16"/>
                </w:rPr>
                <w:t>Stick on the Maths L2ALG1: Odd and even</w:t>
              </w:r>
            </w:hyperlink>
          </w:p>
          <w:p w14:paraId="6D344261" w14:textId="77777777" w:rsidR="00934378" w:rsidRDefault="00934378" w:rsidP="00BF338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06" w:history="1">
              <w:r w:rsidRPr="00C80C75">
                <w:rPr>
                  <w:rStyle w:val="Hyperlink"/>
                  <w:rFonts w:asciiTheme="minorHAnsi" w:hAnsiTheme="minorHAnsi" w:cs="Lucida Sans Unicode"/>
                  <w:sz w:val="16"/>
                  <w:szCs w:val="16"/>
                </w:rPr>
                <w:t>Multiplication Table – Matching Cards</w:t>
              </w:r>
            </w:hyperlink>
          </w:p>
          <w:p w14:paraId="08E38637" w14:textId="77777777" w:rsidR="00934378" w:rsidRDefault="00934378" w:rsidP="00BF338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07" w:history="1">
              <w:r w:rsidRPr="00C80C75">
                <w:rPr>
                  <w:rStyle w:val="Hyperlink"/>
                  <w:rFonts w:asciiTheme="minorHAnsi" w:hAnsiTheme="minorHAnsi" w:cs="Lucida Sans Unicode"/>
                  <w:sz w:val="16"/>
                  <w:szCs w:val="16"/>
                </w:rPr>
                <w:t>Odd times even</w:t>
              </w:r>
            </w:hyperlink>
          </w:p>
          <w:p w14:paraId="1BA0B2F1" w14:textId="77777777" w:rsidR="00934378" w:rsidRDefault="00934378" w:rsidP="00BF338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08" w:history="1">
              <w:r w:rsidRPr="00117E40">
                <w:rPr>
                  <w:rStyle w:val="Hyperlink"/>
                  <w:rFonts w:asciiTheme="minorHAnsi" w:hAnsiTheme="minorHAnsi" w:cs="Lucida Sans Unicode"/>
                  <w:sz w:val="16"/>
                  <w:szCs w:val="16"/>
                </w:rPr>
                <w:t>Even and Odd</w:t>
              </w:r>
            </w:hyperlink>
          </w:p>
          <w:p w14:paraId="7EFD7B8C" w14:textId="77777777" w:rsidR="00934378" w:rsidRDefault="00934378" w:rsidP="00BF338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09" w:history="1">
              <w:r w:rsidRPr="00C80C75">
                <w:rPr>
                  <w:rStyle w:val="Hyperlink"/>
                  <w:rFonts w:asciiTheme="minorHAnsi" w:hAnsiTheme="minorHAnsi" w:cs="Lucida Sans Unicode"/>
                  <w:sz w:val="16"/>
                  <w:szCs w:val="16"/>
                </w:rPr>
                <w:t>Activity C: Triangle of Numbers</w:t>
              </w:r>
            </w:hyperlink>
            <w:r>
              <w:rPr>
                <w:rStyle w:val="Hyperlink"/>
                <w:rFonts w:asciiTheme="minorHAnsi" w:hAnsiTheme="minorHAnsi" w:cs="Lucida Sans Unicode"/>
                <w:color w:val="auto"/>
                <w:sz w:val="16"/>
                <w:szCs w:val="16"/>
                <w:u w:val="none"/>
              </w:rPr>
              <w:t xml:space="preserve">, </w:t>
            </w:r>
            <w:hyperlink r:id="rId110" w:history="1">
              <w:r w:rsidRPr="00C80C75">
                <w:rPr>
                  <w:rStyle w:val="Hyperlink"/>
                  <w:rFonts w:asciiTheme="minorHAnsi" w:hAnsiTheme="minorHAnsi" w:cs="Lucida Sans Unicode"/>
                  <w:sz w:val="16"/>
                  <w:szCs w:val="16"/>
                </w:rPr>
                <w:t>Activity D: How many chairs?</w:t>
              </w:r>
            </w:hyperlink>
          </w:p>
          <w:p w14:paraId="1859C11D" w14:textId="77777777" w:rsidR="00E24BC0" w:rsidRDefault="00E24BC0" w:rsidP="00BF3384">
            <w:pPr>
              <w:rPr>
                <w:rStyle w:val="Hyperlink"/>
                <w:rFonts w:asciiTheme="minorHAnsi" w:hAnsiTheme="minorHAnsi" w:cs="Lucida Sans Unicode"/>
                <w:b/>
                <w:color w:val="auto"/>
                <w:sz w:val="16"/>
                <w:szCs w:val="16"/>
                <w:u w:val="none"/>
              </w:rPr>
            </w:pPr>
          </w:p>
          <w:p w14:paraId="5D79AC4F" w14:textId="77777777" w:rsidR="00934378" w:rsidRDefault="00934378" w:rsidP="00BF3384">
            <w:pPr>
              <w:rPr>
                <w:rStyle w:val="Hyperlink"/>
                <w:rFonts w:asciiTheme="minorHAnsi" w:hAnsiTheme="minorHAnsi" w:cs="Lucida Sans Unicode"/>
                <w:b/>
                <w:color w:val="auto"/>
                <w:sz w:val="16"/>
                <w:szCs w:val="16"/>
                <w:u w:val="none"/>
              </w:rPr>
            </w:pPr>
            <w:r w:rsidRPr="00CD535E">
              <w:rPr>
                <w:rStyle w:val="Hyperlink"/>
                <w:rFonts w:asciiTheme="minorHAnsi" w:hAnsiTheme="minorHAnsi" w:cs="Lucida Sans Unicode"/>
                <w:b/>
                <w:color w:val="auto"/>
                <w:sz w:val="16"/>
                <w:szCs w:val="16"/>
                <w:u w:val="none"/>
              </w:rPr>
              <w:t>Learning review</w:t>
            </w:r>
          </w:p>
          <w:p w14:paraId="286FF649" w14:textId="21ED9504" w:rsidR="00312EFF" w:rsidRPr="00CD535E" w:rsidRDefault="00312EFF" w:rsidP="00BF3384">
            <w:pPr>
              <w:rPr>
                <w:rStyle w:val="Hyperlink"/>
                <w:rFonts w:asciiTheme="minorHAnsi" w:hAnsiTheme="minorHAnsi" w:cs="Lucida Sans Unicode"/>
                <w:b/>
                <w:color w:val="auto"/>
                <w:sz w:val="16"/>
                <w:szCs w:val="16"/>
                <w:u w:val="none"/>
              </w:rPr>
            </w:pPr>
            <w:r w:rsidRPr="00CF1A74">
              <w:rPr>
                <w:rFonts w:asciiTheme="minorHAnsi" w:hAnsiTheme="minorHAnsi" w:cs="Lucida Sans Unicode"/>
                <w:sz w:val="16"/>
                <w:szCs w:val="16"/>
              </w:rPr>
              <w:t xml:space="preserve">KM: </w:t>
            </w:r>
            <w:hyperlink r:id="rId111" w:history="1">
              <w:r>
                <w:rPr>
                  <w:rStyle w:val="Hyperlink"/>
                  <w:rFonts w:asciiTheme="minorHAnsi" w:hAnsiTheme="minorHAnsi" w:cs="Lucida Sans Unicode"/>
                  <w:sz w:val="16"/>
                  <w:szCs w:val="16"/>
                </w:rPr>
                <w:t>2M7 BAM Task</w:t>
              </w:r>
            </w:hyperlink>
            <w:r>
              <w:rPr>
                <w:rStyle w:val="Hyperlink"/>
                <w:rFonts w:asciiTheme="minorHAnsi" w:hAnsiTheme="minorHAnsi" w:cs="Lucida Sans Unicode"/>
                <w:b/>
                <w:color w:val="auto"/>
                <w:sz w:val="16"/>
                <w:szCs w:val="16"/>
                <w:u w:val="none"/>
              </w:rPr>
              <w:t xml:space="preserve">, </w:t>
            </w:r>
            <w:hyperlink r:id="rId112" w:history="1">
              <w:r>
                <w:rPr>
                  <w:rStyle w:val="Hyperlink"/>
                  <w:rFonts w:asciiTheme="minorHAnsi" w:hAnsiTheme="minorHAnsi" w:cs="Lucida Sans Unicode"/>
                  <w:sz w:val="16"/>
                  <w:szCs w:val="16"/>
                </w:rPr>
                <w:t>2M8 BAM Task</w:t>
              </w:r>
            </w:hyperlink>
          </w:p>
          <w:p w14:paraId="1FD435AF" w14:textId="77777777" w:rsidR="00934378" w:rsidRPr="00CC45BA" w:rsidRDefault="00934378" w:rsidP="00BF3384">
            <w:pPr>
              <w:rPr>
                <w:rFonts w:asciiTheme="minorHAnsi" w:hAnsiTheme="minorHAnsi" w:cs="Lucida Sans Unicode"/>
                <w:b/>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13"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2B1C2C07" w14:textId="77777777" w:rsidR="00934378" w:rsidRPr="00397533" w:rsidRDefault="00934378"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not see and/or understand the connection between the multiplication statements </w:t>
            </w:r>
            <w:r w:rsidRPr="009114B0">
              <w:rPr>
                <w:rFonts w:asciiTheme="minorHAnsi" w:hAnsiTheme="minorHAnsi" w:cs="Lucida Sans Unicode"/>
                <w:color w:val="000000" w:themeColor="text1"/>
                <w:sz w:val="16"/>
                <w:szCs w:val="16"/>
              </w:rPr>
              <w:t xml:space="preserve">2 </w:t>
            </w:r>
            <w:r w:rsidRPr="009114B0">
              <w:rPr>
                <w:rFonts w:asciiTheme="minorHAnsi" w:hAnsiTheme="minorHAnsi"/>
                <w:color w:val="000000"/>
                <w:sz w:val="16"/>
                <w:szCs w:val="16"/>
              </w:rPr>
              <w:t>× 5</w:t>
            </w:r>
            <w:r>
              <w:rPr>
                <w:rFonts w:asciiTheme="minorHAnsi" w:hAnsiTheme="minorHAnsi"/>
                <w:color w:val="000000"/>
                <w:sz w:val="16"/>
                <w:szCs w:val="16"/>
              </w:rPr>
              <w:t xml:space="preserve"> and </w:t>
            </w:r>
            <w:r>
              <w:rPr>
                <w:rFonts w:asciiTheme="minorHAnsi" w:hAnsiTheme="minorHAnsi" w:cs="Lucida Sans Unicode"/>
                <w:color w:val="000000" w:themeColor="text1"/>
                <w:sz w:val="16"/>
                <w:szCs w:val="16"/>
              </w:rPr>
              <w:t>5</w:t>
            </w:r>
            <w:r w:rsidRPr="009114B0">
              <w:rPr>
                <w:rFonts w:asciiTheme="minorHAnsi" w:hAnsiTheme="minorHAnsi" w:cs="Lucida Sans Unicode"/>
                <w:color w:val="000000" w:themeColor="text1"/>
                <w:sz w:val="16"/>
                <w:szCs w:val="16"/>
              </w:rPr>
              <w:t xml:space="preserve"> </w:t>
            </w:r>
            <w:r w:rsidRPr="009114B0">
              <w:rPr>
                <w:rFonts w:asciiTheme="minorHAnsi" w:hAnsiTheme="minorHAnsi"/>
                <w:color w:val="000000"/>
                <w:sz w:val="16"/>
                <w:szCs w:val="16"/>
              </w:rPr>
              <w:t xml:space="preserve">× </w:t>
            </w:r>
            <w:r>
              <w:rPr>
                <w:rFonts w:asciiTheme="minorHAnsi" w:hAnsiTheme="minorHAnsi"/>
                <w:color w:val="000000"/>
                <w:sz w:val="16"/>
                <w:szCs w:val="16"/>
              </w:rPr>
              <w:t xml:space="preserve">2 </w:t>
            </w:r>
          </w:p>
          <w:p w14:paraId="72D1DDE2" w14:textId="77777777" w:rsidR="00934378" w:rsidRDefault="00934378"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the see the times tables as a list of isolated, unconnected </w:t>
            </w:r>
            <w:r>
              <w:rPr>
                <w:rFonts w:asciiTheme="minorHAnsi" w:hAnsiTheme="minorHAnsi"/>
                <w:color w:val="000000"/>
                <w:sz w:val="16"/>
                <w:szCs w:val="16"/>
              </w:rPr>
              <w:t>statements</w:t>
            </w:r>
          </w:p>
          <w:p w14:paraId="783A2308" w14:textId="77777777" w:rsidR="00934378" w:rsidRDefault="00934378"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22503C">
              <w:rPr>
                <w:rFonts w:asciiTheme="minorHAnsi" w:hAnsiTheme="minorHAnsi" w:cs="Lucida Sans Unicode"/>
                <w:color w:val="000000" w:themeColor="text1"/>
                <w:sz w:val="16"/>
                <w:szCs w:val="16"/>
              </w:rPr>
              <w:t xml:space="preserve">Some </w:t>
            </w:r>
            <w:r>
              <w:rPr>
                <w:rFonts w:asciiTheme="minorHAnsi" w:hAnsiTheme="minorHAnsi" w:cs="Lucida Sans Unicode"/>
                <w:color w:val="000000" w:themeColor="text1"/>
                <w:sz w:val="16"/>
                <w:szCs w:val="16"/>
              </w:rPr>
              <w:t>pupils may</w:t>
            </w:r>
            <w:r w:rsidRPr="0022503C">
              <w:rPr>
                <w:rFonts w:asciiTheme="minorHAnsi" w:hAnsiTheme="minorHAnsi" w:cs="Lucida Sans Unicode"/>
                <w:color w:val="000000" w:themeColor="text1"/>
                <w:sz w:val="16"/>
                <w:szCs w:val="16"/>
              </w:rPr>
              <w:t xml:space="preserve"> write statements such as </w:t>
            </w:r>
            <w:r>
              <w:rPr>
                <w:rFonts w:asciiTheme="minorHAnsi" w:hAnsiTheme="minorHAnsi" w:cs="Lucida Sans Unicode"/>
                <w:color w:val="000000" w:themeColor="text1"/>
                <w:sz w:val="16"/>
                <w:szCs w:val="16"/>
              </w:rPr>
              <w:t xml:space="preserve">2 </w:t>
            </w:r>
            <w:r w:rsidRPr="0022503C">
              <w:rPr>
                <w:rFonts w:asciiTheme="minorHAnsi" w:hAnsiTheme="minorHAnsi" w:cs="Lucida Sans Unicode"/>
                <w:color w:val="000000" w:themeColor="text1"/>
                <w:sz w:val="16"/>
                <w:szCs w:val="16"/>
              </w:rPr>
              <w:t>÷ 8 = 4</w:t>
            </w:r>
          </w:p>
          <w:p w14:paraId="695ED487" w14:textId="77777777" w:rsidR="00934378" w:rsidRPr="00365905" w:rsidRDefault="00934378"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365905">
              <w:rPr>
                <w:rFonts w:asciiTheme="minorHAnsi" w:hAnsiTheme="minorHAnsi" w:cs="Lucida Sans Unicode"/>
                <w:color w:val="000000" w:themeColor="text1"/>
                <w:sz w:val="16"/>
                <w:szCs w:val="16"/>
              </w:rPr>
              <w:t xml:space="preserve">Some pupils may think that 30 is odd because ‘3’ is odd </w:t>
            </w:r>
          </w:p>
          <w:p w14:paraId="760C2B29" w14:textId="77777777" w:rsidR="00934378" w:rsidRPr="00E9594C" w:rsidRDefault="00934378" w:rsidP="00BF3384">
            <w:pPr>
              <w:rPr>
                <w:rFonts w:asciiTheme="minorHAnsi" w:hAnsiTheme="minorHAnsi" w:cs="Lucida Sans Unicode"/>
                <w:sz w:val="16"/>
                <w:szCs w:val="16"/>
              </w:rPr>
            </w:pPr>
          </w:p>
        </w:tc>
      </w:tr>
    </w:tbl>
    <w:p w14:paraId="64BCA01B" w14:textId="36E2C9E8" w:rsidR="005010DD" w:rsidRPr="008D4484" w:rsidRDefault="009F5B47">
      <w:pPr>
        <w:rPr>
          <w:rFonts w:ascii="Arial" w:hAnsi="Arial" w:cs="Arial"/>
          <w:sz w:val="4"/>
          <w:szCs w:val="4"/>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3015"/>
        <w:gridCol w:w="1635"/>
        <w:gridCol w:w="3544"/>
      </w:tblGrid>
      <w:tr w:rsidR="00515C80" w:rsidRPr="00C125BF" w14:paraId="738198DF" w14:textId="77777777" w:rsidTr="001A4693">
        <w:trPr>
          <w:cantSplit/>
          <w:trHeight w:val="170"/>
        </w:trPr>
        <w:tc>
          <w:tcPr>
            <w:tcW w:w="11992" w:type="dxa"/>
            <w:gridSpan w:val="4"/>
            <w:tcBorders>
              <w:bottom w:val="single" w:sz="4" w:space="0" w:color="auto"/>
            </w:tcBorders>
            <w:shd w:val="clear" w:color="auto" w:fill="008080"/>
            <w:noWrap/>
            <w:tcMar>
              <w:top w:w="28" w:type="dxa"/>
              <w:left w:w="57" w:type="dxa"/>
              <w:bottom w:w="28" w:type="dxa"/>
              <w:right w:w="57" w:type="dxa"/>
            </w:tcMar>
            <w:vAlign w:val="bottom"/>
          </w:tcPr>
          <w:p w14:paraId="6B065DF4" w14:textId="77777777" w:rsidR="00515C80" w:rsidRPr="006F2C55" w:rsidRDefault="00515C80" w:rsidP="00BF3384">
            <w:pPr>
              <w:rPr>
                <w:rFonts w:ascii="Century Gothic" w:hAnsi="Century Gothic" w:cs="Lucida Sans Unicode"/>
                <w:i/>
                <w:color w:val="FFFFFF" w:themeColor="background1"/>
                <w:sz w:val="20"/>
                <w:szCs w:val="20"/>
              </w:rPr>
            </w:pPr>
            <w:bookmarkStart w:id="10" w:name="EF"/>
            <w:r>
              <w:rPr>
                <w:rFonts w:ascii="Century Gothic" w:hAnsi="Century Gothic" w:cs="Lucida Sans Unicode"/>
                <w:i/>
                <w:color w:val="FFFFFF" w:themeColor="background1"/>
                <w:sz w:val="20"/>
                <w:szCs w:val="20"/>
              </w:rPr>
              <w:t>Exploring fractions</w:t>
            </w:r>
            <w:bookmarkEnd w:id="10"/>
          </w:p>
        </w:tc>
        <w:tc>
          <w:tcPr>
            <w:tcW w:w="3544" w:type="dxa"/>
            <w:tcBorders>
              <w:bottom w:val="single" w:sz="4" w:space="0" w:color="auto"/>
            </w:tcBorders>
            <w:shd w:val="clear" w:color="auto" w:fill="008080"/>
            <w:tcMar>
              <w:top w:w="28" w:type="dxa"/>
              <w:left w:w="57" w:type="dxa"/>
              <w:bottom w:w="28" w:type="dxa"/>
              <w:right w:w="57" w:type="dxa"/>
            </w:tcMar>
            <w:vAlign w:val="bottom"/>
          </w:tcPr>
          <w:p w14:paraId="6E4F4E74" w14:textId="67958631" w:rsidR="00515C80" w:rsidRPr="006F2C55" w:rsidRDefault="00515C80" w:rsidP="00BF3384">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Pr="006F2C55">
              <w:rPr>
                <w:rFonts w:ascii="Century Gothic" w:hAnsi="Century Gothic" w:cs="Lucida Sans Unicode"/>
                <w:i/>
                <w:color w:val="FFFFFF" w:themeColor="background1"/>
                <w:sz w:val="20"/>
                <w:szCs w:val="20"/>
              </w:rPr>
              <w:t xml:space="preserve"> </w:t>
            </w:r>
            <w:r w:rsidR="001A4693">
              <w:rPr>
                <w:rFonts w:ascii="Century Gothic" w:hAnsi="Century Gothic" w:cs="Lucida Sans Unicode"/>
                <w:i/>
                <w:color w:val="FFFFFF" w:themeColor="background1"/>
                <w:sz w:val="20"/>
                <w:szCs w:val="20"/>
              </w:rPr>
              <w:t>l</w:t>
            </w:r>
            <w:r w:rsidR="00B635D6">
              <w:rPr>
                <w:rFonts w:ascii="Century Gothic" w:hAnsi="Century Gothic" w:cs="Lucida Sans Unicode"/>
                <w:i/>
                <w:color w:val="FFFFFF" w:themeColor="background1"/>
                <w:sz w:val="20"/>
                <w:szCs w:val="20"/>
              </w:rPr>
              <w:t>essons</w:t>
            </w:r>
          </w:p>
        </w:tc>
      </w:tr>
      <w:tr w:rsidR="00515C80" w:rsidRPr="00C125BF" w14:paraId="055849EC" w14:textId="77777777" w:rsidTr="001A4693">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DD29008" w14:textId="12CC0DD4" w:rsidR="00515C80" w:rsidRPr="00E9594C" w:rsidRDefault="00D67957" w:rsidP="00BF3384">
            <w:pPr>
              <w:rPr>
                <w:rFonts w:asciiTheme="minorHAnsi" w:hAnsiTheme="minorHAnsi" w:cs="Lucida Sans Unicode"/>
                <w:i/>
                <w:sz w:val="16"/>
                <w:szCs w:val="16"/>
              </w:rPr>
            </w:pPr>
            <w:r>
              <w:rPr>
                <w:rFonts w:asciiTheme="minorHAnsi" w:hAnsiTheme="minorHAnsi" w:cs="Arial"/>
                <w:b/>
                <w:sz w:val="16"/>
                <w:szCs w:val="16"/>
              </w:rPr>
              <w:t>Key concepts (</w:t>
            </w:r>
            <w:r w:rsidR="00EB6A6A">
              <w:rPr>
                <w:rFonts w:asciiTheme="minorHAnsi" w:hAnsiTheme="minorHAnsi" w:cs="Arial"/>
                <w:b/>
                <w:sz w:val="16"/>
                <w:szCs w:val="16"/>
              </w:rPr>
              <w:t>National Curriculum statements</w:t>
            </w:r>
            <w:r>
              <w:rPr>
                <w:rFonts w:asciiTheme="minorHAnsi" w:hAnsiTheme="minorHAnsi" w:cs="Arial"/>
                <w:b/>
                <w:sz w:val="16"/>
                <w:szCs w:val="16"/>
              </w:rPr>
              <w:t>)</w:t>
            </w:r>
          </w:p>
        </w:tc>
        <w:tc>
          <w:tcPr>
            <w:tcW w:w="8194" w:type="dxa"/>
            <w:gridSpan w:val="3"/>
            <w:tcBorders>
              <w:left w:val="nil"/>
              <w:bottom w:val="nil"/>
            </w:tcBorders>
            <w:shd w:val="clear" w:color="auto" w:fill="E6E6E6"/>
          </w:tcPr>
          <w:p w14:paraId="21EC67D6" w14:textId="77777777" w:rsidR="00515C80" w:rsidRPr="00E9594C" w:rsidRDefault="00515C80" w:rsidP="00BF3384">
            <w:pPr>
              <w:jc w:val="right"/>
              <w:rPr>
                <w:rFonts w:asciiTheme="minorHAnsi" w:hAnsiTheme="minorHAnsi" w:cs="Lucida Sans Unicode"/>
                <w:i/>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14" w:history="1">
              <w:r w:rsidRPr="00A91331">
                <w:rPr>
                  <w:rStyle w:val="Hyperlink"/>
                  <w:rFonts w:asciiTheme="minorHAnsi" w:hAnsiTheme="minorHAnsi" w:cs="Arial"/>
                  <w:sz w:val="16"/>
                  <w:szCs w:val="16"/>
                </w:rPr>
                <w:t>Fractions, decimals and percentages progression map</w:t>
              </w:r>
            </w:hyperlink>
          </w:p>
        </w:tc>
      </w:tr>
      <w:tr w:rsidR="00515C80" w:rsidRPr="00C125BF" w14:paraId="1FF9623F" w14:textId="77777777" w:rsidTr="001A4693">
        <w:trPr>
          <w:cantSplit/>
          <w:trHeight w:val="369"/>
        </w:trPr>
        <w:tc>
          <w:tcPr>
            <w:tcW w:w="15536" w:type="dxa"/>
            <w:gridSpan w:val="5"/>
            <w:tcBorders>
              <w:top w:val="nil"/>
              <w:bottom w:val="nil"/>
            </w:tcBorders>
            <w:shd w:val="clear" w:color="auto" w:fill="E6E6E6"/>
            <w:tcMar>
              <w:top w:w="28" w:type="dxa"/>
              <w:left w:w="57" w:type="dxa"/>
              <w:bottom w:w="28" w:type="dxa"/>
              <w:right w:w="57" w:type="dxa"/>
            </w:tcMar>
          </w:tcPr>
          <w:p w14:paraId="271899A9" w14:textId="77777777" w:rsidR="00515C80" w:rsidRPr="004340E2" w:rsidRDefault="00515C80" w:rsidP="00BF3384">
            <w:pPr>
              <w:pStyle w:val="ListParagraph"/>
              <w:numPr>
                <w:ilvl w:val="0"/>
                <w:numId w:val="1"/>
              </w:numPr>
              <w:spacing w:after="0" w:line="240" w:lineRule="auto"/>
              <w:ind w:left="227" w:hanging="227"/>
              <w:rPr>
                <w:rFonts w:asciiTheme="minorHAnsi" w:hAnsiTheme="minorHAnsi" w:cs="Lucida Sans Unicode"/>
                <w:sz w:val="16"/>
                <w:szCs w:val="16"/>
              </w:rPr>
            </w:pPr>
            <w:r w:rsidRPr="004340E2">
              <w:rPr>
                <w:color w:val="000000"/>
                <w:sz w:val="16"/>
                <w:szCs w:val="16"/>
              </w:rPr>
              <w:t xml:space="preserve">recognise, find, name and write fractions </w:t>
            </w:r>
            <w:r w:rsidRPr="004340E2">
              <w:rPr>
                <w:color w:val="000000"/>
                <w:sz w:val="16"/>
                <w:szCs w:val="16"/>
                <w:vertAlign w:val="superscript"/>
              </w:rPr>
              <w:t>1</w:t>
            </w:r>
            <w:r w:rsidRPr="004340E2">
              <w:rPr>
                <w:color w:val="000000"/>
                <w:sz w:val="16"/>
                <w:szCs w:val="16"/>
              </w:rPr>
              <w:t>/</w:t>
            </w:r>
            <w:r w:rsidRPr="004340E2">
              <w:rPr>
                <w:color w:val="000000"/>
                <w:sz w:val="16"/>
                <w:szCs w:val="16"/>
                <w:vertAlign w:val="subscript"/>
              </w:rPr>
              <w:t>3</w:t>
            </w:r>
            <w:r w:rsidRPr="004340E2">
              <w:rPr>
                <w:color w:val="000000"/>
                <w:sz w:val="16"/>
                <w:szCs w:val="16"/>
              </w:rPr>
              <w:t xml:space="preserve">, </w:t>
            </w:r>
            <w:r w:rsidRPr="004340E2">
              <w:rPr>
                <w:color w:val="000000"/>
                <w:sz w:val="16"/>
                <w:szCs w:val="16"/>
                <w:vertAlign w:val="superscript"/>
              </w:rPr>
              <w:t>1</w:t>
            </w:r>
            <w:r w:rsidRPr="004340E2">
              <w:rPr>
                <w:color w:val="000000"/>
                <w:sz w:val="16"/>
                <w:szCs w:val="16"/>
              </w:rPr>
              <w:t>/</w:t>
            </w:r>
            <w:r w:rsidRPr="004340E2">
              <w:rPr>
                <w:color w:val="000000"/>
                <w:sz w:val="16"/>
                <w:szCs w:val="16"/>
                <w:vertAlign w:val="subscript"/>
              </w:rPr>
              <w:t>4</w:t>
            </w:r>
            <w:r w:rsidRPr="004340E2">
              <w:rPr>
                <w:color w:val="000000"/>
                <w:sz w:val="16"/>
                <w:szCs w:val="16"/>
              </w:rPr>
              <w:t xml:space="preserve">, </w:t>
            </w:r>
            <w:r w:rsidRPr="004340E2">
              <w:rPr>
                <w:color w:val="000000"/>
                <w:sz w:val="16"/>
                <w:szCs w:val="16"/>
                <w:vertAlign w:val="superscript"/>
              </w:rPr>
              <w:t>2</w:t>
            </w:r>
            <w:r w:rsidRPr="004340E2">
              <w:rPr>
                <w:color w:val="000000"/>
                <w:sz w:val="16"/>
                <w:szCs w:val="16"/>
              </w:rPr>
              <w:t>/</w:t>
            </w:r>
            <w:r w:rsidRPr="004340E2">
              <w:rPr>
                <w:color w:val="000000"/>
                <w:sz w:val="16"/>
                <w:szCs w:val="16"/>
                <w:vertAlign w:val="subscript"/>
              </w:rPr>
              <w:t>4</w:t>
            </w:r>
            <w:r w:rsidRPr="004340E2">
              <w:rPr>
                <w:color w:val="000000"/>
                <w:sz w:val="16"/>
                <w:szCs w:val="16"/>
              </w:rPr>
              <w:t xml:space="preserve"> and </w:t>
            </w:r>
            <w:r w:rsidRPr="004340E2">
              <w:rPr>
                <w:color w:val="000000"/>
                <w:sz w:val="16"/>
                <w:szCs w:val="16"/>
                <w:vertAlign w:val="superscript"/>
              </w:rPr>
              <w:t>3</w:t>
            </w:r>
            <w:r w:rsidRPr="004340E2">
              <w:rPr>
                <w:color w:val="000000"/>
                <w:sz w:val="16"/>
                <w:szCs w:val="16"/>
              </w:rPr>
              <w:t>/</w:t>
            </w:r>
            <w:r w:rsidRPr="004340E2">
              <w:rPr>
                <w:color w:val="000000"/>
                <w:sz w:val="16"/>
                <w:szCs w:val="16"/>
                <w:vertAlign w:val="subscript"/>
              </w:rPr>
              <w:t>4</w:t>
            </w:r>
            <w:r w:rsidRPr="004340E2">
              <w:rPr>
                <w:color w:val="000000"/>
                <w:sz w:val="16"/>
                <w:szCs w:val="16"/>
              </w:rPr>
              <w:t xml:space="preserve"> of a length, shape, set of objects or quantity</w:t>
            </w:r>
          </w:p>
          <w:p w14:paraId="75CBA156" w14:textId="77777777" w:rsidR="00515C80" w:rsidRPr="00E86674" w:rsidRDefault="00515C80" w:rsidP="00BF3384">
            <w:pPr>
              <w:pStyle w:val="ListParagraph"/>
              <w:numPr>
                <w:ilvl w:val="0"/>
                <w:numId w:val="1"/>
              </w:numPr>
              <w:spacing w:after="0" w:line="240" w:lineRule="auto"/>
              <w:ind w:left="227" w:hanging="227"/>
              <w:rPr>
                <w:rFonts w:asciiTheme="minorHAnsi" w:hAnsiTheme="minorHAnsi" w:cs="Lucida Sans Unicode"/>
                <w:sz w:val="16"/>
                <w:szCs w:val="16"/>
              </w:rPr>
            </w:pPr>
            <w:r w:rsidRPr="004340E2">
              <w:rPr>
                <w:color w:val="000000"/>
                <w:sz w:val="16"/>
                <w:szCs w:val="16"/>
              </w:rPr>
              <w:t xml:space="preserve">write simple fractions for example, </w:t>
            </w:r>
            <w:r w:rsidRPr="004340E2">
              <w:rPr>
                <w:color w:val="000000"/>
                <w:sz w:val="16"/>
                <w:szCs w:val="16"/>
                <w:vertAlign w:val="superscript"/>
              </w:rPr>
              <w:t>1</w:t>
            </w:r>
            <w:r w:rsidRPr="004340E2">
              <w:rPr>
                <w:color w:val="000000"/>
                <w:sz w:val="16"/>
                <w:szCs w:val="16"/>
              </w:rPr>
              <w:t>/</w:t>
            </w:r>
            <w:r w:rsidRPr="004340E2">
              <w:rPr>
                <w:color w:val="000000"/>
                <w:sz w:val="16"/>
                <w:szCs w:val="16"/>
                <w:vertAlign w:val="subscript"/>
              </w:rPr>
              <w:t>2</w:t>
            </w:r>
            <w:r w:rsidRPr="004340E2">
              <w:rPr>
                <w:color w:val="000000"/>
                <w:sz w:val="16"/>
                <w:szCs w:val="16"/>
              </w:rPr>
              <w:t xml:space="preserve"> of 6 = 3 and recognise the equivalence of </w:t>
            </w:r>
            <w:r w:rsidRPr="004340E2">
              <w:rPr>
                <w:color w:val="000000"/>
                <w:sz w:val="16"/>
                <w:szCs w:val="16"/>
                <w:vertAlign w:val="superscript"/>
              </w:rPr>
              <w:t>2</w:t>
            </w:r>
            <w:r w:rsidRPr="004340E2">
              <w:rPr>
                <w:color w:val="000000"/>
                <w:sz w:val="16"/>
                <w:szCs w:val="16"/>
              </w:rPr>
              <w:t>/</w:t>
            </w:r>
            <w:r w:rsidRPr="004340E2">
              <w:rPr>
                <w:color w:val="000000"/>
                <w:sz w:val="16"/>
                <w:szCs w:val="16"/>
                <w:vertAlign w:val="subscript"/>
              </w:rPr>
              <w:t>4</w:t>
            </w:r>
            <w:r w:rsidRPr="004340E2">
              <w:rPr>
                <w:color w:val="000000"/>
                <w:sz w:val="16"/>
                <w:szCs w:val="16"/>
              </w:rPr>
              <w:t xml:space="preserve"> and </w:t>
            </w:r>
            <w:r w:rsidRPr="004340E2">
              <w:rPr>
                <w:color w:val="000000"/>
                <w:sz w:val="16"/>
                <w:szCs w:val="16"/>
                <w:vertAlign w:val="superscript"/>
              </w:rPr>
              <w:t>1</w:t>
            </w:r>
            <w:r w:rsidRPr="004340E2">
              <w:rPr>
                <w:color w:val="000000"/>
                <w:sz w:val="16"/>
                <w:szCs w:val="16"/>
              </w:rPr>
              <w:t>/</w:t>
            </w:r>
            <w:r w:rsidRPr="004340E2">
              <w:rPr>
                <w:color w:val="000000"/>
                <w:sz w:val="16"/>
                <w:szCs w:val="16"/>
                <w:vertAlign w:val="subscript"/>
              </w:rPr>
              <w:t>2</w:t>
            </w:r>
          </w:p>
        </w:tc>
      </w:tr>
      <w:tr w:rsidR="00515C80" w:rsidRPr="00C125BF" w14:paraId="12803DA2" w14:textId="77777777" w:rsidTr="001A4693">
        <w:trPr>
          <w:cantSplit/>
          <w:trHeight w:val="49"/>
        </w:trPr>
        <w:tc>
          <w:tcPr>
            <w:tcW w:w="15536"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D3AC40F" w14:textId="77777777" w:rsidR="00515C80" w:rsidRPr="008325F3" w:rsidRDefault="00BF2C82" w:rsidP="00BF3384">
            <w:pPr>
              <w:jc w:val="right"/>
              <w:rPr>
                <w:rFonts w:asciiTheme="minorHAnsi" w:hAnsiTheme="minorHAnsi" w:cs="Arial"/>
                <w:sz w:val="16"/>
                <w:szCs w:val="16"/>
              </w:rPr>
            </w:pPr>
            <w:hyperlink w:anchor="Overview" w:history="1">
              <w:r w:rsidR="00515C80" w:rsidRPr="00482FB3">
                <w:rPr>
                  <w:rStyle w:val="Hyperlink"/>
                  <w:rFonts w:asciiTheme="minorHAnsi" w:hAnsiTheme="minorHAnsi" w:cs="Arial"/>
                  <w:color w:val="A6A6A6" w:themeColor="background1" w:themeShade="A6"/>
                  <w:sz w:val="16"/>
                  <w:szCs w:val="16"/>
                  <w:u w:val="none"/>
                </w:rPr>
                <w:t>Return to overview</w:t>
              </w:r>
            </w:hyperlink>
          </w:p>
        </w:tc>
      </w:tr>
      <w:tr w:rsidR="00E24BC0" w:rsidRPr="00965CB9" w14:paraId="69C113AA" w14:textId="77777777" w:rsidTr="00E24BC0">
        <w:trPr>
          <w:cantSplit/>
          <w:trHeight w:val="128"/>
        </w:trPr>
        <w:tc>
          <w:tcPr>
            <w:tcW w:w="5178" w:type="dxa"/>
            <w:tcBorders>
              <w:bottom w:val="single" w:sz="4" w:space="0" w:color="auto"/>
            </w:tcBorders>
            <w:shd w:val="clear" w:color="auto" w:fill="008080"/>
            <w:noWrap/>
            <w:tcMar>
              <w:top w:w="28" w:type="dxa"/>
              <w:left w:w="57" w:type="dxa"/>
              <w:bottom w:w="28" w:type="dxa"/>
              <w:right w:w="57" w:type="dxa"/>
            </w:tcMar>
          </w:tcPr>
          <w:p w14:paraId="5CC91C95" w14:textId="0DA4FB4E" w:rsidR="00E24BC0" w:rsidRPr="006F2C55" w:rsidRDefault="00E24BC0"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5179" w:type="dxa"/>
            <w:gridSpan w:val="2"/>
            <w:tcBorders>
              <w:right w:val="nil"/>
            </w:tcBorders>
            <w:shd w:val="clear" w:color="auto" w:fill="008080"/>
            <w:noWrap/>
            <w:tcMar>
              <w:top w:w="28" w:type="dxa"/>
              <w:left w:w="57" w:type="dxa"/>
              <w:bottom w:w="28" w:type="dxa"/>
              <w:right w:w="57" w:type="dxa"/>
            </w:tcMar>
          </w:tcPr>
          <w:p w14:paraId="42EE9AD0" w14:textId="77777777" w:rsidR="00E24BC0" w:rsidRPr="006F2C55" w:rsidRDefault="00E24BC0"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5179" w:type="dxa"/>
            <w:gridSpan w:val="2"/>
            <w:tcBorders>
              <w:left w:val="nil"/>
            </w:tcBorders>
            <w:shd w:val="clear" w:color="auto" w:fill="008080"/>
          </w:tcPr>
          <w:p w14:paraId="2A5A6AD4" w14:textId="3BD058E2" w:rsidR="00E24BC0" w:rsidRPr="006F2C55" w:rsidRDefault="00E24BC0" w:rsidP="00BF3384">
            <w:pPr>
              <w:rPr>
                <w:rFonts w:ascii="Century Gothic" w:hAnsi="Century Gothic" w:cs="Lucida Sans Unicode"/>
                <w:color w:val="FFFFFF" w:themeColor="background1"/>
                <w:sz w:val="16"/>
                <w:szCs w:val="16"/>
              </w:rPr>
            </w:pPr>
          </w:p>
        </w:tc>
      </w:tr>
      <w:tr w:rsidR="00E24BC0" w:rsidRPr="00C125BF" w14:paraId="16C631CB" w14:textId="77777777" w:rsidTr="00E24BC0">
        <w:trPr>
          <w:cantSplit/>
          <w:trHeight w:val="128"/>
        </w:trPr>
        <w:tc>
          <w:tcPr>
            <w:tcW w:w="5178" w:type="dxa"/>
            <w:tcBorders>
              <w:bottom w:val="single" w:sz="4" w:space="0" w:color="auto"/>
            </w:tcBorders>
            <w:shd w:val="clear" w:color="auto" w:fill="auto"/>
            <w:noWrap/>
            <w:tcMar>
              <w:top w:w="28" w:type="dxa"/>
              <w:left w:w="57" w:type="dxa"/>
              <w:bottom w:w="28" w:type="dxa"/>
              <w:right w:w="57" w:type="dxa"/>
            </w:tcMar>
          </w:tcPr>
          <w:p w14:paraId="2F1C59FE"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fractions</w:t>
            </w:r>
          </w:p>
          <w:p w14:paraId="6DB53B10" w14:textId="77777777" w:rsidR="00E24BC0" w:rsidRPr="00C533E7" w:rsidRDefault="00E24BC0" w:rsidP="00BF3384">
            <w:pPr>
              <w:ind w:left="360"/>
              <w:rPr>
                <w:rFonts w:asciiTheme="minorHAnsi" w:hAnsiTheme="minorHAnsi" w:cs="Lucida Sans Unicode"/>
                <w:color w:val="000000" w:themeColor="text1"/>
                <w:sz w:val="16"/>
                <w:szCs w:val="16"/>
              </w:rPr>
            </w:pPr>
            <w:r w:rsidRPr="00C533E7">
              <w:rPr>
                <w:rFonts w:asciiTheme="minorHAnsi" w:hAnsiTheme="minorHAnsi" w:cs="Lucida Sans Unicode"/>
                <w:color w:val="000000" w:themeColor="text1"/>
                <w:sz w:val="16"/>
                <w:szCs w:val="16"/>
              </w:rPr>
              <w:t xml:space="preserve"> </w:t>
            </w:r>
          </w:p>
        </w:tc>
        <w:tc>
          <w:tcPr>
            <w:tcW w:w="5179" w:type="dxa"/>
            <w:gridSpan w:val="2"/>
            <w:tcBorders>
              <w:bottom w:val="single" w:sz="4" w:space="0" w:color="auto"/>
              <w:right w:val="nil"/>
            </w:tcBorders>
            <w:shd w:val="clear" w:color="auto" w:fill="auto"/>
            <w:noWrap/>
            <w:tcMar>
              <w:top w:w="28" w:type="dxa"/>
              <w:left w:w="57" w:type="dxa"/>
              <w:bottom w:w="28" w:type="dxa"/>
              <w:right w:w="57" w:type="dxa"/>
            </w:tcMar>
          </w:tcPr>
          <w:p w14:paraId="5CA7D430" w14:textId="77777777" w:rsidR="00E24BC0" w:rsidRPr="009F65DB"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one quarter as one of four equal parts of an object, shape or quantity and use fraction notation</w:t>
            </w:r>
          </w:p>
          <w:p w14:paraId="2D842D8D"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two quarters as two of four equal parts, or two of one quarter, of an object, shape or quantity and use fraction notation</w:t>
            </w:r>
          </w:p>
          <w:p w14:paraId="42D43438"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 three quarters as three of four equal parts, or three of one quarter of an object, shape or quantity and use fraction notation</w:t>
            </w:r>
          </w:p>
          <w:p w14:paraId="61E41272"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one third as one of three equal parts of an object, shape or quantity and use fraction notation</w:t>
            </w:r>
          </w:p>
          <w:p w14:paraId="05A491E9"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one quarter of an object, shape or set of objects</w:t>
            </w:r>
          </w:p>
          <w:p w14:paraId="036F5B3A"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two quarters of an object, shape or set of objects</w:t>
            </w:r>
          </w:p>
        </w:tc>
        <w:tc>
          <w:tcPr>
            <w:tcW w:w="5179" w:type="dxa"/>
            <w:gridSpan w:val="2"/>
            <w:tcBorders>
              <w:left w:val="nil"/>
              <w:bottom w:val="single" w:sz="4" w:space="0" w:color="auto"/>
            </w:tcBorders>
            <w:shd w:val="clear" w:color="auto" w:fill="auto"/>
          </w:tcPr>
          <w:p w14:paraId="2679D3F0" w14:textId="23B21F81"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three quarters of an object, shape or set of objects</w:t>
            </w:r>
          </w:p>
          <w:p w14:paraId="2AC47495" w14:textId="77777777" w:rsidR="00E24BC0" w:rsidRPr="00686661"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one third of an object, shape or set of objects</w:t>
            </w:r>
          </w:p>
          <w:p w14:paraId="4DB93C2A" w14:textId="77777777" w:rsidR="00E24BC0" w:rsidRPr="00686661"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that a half is equivalent to two quarters</w:t>
            </w:r>
          </w:p>
          <w:p w14:paraId="5645EE66" w14:textId="77777777" w:rsidR="00E24BC0" w:rsidRPr="009A43A5"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Write simple fraction statements involving the fraction </w:t>
            </w:r>
            <w:r w:rsidRPr="00021A98">
              <w:rPr>
                <w:rFonts w:asciiTheme="minorHAnsi" w:hAnsiTheme="minorHAnsi" w:cs="Lucida Sans Unicode"/>
                <w:color w:val="000000" w:themeColor="text1"/>
                <w:sz w:val="16"/>
                <w:szCs w:val="16"/>
                <w:vertAlign w:val="superscript"/>
              </w:rPr>
              <w:t>1</w:t>
            </w:r>
            <w:r>
              <w:rPr>
                <w:rFonts w:asciiTheme="minorHAnsi" w:hAnsiTheme="minorHAnsi" w:cs="Lucida Sans Unicode"/>
                <w:color w:val="000000" w:themeColor="text1"/>
                <w:sz w:val="16"/>
                <w:szCs w:val="16"/>
              </w:rPr>
              <w:t>/</w:t>
            </w:r>
            <w:r w:rsidRPr="00021A98">
              <w:rPr>
                <w:rFonts w:asciiTheme="minorHAnsi" w:hAnsiTheme="minorHAnsi" w:cs="Lucida Sans Unicode"/>
                <w:color w:val="000000" w:themeColor="text1"/>
                <w:sz w:val="16"/>
                <w:szCs w:val="16"/>
                <w:vertAlign w:val="subscript"/>
              </w:rPr>
              <w:t>2</w:t>
            </w:r>
            <w:r>
              <w:rPr>
                <w:rFonts w:asciiTheme="minorHAnsi" w:hAnsiTheme="minorHAnsi" w:cs="Lucida Sans Unicode"/>
                <w:color w:val="000000" w:themeColor="text1"/>
                <w:sz w:val="16"/>
                <w:szCs w:val="16"/>
              </w:rPr>
              <w:t xml:space="preserve"> </w:t>
            </w:r>
            <w:r w:rsidRPr="006A075B">
              <w:rPr>
                <w:color w:val="000000"/>
                <w:sz w:val="16"/>
                <w:szCs w:val="16"/>
              </w:rPr>
              <w:t>such as</w:t>
            </w:r>
            <w:r>
              <w:rPr>
                <w:color w:val="000000"/>
                <w:sz w:val="16"/>
                <w:szCs w:val="16"/>
                <w:vertAlign w:val="superscript"/>
              </w:rPr>
              <w:t xml:space="preserve"> </w:t>
            </w:r>
            <w:r w:rsidRPr="006A075B">
              <w:rPr>
                <w:color w:val="000000"/>
                <w:sz w:val="16"/>
                <w:szCs w:val="16"/>
                <w:vertAlign w:val="superscript"/>
              </w:rPr>
              <w:t>1</w:t>
            </w:r>
            <w:r w:rsidRPr="006A075B">
              <w:rPr>
                <w:color w:val="000000"/>
                <w:sz w:val="16"/>
                <w:szCs w:val="16"/>
              </w:rPr>
              <w:t>/</w:t>
            </w:r>
            <w:r w:rsidRPr="006A075B">
              <w:rPr>
                <w:color w:val="000000"/>
                <w:sz w:val="16"/>
                <w:szCs w:val="16"/>
                <w:vertAlign w:val="subscript"/>
              </w:rPr>
              <w:t>2</w:t>
            </w:r>
            <w:r w:rsidRPr="006A075B">
              <w:rPr>
                <w:color w:val="000000"/>
                <w:sz w:val="16"/>
                <w:szCs w:val="16"/>
              </w:rPr>
              <w:t xml:space="preserve"> of 6 = 3</w:t>
            </w:r>
          </w:p>
          <w:p w14:paraId="53D7A269" w14:textId="77777777" w:rsidR="00E24BC0" w:rsidRPr="009A43A5"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Write simple fraction statements involving the fractions </w:t>
            </w:r>
            <w:r w:rsidRPr="004340E2">
              <w:rPr>
                <w:color w:val="000000"/>
                <w:sz w:val="16"/>
                <w:szCs w:val="16"/>
                <w:vertAlign w:val="superscript"/>
              </w:rPr>
              <w:t>1</w:t>
            </w:r>
            <w:r w:rsidRPr="004340E2">
              <w:rPr>
                <w:color w:val="000000"/>
                <w:sz w:val="16"/>
                <w:szCs w:val="16"/>
              </w:rPr>
              <w:t>/</w:t>
            </w:r>
            <w:r w:rsidRPr="004340E2">
              <w:rPr>
                <w:color w:val="000000"/>
                <w:sz w:val="16"/>
                <w:szCs w:val="16"/>
                <w:vertAlign w:val="subscript"/>
              </w:rPr>
              <w:t>4</w:t>
            </w:r>
            <w:r w:rsidRPr="004340E2">
              <w:rPr>
                <w:color w:val="000000"/>
                <w:sz w:val="16"/>
                <w:szCs w:val="16"/>
              </w:rPr>
              <w:t xml:space="preserve">, </w:t>
            </w:r>
            <w:r w:rsidRPr="004340E2">
              <w:rPr>
                <w:color w:val="000000"/>
                <w:sz w:val="16"/>
                <w:szCs w:val="16"/>
                <w:vertAlign w:val="superscript"/>
              </w:rPr>
              <w:t>2</w:t>
            </w:r>
            <w:r w:rsidRPr="004340E2">
              <w:rPr>
                <w:color w:val="000000"/>
                <w:sz w:val="16"/>
                <w:szCs w:val="16"/>
              </w:rPr>
              <w:t>/</w:t>
            </w:r>
            <w:r w:rsidRPr="004340E2">
              <w:rPr>
                <w:color w:val="000000"/>
                <w:sz w:val="16"/>
                <w:szCs w:val="16"/>
                <w:vertAlign w:val="subscript"/>
              </w:rPr>
              <w:t>4</w:t>
            </w:r>
            <w:r>
              <w:rPr>
                <w:color w:val="000000"/>
                <w:sz w:val="16"/>
                <w:szCs w:val="16"/>
              </w:rPr>
              <w:t xml:space="preserve"> or</w:t>
            </w:r>
            <w:r w:rsidRPr="004340E2">
              <w:rPr>
                <w:color w:val="000000"/>
                <w:sz w:val="16"/>
                <w:szCs w:val="16"/>
              </w:rPr>
              <w:t xml:space="preserve"> </w:t>
            </w:r>
            <w:r w:rsidRPr="004340E2">
              <w:rPr>
                <w:color w:val="000000"/>
                <w:sz w:val="16"/>
                <w:szCs w:val="16"/>
                <w:vertAlign w:val="superscript"/>
              </w:rPr>
              <w:t>3</w:t>
            </w:r>
            <w:r w:rsidRPr="004340E2">
              <w:rPr>
                <w:color w:val="000000"/>
                <w:sz w:val="16"/>
                <w:szCs w:val="16"/>
              </w:rPr>
              <w:t>/</w:t>
            </w:r>
            <w:r w:rsidRPr="004340E2">
              <w:rPr>
                <w:color w:val="000000"/>
                <w:sz w:val="16"/>
                <w:szCs w:val="16"/>
                <w:vertAlign w:val="subscript"/>
              </w:rPr>
              <w:t>4</w:t>
            </w:r>
            <w:r>
              <w:rPr>
                <w:color w:val="000000"/>
                <w:sz w:val="16"/>
                <w:szCs w:val="16"/>
                <w:vertAlign w:val="subscript"/>
              </w:rPr>
              <w:t xml:space="preserve">, </w:t>
            </w:r>
            <w:r>
              <w:rPr>
                <w:color w:val="000000"/>
                <w:sz w:val="16"/>
                <w:szCs w:val="16"/>
                <w:vertAlign w:val="superscript"/>
              </w:rPr>
              <w:t xml:space="preserve"> </w:t>
            </w:r>
            <w:r w:rsidRPr="006A075B">
              <w:rPr>
                <w:color w:val="000000"/>
                <w:sz w:val="16"/>
                <w:szCs w:val="16"/>
              </w:rPr>
              <w:t>such as</w:t>
            </w:r>
            <w:r>
              <w:rPr>
                <w:color w:val="000000"/>
                <w:sz w:val="16"/>
                <w:szCs w:val="16"/>
                <w:vertAlign w:val="superscript"/>
              </w:rPr>
              <w:t xml:space="preserve"> </w:t>
            </w:r>
            <w:r w:rsidRPr="006A075B">
              <w:rPr>
                <w:color w:val="000000"/>
                <w:sz w:val="16"/>
                <w:szCs w:val="16"/>
                <w:vertAlign w:val="superscript"/>
              </w:rPr>
              <w:t>1</w:t>
            </w:r>
            <w:r w:rsidRPr="006A075B">
              <w:rPr>
                <w:color w:val="000000"/>
                <w:sz w:val="16"/>
                <w:szCs w:val="16"/>
              </w:rPr>
              <w:t>/</w:t>
            </w:r>
            <w:r>
              <w:rPr>
                <w:color w:val="000000"/>
                <w:sz w:val="16"/>
                <w:szCs w:val="16"/>
                <w:vertAlign w:val="subscript"/>
              </w:rPr>
              <w:t>4</w:t>
            </w:r>
            <w:r>
              <w:rPr>
                <w:color w:val="000000"/>
                <w:sz w:val="16"/>
                <w:szCs w:val="16"/>
              </w:rPr>
              <w:t xml:space="preserve"> of 8</w:t>
            </w:r>
            <w:r w:rsidRPr="006A075B">
              <w:rPr>
                <w:color w:val="000000"/>
                <w:sz w:val="16"/>
                <w:szCs w:val="16"/>
              </w:rPr>
              <w:t xml:space="preserve"> = </w:t>
            </w:r>
            <w:r>
              <w:rPr>
                <w:color w:val="000000"/>
                <w:sz w:val="16"/>
                <w:szCs w:val="16"/>
              </w:rPr>
              <w:t>2</w:t>
            </w:r>
          </w:p>
          <w:p w14:paraId="127E6A71" w14:textId="77777777" w:rsidR="00E24BC0" w:rsidRPr="009A43A5"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Write simple fraction statements involving the fractions </w:t>
            </w:r>
            <w:r w:rsidRPr="004340E2">
              <w:rPr>
                <w:color w:val="000000"/>
                <w:sz w:val="16"/>
                <w:szCs w:val="16"/>
                <w:vertAlign w:val="superscript"/>
              </w:rPr>
              <w:t>1</w:t>
            </w:r>
            <w:r w:rsidRPr="004340E2">
              <w:rPr>
                <w:color w:val="000000"/>
                <w:sz w:val="16"/>
                <w:szCs w:val="16"/>
              </w:rPr>
              <w:t>/</w:t>
            </w:r>
            <w:r w:rsidRPr="004340E2">
              <w:rPr>
                <w:color w:val="000000"/>
                <w:sz w:val="16"/>
                <w:szCs w:val="16"/>
                <w:vertAlign w:val="subscript"/>
              </w:rPr>
              <w:t>3</w:t>
            </w:r>
            <w:r>
              <w:rPr>
                <w:color w:val="000000"/>
                <w:sz w:val="16"/>
                <w:szCs w:val="16"/>
                <w:vertAlign w:val="subscript"/>
              </w:rPr>
              <w:t xml:space="preserve"> </w:t>
            </w:r>
            <w:r>
              <w:rPr>
                <w:color w:val="000000"/>
                <w:sz w:val="16"/>
                <w:szCs w:val="16"/>
                <w:vertAlign w:val="superscript"/>
              </w:rPr>
              <w:t xml:space="preserve"> </w:t>
            </w:r>
            <w:r w:rsidRPr="006A075B">
              <w:rPr>
                <w:color w:val="000000"/>
                <w:sz w:val="16"/>
                <w:szCs w:val="16"/>
              </w:rPr>
              <w:t>such as</w:t>
            </w:r>
            <w:r>
              <w:rPr>
                <w:color w:val="000000"/>
                <w:sz w:val="16"/>
                <w:szCs w:val="16"/>
                <w:vertAlign w:val="superscript"/>
              </w:rPr>
              <w:t xml:space="preserve"> </w:t>
            </w:r>
            <w:r w:rsidRPr="006A075B">
              <w:rPr>
                <w:color w:val="000000"/>
                <w:sz w:val="16"/>
                <w:szCs w:val="16"/>
                <w:vertAlign w:val="superscript"/>
              </w:rPr>
              <w:t>1</w:t>
            </w:r>
            <w:r w:rsidRPr="006A075B">
              <w:rPr>
                <w:color w:val="000000"/>
                <w:sz w:val="16"/>
                <w:szCs w:val="16"/>
              </w:rPr>
              <w:t>/</w:t>
            </w:r>
            <w:r>
              <w:rPr>
                <w:color w:val="000000"/>
                <w:sz w:val="16"/>
                <w:szCs w:val="16"/>
                <w:vertAlign w:val="subscript"/>
              </w:rPr>
              <w:t>3</w:t>
            </w:r>
            <w:r w:rsidRPr="006A075B">
              <w:rPr>
                <w:color w:val="000000"/>
                <w:sz w:val="16"/>
                <w:szCs w:val="16"/>
              </w:rPr>
              <w:t xml:space="preserve"> of 6 = </w:t>
            </w:r>
            <w:r>
              <w:rPr>
                <w:color w:val="000000"/>
                <w:sz w:val="16"/>
                <w:szCs w:val="16"/>
              </w:rPr>
              <w:t>2</w:t>
            </w:r>
          </w:p>
        </w:tc>
      </w:tr>
      <w:tr w:rsidR="00515C80" w:rsidRPr="00C125BF" w14:paraId="025F5A3B" w14:textId="77777777" w:rsidTr="001A4693">
        <w:trPr>
          <w:cantSplit/>
          <w:trHeight w:val="36"/>
        </w:trPr>
        <w:tc>
          <w:tcPr>
            <w:tcW w:w="5178" w:type="dxa"/>
            <w:shd w:val="clear" w:color="auto" w:fill="008080"/>
            <w:noWrap/>
            <w:tcMar>
              <w:top w:w="28" w:type="dxa"/>
              <w:left w:w="57" w:type="dxa"/>
              <w:bottom w:w="28" w:type="dxa"/>
              <w:right w:w="57" w:type="dxa"/>
            </w:tcMar>
          </w:tcPr>
          <w:p w14:paraId="4C70E9D3" w14:textId="77777777" w:rsidR="00515C80" w:rsidRPr="006F2C55" w:rsidRDefault="00515C80" w:rsidP="00BF3384">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2"/>
            <w:shd w:val="clear" w:color="auto" w:fill="008080"/>
            <w:tcMar>
              <w:top w:w="28" w:type="dxa"/>
              <w:left w:w="57" w:type="dxa"/>
              <w:bottom w:w="28" w:type="dxa"/>
              <w:right w:w="57" w:type="dxa"/>
            </w:tcMar>
          </w:tcPr>
          <w:p w14:paraId="22C71C85" w14:textId="77777777" w:rsidR="00515C80" w:rsidRPr="006F2C55" w:rsidRDefault="00515C80" w:rsidP="00BF3384">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8080"/>
            <w:noWrap/>
            <w:tcMar>
              <w:top w:w="28" w:type="dxa"/>
              <w:left w:w="57" w:type="dxa"/>
              <w:bottom w:w="28" w:type="dxa"/>
              <w:right w:w="57" w:type="dxa"/>
            </w:tcMar>
          </w:tcPr>
          <w:p w14:paraId="4B9DDE20" w14:textId="77777777" w:rsidR="00515C80" w:rsidRPr="006F2C55" w:rsidRDefault="00515C80"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515C80" w:rsidRPr="00C125BF" w14:paraId="15AC4770" w14:textId="77777777" w:rsidTr="001A4693">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F152C6D" w14:textId="77777777" w:rsidR="00515C80"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 half as one of two equal parts of an object, shape or quantity</w:t>
            </w:r>
          </w:p>
          <w:p w14:paraId="0A5624C6" w14:textId="77777777" w:rsidR="00515C80" w:rsidRPr="00DB0C97"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 quarter as one of four equal parts of an object, shape or quantity</w:t>
            </w:r>
          </w:p>
        </w:tc>
        <w:tc>
          <w:tcPr>
            <w:tcW w:w="5179" w:type="dxa"/>
            <w:gridSpan w:val="2"/>
            <w:tcBorders>
              <w:bottom w:val="single" w:sz="4" w:space="0" w:color="auto"/>
            </w:tcBorders>
            <w:shd w:val="clear" w:color="auto" w:fill="auto"/>
            <w:tcMar>
              <w:top w:w="28" w:type="dxa"/>
              <w:left w:w="57" w:type="dxa"/>
              <w:bottom w:w="28" w:type="dxa"/>
              <w:right w:w="57" w:type="dxa"/>
            </w:tcMar>
          </w:tcPr>
          <w:p w14:paraId="25CD7BE0" w14:textId="77777777" w:rsidR="00515C80" w:rsidRDefault="00515C80" w:rsidP="00BF3384">
            <w:pPr>
              <w:pStyle w:val="Default"/>
              <w:rPr>
                <w:rFonts w:asciiTheme="minorHAnsi" w:hAnsiTheme="minorHAnsi"/>
                <w:sz w:val="16"/>
                <w:szCs w:val="16"/>
              </w:rPr>
            </w:pPr>
            <w:r>
              <w:rPr>
                <w:rFonts w:asciiTheme="minorHAnsi" w:hAnsiTheme="minorHAnsi"/>
                <w:sz w:val="16"/>
                <w:szCs w:val="16"/>
              </w:rPr>
              <w:t>Part</w:t>
            </w:r>
          </w:p>
          <w:p w14:paraId="5715FFD7" w14:textId="77777777" w:rsidR="00515C80" w:rsidRDefault="00515C80" w:rsidP="00BF3384">
            <w:pPr>
              <w:pStyle w:val="Default"/>
              <w:rPr>
                <w:rFonts w:asciiTheme="minorHAnsi" w:hAnsiTheme="minorHAnsi"/>
                <w:sz w:val="16"/>
                <w:szCs w:val="16"/>
              </w:rPr>
            </w:pPr>
            <w:r>
              <w:rPr>
                <w:rFonts w:asciiTheme="minorHAnsi" w:hAnsiTheme="minorHAnsi"/>
                <w:sz w:val="16"/>
                <w:szCs w:val="16"/>
              </w:rPr>
              <w:t>Equal</w:t>
            </w:r>
          </w:p>
          <w:p w14:paraId="0204AF2E" w14:textId="77777777" w:rsidR="00515C80" w:rsidRDefault="00515C80" w:rsidP="00BF3384">
            <w:pPr>
              <w:pStyle w:val="Default"/>
              <w:rPr>
                <w:rFonts w:asciiTheme="minorHAnsi" w:hAnsiTheme="minorHAnsi"/>
                <w:sz w:val="16"/>
                <w:szCs w:val="16"/>
              </w:rPr>
            </w:pPr>
            <w:r>
              <w:rPr>
                <w:rFonts w:asciiTheme="minorHAnsi" w:hAnsiTheme="minorHAnsi"/>
                <w:sz w:val="16"/>
                <w:szCs w:val="16"/>
              </w:rPr>
              <w:t xml:space="preserve">Whole </w:t>
            </w:r>
          </w:p>
          <w:p w14:paraId="08C1238C" w14:textId="77777777" w:rsidR="00515C80" w:rsidRDefault="00515C80" w:rsidP="00BF3384">
            <w:pPr>
              <w:pStyle w:val="Default"/>
              <w:rPr>
                <w:rFonts w:asciiTheme="minorHAnsi" w:hAnsiTheme="minorHAnsi"/>
                <w:sz w:val="16"/>
                <w:szCs w:val="16"/>
              </w:rPr>
            </w:pPr>
            <w:r>
              <w:rPr>
                <w:rFonts w:asciiTheme="minorHAnsi" w:hAnsiTheme="minorHAnsi"/>
                <w:sz w:val="16"/>
                <w:szCs w:val="16"/>
              </w:rPr>
              <w:t>Half, halves</w:t>
            </w:r>
          </w:p>
          <w:p w14:paraId="747D6F4D" w14:textId="77777777" w:rsidR="00515C80" w:rsidRDefault="00515C80" w:rsidP="00BF3384">
            <w:pPr>
              <w:pStyle w:val="Default"/>
              <w:rPr>
                <w:rFonts w:asciiTheme="minorHAnsi" w:hAnsiTheme="minorHAnsi"/>
                <w:sz w:val="16"/>
                <w:szCs w:val="16"/>
              </w:rPr>
            </w:pPr>
            <w:r>
              <w:rPr>
                <w:rFonts w:asciiTheme="minorHAnsi" w:hAnsiTheme="minorHAnsi"/>
                <w:sz w:val="16"/>
                <w:szCs w:val="16"/>
              </w:rPr>
              <w:t>Quarter, three quarters</w:t>
            </w:r>
          </w:p>
          <w:p w14:paraId="0B23CBB6" w14:textId="77777777" w:rsidR="00515C80" w:rsidRDefault="00515C80" w:rsidP="00BF3384">
            <w:pPr>
              <w:pStyle w:val="Default"/>
              <w:rPr>
                <w:rFonts w:asciiTheme="minorHAnsi" w:hAnsiTheme="minorHAnsi"/>
                <w:sz w:val="16"/>
                <w:szCs w:val="16"/>
              </w:rPr>
            </w:pPr>
            <w:r>
              <w:rPr>
                <w:rFonts w:asciiTheme="minorHAnsi" w:hAnsiTheme="minorHAnsi"/>
                <w:sz w:val="16"/>
                <w:szCs w:val="16"/>
              </w:rPr>
              <w:t>Third</w:t>
            </w:r>
          </w:p>
          <w:p w14:paraId="774ABB4A" w14:textId="77777777" w:rsidR="00515C80" w:rsidRDefault="00515C80" w:rsidP="00BF3384">
            <w:pPr>
              <w:pStyle w:val="Default"/>
              <w:rPr>
                <w:rFonts w:asciiTheme="minorHAnsi" w:hAnsiTheme="minorHAnsi"/>
                <w:sz w:val="16"/>
                <w:szCs w:val="16"/>
              </w:rPr>
            </w:pPr>
            <w:r>
              <w:rPr>
                <w:rFonts w:asciiTheme="minorHAnsi" w:hAnsiTheme="minorHAnsi"/>
                <w:sz w:val="16"/>
                <w:szCs w:val="16"/>
              </w:rPr>
              <w:t>Equivalent</w:t>
            </w:r>
          </w:p>
          <w:p w14:paraId="08FFEC3D" w14:textId="77777777" w:rsidR="00515C80" w:rsidRDefault="00515C80" w:rsidP="00BF3384">
            <w:pPr>
              <w:pStyle w:val="Default"/>
              <w:rPr>
                <w:rFonts w:asciiTheme="minorHAnsi" w:hAnsiTheme="minorHAnsi"/>
                <w:sz w:val="16"/>
                <w:szCs w:val="16"/>
              </w:rPr>
            </w:pPr>
            <w:r>
              <w:rPr>
                <w:rFonts w:asciiTheme="minorHAnsi" w:hAnsiTheme="minorHAnsi"/>
                <w:sz w:val="16"/>
                <w:szCs w:val="16"/>
              </w:rPr>
              <w:t>Fraction</w:t>
            </w:r>
          </w:p>
          <w:p w14:paraId="5D16986E" w14:textId="77777777" w:rsidR="00515C80" w:rsidRDefault="00515C80" w:rsidP="00BF3384">
            <w:pPr>
              <w:pStyle w:val="Default"/>
              <w:rPr>
                <w:rFonts w:asciiTheme="minorHAnsi" w:hAnsiTheme="minorHAnsi"/>
                <w:sz w:val="16"/>
                <w:szCs w:val="16"/>
              </w:rPr>
            </w:pPr>
            <w:r>
              <w:rPr>
                <w:rFonts w:asciiTheme="minorHAnsi" w:hAnsiTheme="minorHAnsi"/>
                <w:sz w:val="16"/>
                <w:szCs w:val="16"/>
              </w:rPr>
              <w:t>Numerator</w:t>
            </w:r>
          </w:p>
          <w:p w14:paraId="46E29D9C" w14:textId="77777777" w:rsidR="00515C80" w:rsidRDefault="00515C80" w:rsidP="00BF3384">
            <w:pPr>
              <w:pStyle w:val="Default"/>
              <w:rPr>
                <w:rFonts w:asciiTheme="minorHAnsi" w:hAnsiTheme="minorHAnsi"/>
                <w:sz w:val="16"/>
                <w:szCs w:val="16"/>
              </w:rPr>
            </w:pPr>
            <w:r>
              <w:rPr>
                <w:rFonts w:asciiTheme="minorHAnsi" w:hAnsiTheme="minorHAnsi"/>
                <w:sz w:val="16"/>
                <w:szCs w:val="16"/>
              </w:rPr>
              <w:t>Denominator</w:t>
            </w:r>
          </w:p>
          <w:p w14:paraId="7EC547DA" w14:textId="77777777" w:rsidR="00515C80" w:rsidRDefault="00515C80" w:rsidP="00BF3384">
            <w:pPr>
              <w:pStyle w:val="Default"/>
              <w:rPr>
                <w:rFonts w:asciiTheme="minorHAnsi" w:hAnsiTheme="minorHAnsi"/>
                <w:sz w:val="16"/>
                <w:szCs w:val="16"/>
              </w:rPr>
            </w:pPr>
            <w:r>
              <w:rPr>
                <w:rFonts w:asciiTheme="minorHAnsi" w:hAnsiTheme="minorHAnsi"/>
                <w:sz w:val="16"/>
                <w:szCs w:val="16"/>
              </w:rPr>
              <w:t>Unit fraction, non-unit fraction</w:t>
            </w:r>
          </w:p>
          <w:p w14:paraId="716282C2" w14:textId="77777777" w:rsidR="00515C80" w:rsidRPr="00DB0C97" w:rsidRDefault="00515C80" w:rsidP="00BF3384">
            <w:pPr>
              <w:pStyle w:val="Default"/>
              <w:rPr>
                <w:rFonts w:asciiTheme="minorHAnsi" w:hAnsiTheme="minorHAnsi"/>
                <w:sz w:val="16"/>
                <w:szCs w:val="16"/>
              </w:rPr>
            </w:pPr>
          </w:p>
          <w:p w14:paraId="6B3F4363" w14:textId="77777777" w:rsidR="00515C80" w:rsidRPr="00DB0C97" w:rsidRDefault="00515C80" w:rsidP="00BF3384">
            <w:pPr>
              <w:rPr>
                <w:b/>
                <w:sz w:val="18"/>
                <w:szCs w:val="18"/>
              </w:rPr>
            </w:pPr>
            <w:r w:rsidRPr="00DB0C97">
              <w:rPr>
                <w:rFonts w:asciiTheme="minorHAnsi" w:hAnsiTheme="minorHAnsi"/>
                <w:b/>
                <w:sz w:val="16"/>
                <w:szCs w:val="16"/>
              </w:rPr>
              <w:t>Notation</w:t>
            </w:r>
            <w:r w:rsidRPr="00DB0C97">
              <w:rPr>
                <w:b/>
                <w:sz w:val="18"/>
                <w:szCs w:val="18"/>
              </w:rPr>
              <w:t xml:space="preserve"> </w:t>
            </w:r>
          </w:p>
          <w:p w14:paraId="750910FE"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Horizontal bar for fractions</w:t>
            </w:r>
          </w:p>
          <w:p w14:paraId="77DDCCFE" w14:textId="77777777" w:rsidR="00515C80" w:rsidRPr="00B43207"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Diagonal bar for fractions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30E1BB2" w14:textId="77777777" w:rsidR="00515C80" w:rsidRDefault="00515C80" w:rsidP="00BF3384">
            <w:pPr>
              <w:rPr>
                <w:rStyle w:val="Hyperlink"/>
                <w:rFonts w:asciiTheme="minorHAnsi" w:hAnsiTheme="minorHAnsi"/>
                <w:color w:val="auto"/>
                <w:sz w:val="16"/>
                <w:szCs w:val="16"/>
                <w:u w:val="none"/>
                <w:shd w:val="clear" w:color="auto" w:fill="FFFFFF"/>
              </w:rPr>
            </w:pPr>
            <w:r>
              <w:rPr>
                <w:rStyle w:val="Hyperlink"/>
                <w:rFonts w:asciiTheme="minorHAnsi" w:hAnsiTheme="minorHAnsi"/>
                <w:color w:val="auto"/>
                <w:sz w:val="16"/>
                <w:szCs w:val="16"/>
                <w:u w:val="none"/>
                <w:shd w:val="clear" w:color="auto" w:fill="FFFFFF"/>
              </w:rPr>
              <w:t>In these early stages fractions are developed as proportions of an amount.  In future, pupils see that fractions can also be numbers in their own right.</w:t>
            </w:r>
          </w:p>
          <w:p w14:paraId="1F49330A" w14:textId="77777777" w:rsidR="00515C80" w:rsidRDefault="00515C80" w:rsidP="00BF3384">
            <w:pPr>
              <w:rPr>
                <w:rStyle w:val="Hyperlink"/>
                <w:rFonts w:asciiTheme="minorHAnsi" w:hAnsiTheme="minorHAnsi"/>
                <w:color w:val="auto"/>
                <w:sz w:val="16"/>
                <w:szCs w:val="16"/>
                <w:u w:val="none"/>
                <w:shd w:val="clear" w:color="auto" w:fill="FFFFFF"/>
              </w:rPr>
            </w:pPr>
            <w:r>
              <w:rPr>
                <w:rFonts w:asciiTheme="minorHAnsi" w:hAnsiTheme="minorHAnsi" w:cs="Lucida Sans Unicode"/>
                <w:color w:val="000000" w:themeColor="text1"/>
                <w:sz w:val="16"/>
                <w:szCs w:val="16"/>
              </w:rPr>
              <w:t>There is a</w:t>
            </w:r>
            <w:r w:rsidRPr="00857DA4">
              <w:rPr>
                <w:rFonts w:asciiTheme="minorHAnsi" w:hAnsiTheme="minorHAnsi" w:cs="Lucida Sans Unicode"/>
                <w:color w:val="000000" w:themeColor="text1"/>
                <w:sz w:val="16"/>
                <w:szCs w:val="16"/>
              </w:rPr>
              <w:t xml:space="preserve"> difference between using a fraction as an adjective to describe a representative amount of an object</w:t>
            </w:r>
            <w:r>
              <w:rPr>
                <w:rFonts w:asciiTheme="minorHAnsi" w:hAnsiTheme="minorHAnsi" w:cs="Lucida Sans Unicode"/>
                <w:color w:val="000000" w:themeColor="text1"/>
                <w:sz w:val="16"/>
                <w:szCs w:val="16"/>
              </w:rPr>
              <w:t xml:space="preserve"> (f</w:t>
            </w:r>
            <w:r w:rsidRPr="00857DA4">
              <w:rPr>
                <w:rFonts w:asciiTheme="minorHAnsi" w:hAnsiTheme="minorHAnsi" w:cs="Lucida Sans Unicode"/>
                <w:color w:val="000000" w:themeColor="text1"/>
                <w:sz w:val="16"/>
                <w:szCs w:val="16"/>
              </w:rPr>
              <w:t>or example ‘this is ¼ of this square’) or as a verb where the fraction is used to describe an act</w:t>
            </w:r>
            <w:r>
              <w:rPr>
                <w:rFonts w:asciiTheme="minorHAnsi" w:hAnsiTheme="minorHAnsi" w:cs="Lucida Sans Unicode"/>
                <w:color w:val="000000" w:themeColor="text1"/>
                <w:sz w:val="16"/>
                <w:szCs w:val="16"/>
              </w:rPr>
              <w:t>ion (for example ‘I am finding ¼ of 8’).  T</w:t>
            </w:r>
            <w:r w:rsidRPr="00857DA4">
              <w:rPr>
                <w:rFonts w:asciiTheme="minorHAnsi" w:hAnsiTheme="minorHAnsi" w:cs="Lucida Sans Unicode"/>
                <w:color w:val="000000" w:themeColor="text1"/>
                <w:sz w:val="16"/>
                <w:szCs w:val="16"/>
              </w:rPr>
              <w:t>he first involves partitionin</w:t>
            </w:r>
            <w:r>
              <w:rPr>
                <w:rFonts w:asciiTheme="minorHAnsi" w:hAnsiTheme="minorHAnsi" w:cs="Lucida Sans Unicode"/>
                <w:color w:val="000000" w:themeColor="text1"/>
                <w:sz w:val="16"/>
                <w:szCs w:val="16"/>
              </w:rPr>
              <w:t xml:space="preserve">g and identifying the fraction; </w:t>
            </w:r>
            <w:r w:rsidRPr="00857DA4">
              <w:rPr>
                <w:rFonts w:asciiTheme="minorHAnsi" w:hAnsiTheme="minorHAnsi" w:cs="Lucida Sans Unicode"/>
                <w:color w:val="000000" w:themeColor="text1"/>
                <w:sz w:val="16"/>
                <w:szCs w:val="16"/>
              </w:rPr>
              <w:t xml:space="preserve">the second </w:t>
            </w:r>
            <w:r>
              <w:rPr>
                <w:rFonts w:asciiTheme="minorHAnsi" w:hAnsiTheme="minorHAnsi" w:cs="Lucida Sans Unicode"/>
                <w:color w:val="000000" w:themeColor="text1"/>
                <w:sz w:val="16"/>
                <w:szCs w:val="16"/>
              </w:rPr>
              <w:t xml:space="preserve">involves use of multiplication or </w:t>
            </w:r>
            <w:r w:rsidRPr="00857DA4">
              <w:rPr>
                <w:rFonts w:asciiTheme="minorHAnsi" w:hAnsiTheme="minorHAnsi" w:cs="Lucida Sans Unicode"/>
                <w:color w:val="000000" w:themeColor="text1"/>
                <w:sz w:val="16"/>
                <w:szCs w:val="16"/>
              </w:rPr>
              <w:t>division fact</w:t>
            </w:r>
            <w:r>
              <w:rPr>
                <w:rFonts w:asciiTheme="minorHAnsi" w:hAnsiTheme="minorHAnsi" w:cs="Lucida Sans Unicode"/>
                <w:color w:val="000000" w:themeColor="text1"/>
                <w:sz w:val="16"/>
                <w:szCs w:val="16"/>
              </w:rPr>
              <w:t>s to find the fractional amount.</w:t>
            </w:r>
          </w:p>
          <w:p w14:paraId="5637C306" w14:textId="77777777" w:rsidR="00515C80" w:rsidRDefault="00515C80" w:rsidP="00BF3384">
            <w:pPr>
              <w:rPr>
                <w:rStyle w:val="Hyperlink"/>
                <w:rFonts w:asciiTheme="minorHAnsi" w:hAnsiTheme="minorHAnsi"/>
                <w:color w:val="auto"/>
                <w:sz w:val="16"/>
                <w:szCs w:val="16"/>
                <w:u w:val="none"/>
                <w:shd w:val="clear" w:color="auto" w:fill="FFFFFF"/>
              </w:rPr>
            </w:pPr>
            <w:r>
              <w:rPr>
                <w:rStyle w:val="Hyperlink"/>
                <w:rFonts w:asciiTheme="minorHAnsi" w:hAnsiTheme="minorHAnsi"/>
                <w:color w:val="auto"/>
                <w:sz w:val="16"/>
                <w:szCs w:val="16"/>
                <w:u w:val="none"/>
                <w:shd w:val="clear" w:color="auto" w:fill="FFFFFF"/>
              </w:rPr>
              <w:t xml:space="preserve">Children need opportunities to explore practically fractions of lengths / objects and shapes and then to make the links to representation of what they have found. </w:t>
            </w:r>
          </w:p>
          <w:p w14:paraId="3441A674" w14:textId="77777777" w:rsidR="00515C80" w:rsidRDefault="00515C80" w:rsidP="00BF3384">
            <w:pPr>
              <w:rPr>
                <w:rStyle w:val="Hyperlink"/>
                <w:rFonts w:asciiTheme="minorHAnsi" w:hAnsiTheme="minorHAnsi"/>
                <w:sz w:val="16"/>
                <w:szCs w:val="16"/>
                <w:shd w:val="clear" w:color="auto" w:fill="FFFFFF"/>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15" w:history="1">
              <w:r w:rsidRPr="00216D7D">
                <w:rPr>
                  <w:rStyle w:val="Hyperlink"/>
                  <w:rFonts w:asciiTheme="minorHAnsi" w:hAnsiTheme="minorHAnsi"/>
                  <w:sz w:val="16"/>
                  <w:szCs w:val="16"/>
                  <w:shd w:val="clear" w:color="auto" w:fill="FFFFFF"/>
                </w:rPr>
                <w:t>Teaching fractions</w:t>
              </w:r>
            </w:hyperlink>
          </w:p>
          <w:p w14:paraId="559B91D9" w14:textId="77777777" w:rsidR="00515C80" w:rsidRPr="002A3981" w:rsidRDefault="00515C80" w:rsidP="00BF3384">
            <w:pPr>
              <w:rPr>
                <w:rStyle w:val="Hyperlink"/>
                <w:rFonts w:asciiTheme="minorHAnsi" w:hAnsiTheme="minorHAnsi" w:cs="Lucida Sans Unicode"/>
                <w:color w:val="000000" w:themeColor="text1"/>
                <w:sz w:val="16"/>
                <w:szCs w:val="16"/>
                <w:u w:val="none"/>
              </w:rPr>
            </w:pPr>
            <w:r w:rsidRPr="00744D01">
              <w:rPr>
                <w:rFonts w:asciiTheme="minorHAnsi" w:hAnsiTheme="minorHAnsi" w:cs="Lucida Sans Unicode"/>
                <w:color w:val="000000" w:themeColor="text1"/>
                <w:sz w:val="16"/>
                <w:szCs w:val="16"/>
              </w:rPr>
              <w:t>NCETM</w:t>
            </w:r>
            <w:r>
              <w:rPr>
                <w:rFonts w:asciiTheme="minorHAnsi" w:hAnsiTheme="minorHAnsi" w:cs="Lucida Sans Unicode"/>
                <w:color w:val="000000" w:themeColor="text1"/>
                <w:sz w:val="16"/>
                <w:szCs w:val="16"/>
              </w:rPr>
              <w:t xml:space="preserve">: </w:t>
            </w:r>
            <w:hyperlink r:id="rId116" w:history="1">
              <w:r w:rsidRPr="00673A38">
                <w:rPr>
                  <w:rStyle w:val="Hyperlink"/>
                  <w:rFonts w:asciiTheme="minorHAnsi" w:hAnsiTheme="minorHAnsi" w:cs="Lucida Sans Unicode"/>
                  <w:sz w:val="16"/>
                  <w:szCs w:val="16"/>
                </w:rPr>
                <w:t>Glossary</w:t>
              </w:r>
            </w:hyperlink>
          </w:p>
          <w:p w14:paraId="4C370647" w14:textId="77777777" w:rsidR="00515C80" w:rsidRPr="00D66180" w:rsidRDefault="00515C80" w:rsidP="00BF3384">
            <w:pPr>
              <w:rPr>
                <w:rFonts w:asciiTheme="minorHAnsi" w:hAnsiTheme="minorHAnsi" w:cs="Lucida Sans Unicode"/>
                <w:color w:val="000000" w:themeColor="text1"/>
                <w:sz w:val="16"/>
                <w:szCs w:val="16"/>
              </w:rPr>
            </w:pPr>
          </w:p>
          <w:p w14:paraId="75F8A077" w14:textId="77777777" w:rsidR="00515C80" w:rsidRDefault="00515C80" w:rsidP="00BF3384">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E30EACB" w14:textId="77777777" w:rsidR="00515C80" w:rsidRPr="002A3981" w:rsidRDefault="00515C80" w:rsidP="00BF338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are expected to use horizontal bar notation for fractions</w:t>
            </w:r>
          </w:p>
        </w:tc>
      </w:tr>
      <w:tr w:rsidR="00515C80" w:rsidRPr="00C125BF" w14:paraId="63466B6B" w14:textId="77777777" w:rsidTr="001A4693">
        <w:trPr>
          <w:cantSplit/>
          <w:trHeight w:val="123"/>
        </w:trPr>
        <w:tc>
          <w:tcPr>
            <w:tcW w:w="5178" w:type="dxa"/>
            <w:shd w:val="clear" w:color="auto" w:fill="008080"/>
            <w:tcMar>
              <w:top w:w="28" w:type="dxa"/>
              <w:left w:w="57" w:type="dxa"/>
              <w:bottom w:w="28" w:type="dxa"/>
              <w:right w:w="57" w:type="dxa"/>
            </w:tcMar>
          </w:tcPr>
          <w:p w14:paraId="0D3D576D" w14:textId="77777777" w:rsidR="00515C80" w:rsidRPr="006F2C55" w:rsidRDefault="00515C80" w:rsidP="00BF3384">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2"/>
            <w:shd w:val="clear" w:color="auto" w:fill="008080"/>
            <w:tcMar>
              <w:top w:w="28" w:type="dxa"/>
              <w:left w:w="57" w:type="dxa"/>
              <w:bottom w:w="28" w:type="dxa"/>
              <w:right w:w="57" w:type="dxa"/>
            </w:tcMar>
          </w:tcPr>
          <w:p w14:paraId="054FABDF" w14:textId="77777777" w:rsidR="00515C80" w:rsidRPr="006F2C55" w:rsidRDefault="00515C80"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8080"/>
            <w:tcMar>
              <w:top w:w="28" w:type="dxa"/>
              <w:left w:w="57" w:type="dxa"/>
              <w:bottom w:w="28" w:type="dxa"/>
              <w:right w:w="57" w:type="dxa"/>
            </w:tcMar>
          </w:tcPr>
          <w:p w14:paraId="5C81311F" w14:textId="77777777" w:rsidR="00515C80" w:rsidRPr="006F2C55" w:rsidRDefault="00515C80"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515C80" w:rsidRPr="00C125BF" w14:paraId="54D983CB" w14:textId="77777777" w:rsidTr="001A4693">
        <w:trPr>
          <w:cantSplit/>
          <w:trHeight w:val="36"/>
        </w:trPr>
        <w:tc>
          <w:tcPr>
            <w:tcW w:w="5178" w:type="dxa"/>
            <w:shd w:val="clear" w:color="auto" w:fill="auto"/>
            <w:tcMar>
              <w:top w:w="28" w:type="dxa"/>
              <w:left w:w="57" w:type="dxa"/>
              <w:bottom w:w="28" w:type="dxa"/>
              <w:right w:w="57" w:type="dxa"/>
            </w:tcMar>
          </w:tcPr>
          <w:p w14:paraId="1F93DD10" w14:textId="77777777" w:rsidR="00515C80"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½ of an amount.  And another, and another …</w:t>
            </w:r>
          </w:p>
          <w:p w14:paraId="06946597" w14:textId="77777777" w:rsidR="00515C80"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True or false: </w:t>
            </w:r>
          </w:p>
          <w:p w14:paraId="0609FCDE" w14:textId="77777777" w:rsidR="00515C80" w:rsidRDefault="00515C80" w:rsidP="00BF3384">
            <w:pPr>
              <w:pStyle w:val="ListParagraph"/>
              <w:numPr>
                <w:ilvl w:val="0"/>
                <w:numId w:val="4"/>
              </w:numPr>
              <w:spacing w:after="0" w:line="240" w:lineRule="auto"/>
              <w:ind w:left="453" w:hanging="215"/>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¼ is greater than ½ because it has a 4 at the bottom and that is a bigger number</w:t>
            </w:r>
          </w:p>
          <w:p w14:paraId="48368E2A" w14:textId="77777777" w:rsidR="00515C80" w:rsidRDefault="00515C80" w:rsidP="00BF3384">
            <w:pPr>
              <w:pStyle w:val="ListParagraph"/>
              <w:numPr>
                <w:ilvl w:val="0"/>
                <w:numId w:val="4"/>
              </w:numPr>
              <w:spacing w:after="0" w:line="240" w:lineRule="auto"/>
              <w:ind w:left="453" w:hanging="215"/>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You can only find one half of even numbers</w:t>
            </w:r>
          </w:p>
          <w:p w14:paraId="6FF8BFF7" w14:textId="77777777" w:rsidR="00515C80" w:rsidRDefault="00515C80" w:rsidP="00BF3384">
            <w:pPr>
              <w:pStyle w:val="ListParagraph"/>
              <w:numPr>
                <w:ilvl w:val="0"/>
                <w:numId w:val="4"/>
              </w:numPr>
              <w:spacing w:after="0" w:line="240" w:lineRule="auto"/>
              <w:ind w:left="453" w:hanging="215"/>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One quarter of 20 is smaller than ½ of 10</w:t>
            </w:r>
          </w:p>
          <w:p w14:paraId="34E95759" w14:textId="77777777" w:rsidR="00515C80" w:rsidRDefault="00515C80" w:rsidP="00BF3384">
            <w:pPr>
              <w:pStyle w:val="ListParagraph"/>
              <w:numPr>
                <w:ilvl w:val="0"/>
                <w:numId w:val="4"/>
              </w:numPr>
              <w:spacing w:after="0" w:line="240" w:lineRule="auto"/>
              <w:ind w:left="453" w:hanging="215"/>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Three quarters of an amount is larger than one half of an amount</w:t>
            </w:r>
          </w:p>
          <w:p w14:paraId="76C8CB78" w14:textId="77777777" w:rsidR="00515C80"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293DBB">
              <w:rPr>
                <w:rFonts w:asciiTheme="minorHAnsi" w:hAnsiTheme="minorHAnsi" w:cs="Lucida Sans Unicode"/>
                <w:color w:val="000000" w:themeColor="text1"/>
                <w:sz w:val="16"/>
                <w:szCs w:val="16"/>
              </w:rPr>
              <w:t>W</w:t>
            </w:r>
            <w:r>
              <w:rPr>
                <w:rFonts w:asciiTheme="minorHAnsi" w:hAnsiTheme="minorHAnsi" w:cs="Lucida Sans Unicode"/>
                <w:color w:val="000000" w:themeColor="text1"/>
                <w:sz w:val="16"/>
                <w:szCs w:val="16"/>
              </w:rPr>
              <w:t xml:space="preserve">hich is the odd one out and why:  </w:t>
            </w:r>
            <w:r w:rsidRPr="00021A98">
              <w:rPr>
                <w:rFonts w:asciiTheme="minorHAnsi" w:hAnsiTheme="minorHAnsi" w:cs="Lucida Sans Unicode"/>
                <w:color w:val="000000" w:themeColor="text1"/>
                <w:sz w:val="16"/>
                <w:szCs w:val="16"/>
                <w:vertAlign w:val="superscript"/>
              </w:rPr>
              <w:t>1</w:t>
            </w:r>
            <w:r>
              <w:rPr>
                <w:rFonts w:asciiTheme="minorHAnsi" w:hAnsiTheme="minorHAnsi" w:cs="Lucida Sans Unicode"/>
                <w:color w:val="000000" w:themeColor="text1"/>
                <w:sz w:val="16"/>
                <w:szCs w:val="16"/>
              </w:rPr>
              <w:t>/</w:t>
            </w:r>
            <w:r w:rsidRPr="00021A98">
              <w:rPr>
                <w:rFonts w:asciiTheme="minorHAnsi" w:hAnsiTheme="minorHAnsi" w:cs="Lucida Sans Unicode"/>
                <w:color w:val="000000" w:themeColor="text1"/>
                <w:sz w:val="16"/>
                <w:szCs w:val="16"/>
                <w:vertAlign w:val="subscript"/>
              </w:rPr>
              <w:t>2</w:t>
            </w:r>
            <w:r>
              <w:rPr>
                <w:rFonts w:asciiTheme="minorHAnsi" w:hAnsiTheme="minorHAnsi" w:cs="Lucida Sans Unicode"/>
                <w:color w:val="000000" w:themeColor="text1"/>
                <w:sz w:val="16"/>
                <w:szCs w:val="16"/>
              </w:rPr>
              <w:t xml:space="preserve">, </w:t>
            </w:r>
            <w:r w:rsidRPr="004340E2">
              <w:rPr>
                <w:color w:val="000000"/>
                <w:sz w:val="16"/>
                <w:szCs w:val="16"/>
                <w:vertAlign w:val="superscript"/>
              </w:rPr>
              <w:t>1</w:t>
            </w:r>
            <w:r w:rsidRPr="004340E2">
              <w:rPr>
                <w:color w:val="000000"/>
                <w:sz w:val="16"/>
                <w:szCs w:val="16"/>
              </w:rPr>
              <w:t>/</w:t>
            </w:r>
            <w:r w:rsidRPr="004340E2">
              <w:rPr>
                <w:color w:val="000000"/>
                <w:sz w:val="16"/>
                <w:szCs w:val="16"/>
                <w:vertAlign w:val="subscript"/>
              </w:rPr>
              <w:t>4</w:t>
            </w:r>
            <w:r w:rsidRPr="00293DBB">
              <w:rPr>
                <w:rFonts w:asciiTheme="minorHAnsi" w:hAnsiTheme="minorHAnsi" w:cs="Lucida Sans Unicode"/>
                <w:color w:val="000000" w:themeColor="text1"/>
                <w:sz w:val="16"/>
                <w:szCs w:val="16"/>
              </w:rPr>
              <w:t xml:space="preserve">, </w:t>
            </w:r>
            <w:r w:rsidRPr="00293DBB">
              <w:rPr>
                <w:rFonts w:asciiTheme="minorHAnsi" w:hAnsiTheme="minorHAnsi" w:cs="Lucida Sans Unicode"/>
                <w:color w:val="000000" w:themeColor="text1"/>
                <w:sz w:val="16"/>
                <w:szCs w:val="16"/>
                <w:vertAlign w:val="superscript"/>
              </w:rPr>
              <w:t>2</w:t>
            </w:r>
            <w:r w:rsidRPr="00293DBB">
              <w:rPr>
                <w:rFonts w:asciiTheme="minorHAnsi" w:hAnsiTheme="minorHAnsi" w:cs="Lucida Sans Unicode"/>
                <w:color w:val="000000" w:themeColor="text1"/>
                <w:sz w:val="16"/>
                <w:szCs w:val="16"/>
              </w:rPr>
              <w:t>/</w:t>
            </w:r>
            <w:r w:rsidRPr="00293DBB">
              <w:rPr>
                <w:rFonts w:asciiTheme="minorHAnsi" w:hAnsiTheme="minorHAnsi" w:cs="Lucida Sans Unicode"/>
                <w:color w:val="000000" w:themeColor="text1"/>
                <w:sz w:val="16"/>
                <w:szCs w:val="16"/>
                <w:vertAlign w:val="subscript"/>
              </w:rPr>
              <w:t>4</w:t>
            </w:r>
            <w:r>
              <w:rPr>
                <w:rFonts w:asciiTheme="minorHAnsi" w:hAnsiTheme="minorHAnsi" w:cs="Lucida Sans Unicode"/>
                <w:color w:val="000000" w:themeColor="text1"/>
                <w:sz w:val="16"/>
                <w:szCs w:val="16"/>
              </w:rPr>
              <w:t xml:space="preserve"> ?</w:t>
            </w:r>
          </w:p>
          <w:p w14:paraId="1032A824" w14:textId="77777777" w:rsidR="00515C80" w:rsidRDefault="00515C80" w:rsidP="00BF3384">
            <w:pPr>
              <w:rPr>
                <w:rFonts w:asciiTheme="minorHAnsi" w:hAnsiTheme="minorHAnsi" w:cs="Lucida Sans Unicode"/>
                <w:color w:val="000000" w:themeColor="text1"/>
                <w:sz w:val="16"/>
                <w:szCs w:val="16"/>
              </w:rPr>
            </w:pPr>
          </w:p>
          <w:p w14:paraId="02693623" w14:textId="77777777" w:rsidR="00515C80" w:rsidRPr="00F251E5" w:rsidRDefault="00515C80" w:rsidP="00BF3384">
            <w:pPr>
              <w:rPr>
                <w:rFonts w:asciiTheme="minorHAnsi" w:hAnsiTheme="minorHAnsi" w:cs="Lucida Sans Unicode"/>
                <w:color w:val="000000" w:themeColor="text1"/>
                <w:sz w:val="16"/>
                <w:szCs w:val="16"/>
              </w:rPr>
            </w:pPr>
            <w:r w:rsidRPr="002A06BA">
              <w:rPr>
                <w:rFonts w:asciiTheme="minorHAnsi" w:hAnsiTheme="minorHAnsi" w:cs="Lucida Sans Unicode"/>
                <w:color w:val="000000" w:themeColor="text1"/>
                <w:sz w:val="16"/>
                <w:szCs w:val="16"/>
              </w:rPr>
              <w:t xml:space="preserve">NCETM: </w:t>
            </w:r>
            <w:hyperlink r:id="rId117" w:history="1">
              <w:r>
                <w:rPr>
                  <w:rStyle w:val="Hyperlink"/>
                  <w:rFonts w:asciiTheme="minorHAnsi" w:hAnsiTheme="minorHAnsi" w:cs="Lucida Sans Unicode"/>
                  <w:sz w:val="16"/>
                  <w:szCs w:val="16"/>
                </w:rPr>
                <w:t>Fractions Reasoning</w:t>
              </w:r>
            </w:hyperlink>
          </w:p>
        </w:tc>
        <w:tc>
          <w:tcPr>
            <w:tcW w:w="5179" w:type="dxa"/>
            <w:gridSpan w:val="2"/>
            <w:shd w:val="clear" w:color="auto" w:fill="auto"/>
            <w:tcMar>
              <w:top w:w="28" w:type="dxa"/>
              <w:left w:w="57" w:type="dxa"/>
              <w:bottom w:w="28" w:type="dxa"/>
              <w:right w:w="57" w:type="dxa"/>
            </w:tcMar>
          </w:tcPr>
          <w:p w14:paraId="194E9404" w14:textId="77777777" w:rsidR="00515C80" w:rsidRPr="0071270B" w:rsidRDefault="00515C80" w:rsidP="00BF3384">
            <w:pPr>
              <w:pStyle w:val="ListParagraph"/>
              <w:spacing w:after="0" w:line="240" w:lineRule="auto"/>
              <w:ind w:left="0"/>
              <w:rPr>
                <w:rStyle w:val="Hyperlink"/>
                <w:rFonts w:asciiTheme="minorHAnsi" w:hAnsiTheme="minorHAnsi" w:cs="Lucida Sans Unicode"/>
                <w:color w:val="auto"/>
                <w:sz w:val="16"/>
                <w:szCs w:val="16"/>
                <w:u w:val="none"/>
              </w:rPr>
            </w:pPr>
            <w:r w:rsidRPr="0071270B">
              <w:rPr>
                <w:rStyle w:val="Hyperlink"/>
                <w:rFonts w:asciiTheme="minorHAnsi" w:hAnsiTheme="minorHAnsi" w:cs="Lucida Sans Unicode"/>
                <w:color w:val="auto"/>
                <w:sz w:val="16"/>
                <w:szCs w:val="16"/>
                <w:u w:val="none"/>
              </w:rPr>
              <w:t>KM:</w:t>
            </w:r>
            <w:r>
              <w:rPr>
                <w:rStyle w:val="Hyperlink"/>
                <w:rFonts w:asciiTheme="minorHAnsi" w:hAnsiTheme="minorHAnsi" w:cs="Lucida Sans Unicode"/>
                <w:color w:val="auto"/>
                <w:sz w:val="16"/>
                <w:szCs w:val="16"/>
                <w:u w:val="none"/>
              </w:rPr>
              <w:t xml:space="preserve"> </w:t>
            </w:r>
            <w:hyperlink r:id="rId118" w:history="1">
              <w:r w:rsidRPr="00DD4932">
                <w:rPr>
                  <w:rStyle w:val="Hyperlink"/>
                  <w:rFonts w:asciiTheme="minorHAnsi" w:hAnsiTheme="minorHAnsi" w:cs="Lucida Sans Unicode"/>
                  <w:sz w:val="16"/>
                  <w:szCs w:val="16"/>
                </w:rPr>
                <w:t>To quarter or not quarter</w:t>
              </w:r>
            </w:hyperlink>
          </w:p>
          <w:p w14:paraId="769112E0" w14:textId="77777777" w:rsidR="00515C80" w:rsidRPr="0071270B" w:rsidRDefault="00515C80" w:rsidP="00BF3384">
            <w:pPr>
              <w:pStyle w:val="ListParagraph"/>
              <w:spacing w:after="0" w:line="240" w:lineRule="auto"/>
              <w:ind w:left="0"/>
              <w:rPr>
                <w:rStyle w:val="Hyperlink"/>
                <w:rFonts w:asciiTheme="minorHAnsi" w:hAnsiTheme="minorHAnsi" w:cs="Lucida Sans Unicode"/>
                <w:color w:val="auto"/>
                <w:sz w:val="16"/>
                <w:szCs w:val="16"/>
                <w:u w:val="none"/>
              </w:rPr>
            </w:pPr>
            <w:r w:rsidRPr="0071270B">
              <w:rPr>
                <w:rStyle w:val="Hyperlink"/>
                <w:rFonts w:asciiTheme="minorHAnsi" w:hAnsiTheme="minorHAnsi" w:cs="Lucida Sans Unicode"/>
                <w:color w:val="auto"/>
                <w:sz w:val="16"/>
                <w:szCs w:val="16"/>
                <w:u w:val="none"/>
              </w:rPr>
              <w:t xml:space="preserve">KM: </w:t>
            </w:r>
            <w:hyperlink r:id="rId119" w:history="1">
              <w:r w:rsidRPr="00DD4932">
                <w:rPr>
                  <w:rStyle w:val="Hyperlink"/>
                  <w:rFonts w:asciiTheme="minorHAnsi" w:hAnsiTheme="minorHAnsi" w:cs="Lucida Sans Unicode"/>
                  <w:sz w:val="16"/>
                  <w:szCs w:val="16"/>
                </w:rPr>
                <w:t>Fraction flag</w:t>
              </w:r>
            </w:hyperlink>
          </w:p>
          <w:p w14:paraId="368E1FC6" w14:textId="77777777" w:rsidR="00515C80" w:rsidRPr="0071270B" w:rsidRDefault="00515C80" w:rsidP="00BF3384">
            <w:pPr>
              <w:pStyle w:val="ListParagraph"/>
              <w:spacing w:after="0" w:line="240" w:lineRule="auto"/>
              <w:ind w:left="0"/>
              <w:rPr>
                <w:rStyle w:val="Hyperlink"/>
                <w:rFonts w:asciiTheme="minorHAnsi" w:hAnsiTheme="minorHAnsi" w:cs="Lucida Sans Unicode"/>
                <w:color w:val="auto"/>
                <w:sz w:val="16"/>
                <w:szCs w:val="16"/>
                <w:u w:val="none"/>
              </w:rPr>
            </w:pPr>
            <w:r w:rsidRPr="0071270B">
              <w:rPr>
                <w:rStyle w:val="Hyperlink"/>
                <w:rFonts w:asciiTheme="minorHAnsi" w:hAnsiTheme="minorHAnsi" w:cs="Lucida Sans Unicode"/>
                <w:color w:val="auto"/>
                <w:sz w:val="16"/>
                <w:szCs w:val="16"/>
                <w:u w:val="none"/>
              </w:rPr>
              <w:t xml:space="preserve">NRICH: </w:t>
            </w:r>
            <w:hyperlink r:id="rId120" w:history="1">
              <w:r w:rsidRPr="00DD4932">
                <w:rPr>
                  <w:rStyle w:val="Hyperlink"/>
                  <w:rFonts w:asciiTheme="minorHAnsi" w:hAnsiTheme="minorHAnsi" w:cs="Lucida Sans Unicode"/>
                  <w:sz w:val="16"/>
                  <w:szCs w:val="16"/>
                </w:rPr>
                <w:t>Early Fraction Development</w:t>
              </w:r>
            </w:hyperlink>
          </w:p>
          <w:p w14:paraId="0565C746" w14:textId="77777777" w:rsidR="00515C80" w:rsidRPr="0071270B" w:rsidRDefault="00515C80" w:rsidP="00BF3384">
            <w:pPr>
              <w:pStyle w:val="ListParagraph"/>
              <w:spacing w:after="0" w:line="240" w:lineRule="auto"/>
              <w:ind w:left="0"/>
              <w:rPr>
                <w:rStyle w:val="Hyperlink"/>
                <w:rFonts w:asciiTheme="minorHAnsi" w:hAnsiTheme="minorHAnsi" w:cs="Lucida Sans Unicode"/>
                <w:color w:val="auto"/>
                <w:sz w:val="16"/>
                <w:szCs w:val="16"/>
                <w:u w:val="none"/>
              </w:rPr>
            </w:pPr>
            <w:r w:rsidRPr="0071270B">
              <w:rPr>
                <w:rStyle w:val="Hyperlink"/>
                <w:rFonts w:asciiTheme="minorHAnsi" w:hAnsiTheme="minorHAnsi" w:cs="Lucida Sans Unicode"/>
                <w:color w:val="auto"/>
                <w:sz w:val="16"/>
                <w:szCs w:val="16"/>
                <w:u w:val="none"/>
              </w:rPr>
              <w:t xml:space="preserve">NCETM: </w:t>
            </w:r>
            <w:hyperlink r:id="rId121" w:history="1">
              <w:r w:rsidRPr="0071270B">
                <w:rPr>
                  <w:rStyle w:val="Hyperlink"/>
                  <w:rFonts w:asciiTheme="minorHAnsi" w:hAnsiTheme="minorHAnsi" w:cs="Lucida Sans Unicode"/>
                  <w:sz w:val="16"/>
                  <w:szCs w:val="16"/>
                </w:rPr>
                <w:t>Activity B</w:t>
              </w:r>
            </w:hyperlink>
          </w:p>
          <w:p w14:paraId="2C9A81D4" w14:textId="77777777" w:rsidR="00515C80" w:rsidRPr="0071270B" w:rsidRDefault="00515C80" w:rsidP="00BF3384">
            <w:pPr>
              <w:pStyle w:val="ListParagraph"/>
              <w:spacing w:after="0" w:line="240" w:lineRule="auto"/>
              <w:ind w:left="0"/>
              <w:rPr>
                <w:rStyle w:val="Hyperlink"/>
                <w:rFonts w:asciiTheme="minorHAnsi" w:hAnsiTheme="minorHAnsi" w:cs="Lucida Sans Unicode"/>
                <w:color w:val="auto"/>
                <w:sz w:val="16"/>
                <w:szCs w:val="16"/>
                <w:u w:val="none"/>
              </w:rPr>
            </w:pPr>
            <w:r w:rsidRPr="0071270B">
              <w:rPr>
                <w:rStyle w:val="Hyperlink"/>
                <w:rFonts w:asciiTheme="minorHAnsi" w:hAnsiTheme="minorHAnsi" w:cs="Lucida Sans Unicode"/>
                <w:color w:val="auto"/>
                <w:sz w:val="16"/>
                <w:szCs w:val="16"/>
                <w:u w:val="none"/>
              </w:rPr>
              <w:t xml:space="preserve">NCETM: </w:t>
            </w:r>
            <w:hyperlink r:id="rId122" w:history="1">
              <w:r w:rsidRPr="0071270B">
                <w:rPr>
                  <w:rStyle w:val="Hyperlink"/>
                  <w:rFonts w:asciiTheme="minorHAnsi" w:hAnsiTheme="minorHAnsi" w:cs="Lucida Sans Unicode"/>
                  <w:sz w:val="16"/>
                  <w:szCs w:val="16"/>
                </w:rPr>
                <w:t>Activity C</w:t>
              </w:r>
            </w:hyperlink>
          </w:p>
          <w:p w14:paraId="3E735ABD" w14:textId="77777777" w:rsidR="00515C80" w:rsidRDefault="00515C80" w:rsidP="00BF3384">
            <w:pPr>
              <w:pStyle w:val="ListParagraph"/>
              <w:spacing w:after="0" w:line="240" w:lineRule="auto"/>
              <w:ind w:left="0"/>
              <w:rPr>
                <w:rStyle w:val="Hyperlink"/>
                <w:rFonts w:asciiTheme="minorHAnsi" w:hAnsiTheme="minorHAnsi" w:cs="Lucida Sans Unicode"/>
                <w:color w:val="auto"/>
                <w:sz w:val="16"/>
                <w:szCs w:val="16"/>
                <w:u w:val="none"/>
              </w:rPr>
            </w:pPr>
            <w:r w:rsidRPr="0071270B">
              <w:rPr>
                <w:rStyle w:val="Hyperlink"/>
                <w:rFonts w:asciiTheme="minorHAnsi" w:hAnsiTheme="minorHAnsi" w:cs="Lucida Sans Unicode"/>
                <w:color w:val="auto"/>
                <w:sz w:val="16"/>
                <w:szCs w:val="16"/>
                <w:u w:val="none"/>
              </w:rPr>
              <w:t xml:space="preserve">NCETM: </w:t>
            </w:r>
            <w:hyperlink r:id="rId123" w:history="1">
              <w:r w:rsidRPr="0071270B">
                <w:rPr>
                  <w:rStyle w:val="Hyperlink"/>
                  <w:rFonts w:asciiTheme="minorHAnsi" w:hAnsiTheme="minorHAnsi" w:cs="Lucida Sans Unicode"/>
                  <w:sz w:val="16"/>
                  <w:szCs w:val="16"/>
                </w:rPr>
                <w:t>Activity D</w:t>
              </w:r>
            </w:hyperlink>
          </w:p>
          <w:p w14:paraId="6AC3A726" w14:textId="77777777" w:rsidR="00515C80" w:rsidRDefault="00515C80" w:rsidP="00BF3384">
            <w:pPr>
              <w:rPr>
                <w:rStyle w:val="Hyperlink"/>
                <w:rFonts w:asciiTheme="minorHAnsi" w:hAnsiTheme="minorHAnsi" w:cs="Lucida Sans Unicode"/>
                <w:b/>
                <w:color w:val="auto"/>
                <w:sz w:val="16"/>
                <w:szCs w:val="16"/>
                <w:u w:val="none"/>
              </w:rPr>
            </w:pPr>
          </w:p>
          <w:p w14:paraId="6EF04541" w14:textId="77777777" w:rsidR="00515C80" w:rsidRDefault="00515C80" w:rsidP="00BF3384">
            <w:pPr>
              <w:rPr>
                <w:rStyle w:val="Hyperlink"/>
                <w:rFonts w:asciiTheme="minorHAnsi" w:hAnsiTheme="minorHAnsi" w:cs="Lucida Sans Unicode"/>
                <w:b/>
                <w:color w:val="auto"/>
                <w:sz w:val="16"/>
                <w:szCs w:val="16"/>
                <w:u w:val="none"/>
              </w:rPr>
            </w:pPr>
            <w:r w:rsidRPr="00CD535E">
              <w:rPr>
                <w:rStyle w:val="Hyperlink"/>
                <w:rFonts w:asciiTheme="minorHAnsi" w:hAnsiTheme="minorHAnsi" w:cs="Lucida Sans Unicode"/>
                <w:b/>
                <w:color w:val="auto"/>
                <w:sz w:val="16"/>
                <w:szCs w:val="16"/>
                <w:u w:val="none"/>
              </w:rPr>
              <w:t>Learning review</w:t>
            </w:r>
          </w:p>
          <w:p w14:paraId="600DC5A4" w14:textId="3C431273" w:rsidR="00312EFF" w:rsidRPr="00CD535E" w:rsidRDefault="00312EFF" w:rsidP="00BF3384">
            <w:pPr>
              <w:rPr>
                <w:rStyle w:val="Hyperlink"/>
                <w:rFonts w:asciiTheme="minorHAnsi" w:hAnsiTheme="minorHAnsi" w:cs="Lucida Sans Unicode"/>
                <w:b/>
                <w:color w:val="auto"/>
                <w:sz w:val="16"/>
                <w:szCs w:val="16"/>
                <w:u w:val="none"/>
              </w:rPr>
            </w:pPr>
            <w:r w:rsidRPr="00CF1A74">
              <w:rPr>
                <w:rFonts w:asciiTheme="minorHAnsi" w:hAnsiTheme="minorHAnsi" w:cs="Lucida Sans Unicode"/>
                <w:sz w:val="16"/>
                <w:szCs w:val="16"/>
              </w:rPr>
              <w:t xml:space="preserve">KM: </w:t>
            </w:r>
            <w:hyperlink r:id="rId124" w:history="1">
              <w:r>
                <w:rPr>
                  <w:rStyle w:val="Hyperlink"/>
                  <w:rFonts w:asciiTheme="minorHAnsi" w:hAnsiTheme="minorHAnsi" w:cs="Lucida Sans Unicode"/>
                  <w:sz w:val="16"/>
                  <w:szCs w:val="16"/>
                </w:rPr>
                <w:t>2M9 BAM Task</w:t>
              </w:r>
            </w:hyperlink>
          </w:p>
          <w:p w14:paraId="129DB066" w14:textId="77777777" w:rsidR="00515C80" w:rsidRPr="00E9594C" w:rsidRDefault="00515C80" w:rsidP="00BF3384">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25"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4684EE2E" w14:textId="77777777" w:rsidR="00515C80"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understand that when splitting one whole into a fractional amount, each part must be equal</w:t>
            </w:r>
          </w:p>
          <w:p w14:paraId="74B22C3B" w14:textId="77777777" w:rsidR="00515C80"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to find ¾ you split into 4 and then each of those parts into 3</w:t>
            </w:r>
          </w:p>
          <w:p w14:paraId="7257C53F" w14:textId="77777777" w:rsidR="00515C80"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quarter is a larger piece than a third since 4 is greater 3</w:t>
            </w:r>
          </w:p>
          <w:p w14:paraId="2C36FECB" w14:textId="77777777" w:rsidR="00515C80" w:rsidRPr="002E66AB"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appreciate that when shading a fraction of a shape, the position of the shaded section can vary</w:t>
            </w:r>
          </w:p>
        </w:tc>
      </w:tr>
    </w:tbl>
    <w:p w14:paraId="3CB2F5D3" w14:textId="77777777" w:rsid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7A1D89D"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6FFDF04"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11B9071"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9811FC9"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9AD289A"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12BDE91"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BA47DD1"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07B609D"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8364EE2"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67D2ADD"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AE2364D" w14:textId="078A00B8" w:rsidR="00E24BC0" w:rsidRDefault="00E24BC0">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544A34A3"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15C80" w:rsidRPr="00C125BF" w14:paraId="3612423A" w14:textId="77777777" w:rsidTr="001A4693">
        <w:trPr>
          <w:cantSplit/>
          <w:trHeight w:val="170"/>
        </w:trPr>
        <w:tc>
          <w:tcPr>
            <w:tcW w:w="11992" w:type="dxa"/>
            <w:gridSpan w:val="5"/>
            <w:tcBorders>
              <w:bottom w:val="single" w:sz="4" w:space="0" w:color="auto"/>
            </w:tcBorders>
            <w:shd w:val="clear" w:color="auto" w:fill="008080"/>
            <w:noWrap/>
            <w:tcMar>
              <w:top w:w="28" w:type="dxa"/>
              <w:left w:w="57" w:type="dxa"/>
              <w:bottom w:w="28" w:type="dxa"/>
              <w:right w:w="57" w:type="dxa"/>
            </w:tcMar>
            <w:vAlign w:val="bottom"/>
          </w:tcPr>
          <w:p w14:paraId="488B8C6C" w14:textId="77777777" w:rsidR="00515C80" w:rsidRPr="006F2C55" w:rsidRDefault="00515C80" w:rsidP="00BF3384">
            <w:pPr>
              <w:rPr>
                <w:rFonts w:ascii="Century Gothic" w:hAnsi="Century Gothic" w:cs="Lucida Sans Unicode"/>
                <w:i/>
                <w:color w:val="FFFFFF" w:themeColor="background1"/>
                <w:sz w:val="20"/>
                <w:szCs w:val="20"/>
              </w:rPr>
            </w:pPr>
            <w:bookmarkStart w:id="11" w:name="MM"/>
            <w:r>
              <w:rPr>
                <w:rFonts w:ascii="Century Gothic" w:hAnsi="Century Gothic" w:cs="Lucida Sans Unicode"/>
                <w:i/>
                <w:color w:val="FFFFFF" w:themeColor="background1"/>
                <w:sz w:val="20"/>
                <w:szCs w:val="20"/>
              </w:rPr>
              <w:t>Mathematical movement</w:t>
            </w:r>
            <w:bookmarkEnd w:id="11"/>
          </w:p>
        </w:tc>
        <w:tc>
          <w:tcPr>
            <w:tcW w:w="3544" w:type="dxa"/>
            <w:tcBorders>
              <w:bottom w:val="single" w:sz="4" w:space="0" w:color="auto"/>
            </w:tcBorders>
            <w:shd w:val="clear" w:color="auto" w:fill="008080"/>
            <w:tcMar>
              <w:top w:w="28" w:type="dxa"/>
              <w:left w:w="57" w:type="dxa"/>
              <w:bottom w:w="28" w:type="dxa"/>
              <w:right w:w="57" w:type="dxa"/>
            </w:tcMar>
            <w:vAlign w:val="bottom"/>
          </w:tcPr>
          <w:p w14:paraId="2C96F3C3" w14:textId="2493B70D" w:rsidR="00515C80" w:rsidRPr="006F2C55" w:rsidRDefault="00515C80" w:rsidP="001A4693">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Pr="006F2C55">
              <w:rPr>
                <w:rFonts w:ascii="Century Gothic" w:hAnsi="Century Gothic" w:cs="Lucida Sans Unicode"/>
                <w:i/>
                <w:color w:val="FFFFFF" w:themeColor="background1"/>
                <w:sz w:val="20"/>
                <w:szCs w:val="20"/>
              </w:rPr>
              <w:t xml:space="preserve"> </w:t>
            </w:r>
            <w:r w:rsidR="001A4693">
              <w:rPr>
                <w:rFonts w:ascii="Century Gothic" w:hAnsi="Century Gothic" w:cs="Lucida Sans Unicode"/>
                <w:i/>
                <w:color w:val="FFFFFF" w:themeColor="background1"/>
                <w:sz w:val="20"/>
                <w:szCs w:val="20"/>
              </w:rPr>
              <w:t>l</w:t>
            </w:r>
            <w:r w:rsidR="00B635D6">
              <w:rPr>
                <w:rFonts w:ascii="Century Gothic" w:hAnsi="Century Gothic" w:cs="Lucida Sans Unicode"/>
                <w:i/>
                <w:color w:val="FFFFFF" w:themeColor="background1"/>
                <w:sz w:val="20"/>
                <w:szCs w:val="20"/>
              </w:rPr>
              <w:t>essons</w:t>
            </w:r>
          </w:p>
        </w:tc>
      </w:tr>
      <w:tr w:rsidR="00515C80" w:rsidRPr="00C125BF" w14:paraId="44B4DC88" w14:textId="77777777" w:rsidTr="001A4693">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583825C" w14:textId="328136EF" w:rsidR="00515C80" w:rsidRPr="00E9594C" w:rsidRDefault="00D67957" w:rsidP="00BF3384">
            <w:pPr>
              <w:rPr>
                <w:rFonts w:asciiTheme="minorHAnsi" w:hAnsiTheme="minorHAnsi" w:cs="Lucida Sans Unicode"/>
                <w:i/>
                <w:sz w:val="16"/>
                <w:szCs w:val="16"/>
              </w:rPr>
            </w:pPr>
            <w:r>
              <w:rPr>
                <w:rFonts w:asciiTheme="minorHAnsi" w:hAnsiTheme="minorHAnsi" w:cs="Arial"/>
                <w:b/>
                <w:sz w:val="16"/>
                <w:szCs w:val="16"/>
              </w:rPr>
              <w:t>Key concepts (</w:t>
            </w:r>
            <w:r w:rsidR="00EB6A6A">
              <w:rPr>
                <w:rFonts w:asciiTheme="minorHAnsi" w:hAnsiTheme="minorHAnsi" w:cs="Arial"/>
                <w:b/>
                <w:sz w:val="16"/>
                <w:szCs w:val="16"/>
              </w:rPr>
              <w:t>National Curriculum statements</w:t>
            </w:r>
            <w:r>
              <w:rPr>
                <w:rFonts w:asciiTheme="minorHAnsi" w:hAnsiTheme="minorHAnsi" w:cs="Arial"/>
                <w:b/>
                <w:sz w:val="16"/>
                <w:szCs w:val="16"/>
              </w:rPr>
              <w:t>)</w:t>
            </w:r>
          </w:p>
        </w:tc>
        <w:tc>
          <w:tcPr>
            <w:tcW w:w="8194" w:type="dxa"/>
            <w:gridSpan w:val="4"/>
            <w:tcBorders>
              <w:left w:val="nil"/>
              <w:bottom w:val="nil"/>
            </w:tcBorders>
            <w:shd w:val="clear" w:color="auto" w:fill="E6E6E6"/>
          </w:tcPr>
          <w:p w14:paraId="512CF4B6" w14:textId="77777777" w:rsidR="00515C80" w:rsidRPr="00E9594C" w:rsidRDefault="00515C80" w:rsidP="00BF3384">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26" w:history="1">
              <w:r w:rsidRPr="00E01BF2">
                <w:rPr>
                  <w:rStyle w:val="Hyperlink"/>
                  <w:rFonts w:asciiTheme="minorHAnsi" w:hAnsiTheme="minorHAnsi" w:cs="Arial"/>
                  <w:sz w:val="16"/>
                  <w:szCs w:val="16"/>
                </w:rPr>
                <w:t>Position and direction progression map</w:t>
              </w:r>
            </w:hyperlink>
          </w:p>
        </w:tc>
      </w:tr>
      <w:tr w:rsidR="00515C80" w:rsidRPr="00C125BF" w14:paraId="1F8239E5" w14:textId="77777777" w:rsidTr="001A4693">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97D3541" w14:textId="77777777" w:rsidR="00515C80" w:rsidRPr="00350556" w:rsidRDefault="00515C80" w:rsidP="00BF3384">
            <w:pPr>
              <w:pStyle w:val="ListParagraph"/>
              <w:numPr>
                <w:ilvl w:val="0"/>
                <w:numId w:val="1"/>
              </w:numPr>
              <w:spacing w:after="0" w:line="240" w:lineRule="auto"/>
              <w:ind w:left="227" w:hanging="227"/>
              <w:rPr>
                <w:rFonts w:asciiTheme="minorHAnsi" w:hAnsiTheme="minorHAnsi" w:cs="Lucida Sans Unicode"/>
                <w:sz w:val="16"/>
                <w:szCs w:val="16"/>
              </w:rPr>
            </w:pPr>
            <w:r w:rsidRPr="004340E2">
              <w:rPr>
                <w:color w:val="000000"/>
                <w:sz w:val="16"/>
                <w:szCs w:val="16"/>
              </w:rPr>
              <w:t>use mathematical vocabulary to describe position, direction and movement, including movement in a straight line and distinguishing between rotation as a turn and in terms of right angles for quarter, half and three-quarter turns (clockwise and anti-clockwise)</w:t>
            </w:r>
          </w:p>
          <w:p w14:paraId="0370F561" w14:textId="77777777" w:rsidR="00515C80" w:rsidRPr="004340E2" w:rsidRDefault="00515C80" w:rsidP="00BF3384">
            <w:pPr>
              <w:pStyle w:val="ListParagraph"/>
              <w:numPr>
                <w:ilvl w:val="0"/>
                <w:numId w:val="1"/>
              </w:numPr>
              <w:spacing w:after="0" w:line="240" w:lineRule="auto"/>
              <w:ind w:left="227" w:hanging="227"/>
              <w:rPr>
                <w:rFonts w:asciiTheme="minorHAnsi" w:hAnsiTheme="minorHAnsi" w:cs="Lucida Sans Unicode"/>
                <w:sz w:val="16"/>
                <w:szCs w:val="16"/>
              </w:rPr>
            </w:pPr>
            <w:r w:rsidRPr="00657652">
              <w:rPr>
                <w:color w:val="000000"/>
                <w:sz w:val="16"/>
                <w:szCs w:val="16"/>
              </w:rPr>
              <w:t>order and arrange combinations of mathematical objects in patterns and sequences</w:t>
            </w:r>
          </w:p>
        </w:tc>
      </w:tr>
      <w:tr w:rsidR="00515C80" w:rsidRPr="00C125BF" w14:paraId="61290422" w14:textId="77777777" w:rsidTr="001A4693">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F3CDBF" w14:textId="77777777" w:rsidR="00515C80" w:rsidRPr="008325F3" w:rsidRDefault="00BF2C82" w:rsidP="00BF3384">
            <w:pPr>
              <w:jc w:val="right"/>
              <w:rPr>
                <w:rFonts w:asciiTheme="minorHAnsi" w:hAnsiTheme="minorHAnsi" w:cs="Arial"/>
                <w:sz w:val="16"/>
                <w:szCs w:val="16"/>
              </w:rPr>
            </w:pPr>
            <w:hyperlink w:anchor="Overview" w:history="1">
              <w:r w:rsidR="00515C80" w:rsidRPr="00482FB3">
                <w:rPr>
                  <w:rStyle w:val="Hyperlink"/>
                  <w:rFonts w:asciiTheme="minorHAnsi" w:hAnsiTheme="minorHAnsi" w:cs="Arial"/>
                  <w:color w:val="A6A6A6" w:themeColor="background1" w:themeShade="A6"/>
                  <w:sz w:val="16"/>
                  <w:szCs w:val="16"/>
                  <w:u w:val="none"/>
                </w:rPr>
                <w:t>Return to overview</w:t>
              </w:r>
            </w:hyperlink>
          </w:p>
        </w:tc>
      </w:tr>
      <w:tr w:rsidR="00515C80" w:rsidRPr="00965CB9" w14:paraId="2B442732" w14:textId="77777777" w:rsidTr="001A4693">
        <w:trPr>
          <w:cantSplit/>
          <w:trHeight w:val="128"/>
        </w:trPr>
        <w:tc>
          <w:tcPr>
            <w:tcW w:w="7768" w:type="dxa"/>
            <w:gridSpan w:val="3"/>
            <w:tcBorders>
              <w:bottom w:val="single" w:sz="4" w:space="0" w:color="auto"/>
            </w:tcBorders>
            <w:shd w:val="clear" w:color="auto" w:fill="008080"/>
            <w:noWrap/>
            <w:tcMar>
              <w:top w:w="28" w:type="dxa"/>
              <w:left w:w="57" w:type="dxa"/>
              <w:bottom w:w="28" w:type="dxa"/>
              <w:right w:w="57" w:type="dxa"/>
            </w:tcMar>
          </w:tcPr>
          <w:p w14:paraId="7D906DD4" w14:textId="5941B65D" w:rsidR="00515C80" w:rsidRPr="006F2C55" w:rsidRDefault="001A4693"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8080"/>
            <w:noWrap/>
            <w:tcMar>
              <w:top w:w="28" w:type="dxa"/>
              <w:left w:w="57" w:type="dxa"/>
              <w:bottom w:w="28" w:type="dxa"/>
              <w:right w:w="57" w:type="dxa"/>
            </w:tcMar>
          </w:tcPr>
          <w:p w14:paraId="28D26A48" w14:textId="1E26F85E" w:rsidR="00515C80" w:rsidRPr="006F2C55" w:rsidRDefault="00EB6A6A"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515C80" w:rsidRPr="00C125BF" w14:paraId="6C4811D5" w14:textId="77777777" w:rsidTr="001A4693">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0A0773D" w14:textId="77777777" w:rsidR="00515C80" w:rsidRPr="00E9594C"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mathematical language to describe movement</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570B4357" w14:textId="77777777" w:rsidR="00515C80" w:rsidRPr="00C66F89"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mathematical language to describe position</w:t>
            </w:r>
          </w:p>
          <w:p w14:paraId="662334E6" w14:textId="77777777" w:rsidR="00515C80"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mathematical language to describe movement along a straight line</w:t>
            </w:r>
          </w:p>
          <w:p w14:paraId="6FB142A7" w14:textId="77777777" w:rsidR="00515C80"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mathematical language to describe direction of a turn, including meaning of clockwise and anti-clockwise</w:t>
            </w:r>
          </w:p>
          <w:p w14:paraId="7E56FE78" w14:textId="77777777" w:rsidR="00515C80"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the language of right angles to describe the size of turn</w:t>
            </w:r>
          </w:p>
          <w:p w14:paraId="6A6D40E5" w14:textId="77777777" w:rsidR="00515C80"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instructions for following a simple route</w:t>
            </w:r>
          </w:p>
          <w:p w14:paraId="7C5F8268" w14:textId="77777777" w:rsidR="00515C80"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Devise instructions for following a simple route</w:t>
            </w:r>
          </w:p>
          <w:p w14:paraId="771ABB3A" w14:textId="77777777" w:rsidR="00515C80" w:rsidRPr="00657652"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657652">
              <w:rPr>
                <w:color w:val="000000"/>
                <w:sz w:val="16"/>
                <w:szCs w:val="16"/>
              </w:rPr>
              <w:t>Order combinations of mathematical objects in patterns and sequences</w:t>
            </w:r>
          </w:p>
          <w:p w14:paraId="578D8C31" w14:textId="77777777" w:rsidR="00515C80" w:rsidRPr="00B93A73"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657652">
              <w:rPr>
                <w:color w:val="000000"/>
                <w:sz w:val="16"/>
                <w:szCs w:val="16"/>
              </w:rPr>
              <w:t>Arrange combinations of mathematical objects in patterns and sequences</w:t>
            </w:r>
          </w:p>
        </w:tc>
      </w:tr>
      <w:tr w:rsidR="00515C80" w:rsidRPr="00C125BF" w14:paraId="3AE05E09" w14:textId="77777777" w:rsidTr="001A4693">
        <w:trPr>
          <w:cantSplit/>
          <w:trHeight w:val="36"/>
        </w:trPr>
        <w:tc>
          <w:tcPr>
            <w:tcW w:w="5178" w:type="dxa"/>
            <w:shd w:val="clear" w:color="auto" w:fill="008080"/>
            <w:noWrap/>
            <w:tcMar>
              <w:top w:w="28" w:type="dxa"/>
              <w:left w:w="57" w:type="dxa"/>
              <w:bottom w:w="28" w:type="dxa"/>
              <w:right w:w="57" w:type="dxa"/>
            </w:tcMar>
          </w:tcPr>
          <w:p w14:paraId="23E11703" w14:textId="77777777" w:rsidR="00515C80" w:rsidRPr="006F2C55" w:rsidRDefault="00515C80" w:rsidP="00BF3384">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8080"/>
            <w:tcMar>
              <w:top w:w="28" w:type="dxa"/>
              <w:left w:w="57" w:type="dxa"/>
              <w:bottom w:w="28" w:type="dxa"/>
              <w:right w:w="57" w:type="dxa"/>
            </w:tcMar>
          </w:tcPr>
          <w:p w14:paraId="0D3C80AB" w14:textId="77777777" w:rsidR="00515C80" w:rsidRPr="006F2C55" w:rsidRDefault="00515C80" w:rsidP="00BF3384">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8080"/>
            <w:noWrap/>
            <w:tcMar>
              <w:top w:w="28" w:type="dxa"/>
              <w:left w:w="57" w:type="dxa"/>
              <w:bottom w:w="28" w:type="dxa"/>
              <w:right w:w="57" w:type="dxa"/>
            </w:tcMar>
          </w:tcPr>
          <w:p w14:paraId="6520EAE6" w14:textId="77777777" w:rsidR="00515C80" w:rsidRPr="006F2C55" w:rsidRDefault="00515C80"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515C80" w:rsidRPr="00C125BF" w14:paraId="2A75406E" w14:textId="77777777" w:rsidTr="001A4693">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C844900" w14:textId="77777777" w:rsidR="00515C80" w:rsidRPr="00E12726"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6E0212">
              <w:rPr>
                <w:rFonts w:asciiTheme="minorHAnsi" w:hAnsiTheme="minorHAnsi" w:cs="Lucida Sans Unicode"/>
                <w:color w:val="000000" w:themeColor="text1"/>
                <w:sz w:val="16"/>
                <w:szCs w:val="16"/>
              </w:rPr>
              <w:t xml:space="preserve">Describe position </w:t>
            </w:r>
            <w:r>
              <w:rPr>
                <w:rFonts w:asciiTheme="minorHAnsi" w:hAnsiTheme="minorHAnsi" w:cs="Lucida Sans Unicode"/>
                <w:color w:val="000000" w:themeColor="text1"/>
                <w:sz w:val="16"/>
                <w:szCs w:val="16"/>
              </w:rPr>
              <w:t xml:space="preserve">using language such as ‘behind’, </w:t>
            </w:r>
            <w:r w:rsidRPr="006E0212">
              <w:rPr>
                <w:rFonts w:asciiTheme="minorHAnsi" w:hAnsiTheme="minorHAnsi" w:cs="Lucida Sans Unicode"/>
                <w:color w:val="000000" w:themeColor="text1"/>
                <w:sz w:val="16"/>
                <w:szCs w:val="16"/>
              </w:rPr>
              <w:t>‘next to</w:t>
            </w:r>
            <w:r>
              <w:rPr>
                <w:rFonts w:asciiTheme="minorHAnsi" w:hAnsiTheme="minorHAnsi" w:cs="Lucida Sans Unicode"/>
                <w:color w:val="000000" w:themeColor="text1"/>
                <w:sz w:val="16"/>
                <w:szCs w:val="16"/>
              </w:rPr>
              <w:t>’, ‘on top of’ and ‘between’</w:t>
            </w:r>
          </w:p>
          <w:p w14:paraId="09F154A7" w14:textId="77777777" w:rsidR="00515C80" w:rsidRPr="00E80A56"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D</w:t>
            </w:r>
            <w:r w:rsidRPr="001E1DD4">
              <w:rPr>
                <w:color w:val="000000"/>
                <w:sz w:val="16"/>
                <w:szCs w:val="16"/>
              </w:rPr>
              <w:t>escribe position, direction and movement, including whole, half, quarter and three-quarter turns</w:t>
            </w:r>
          </w:p>
          <w:p w14:paraId="0A49415F" w14:textId="77777777" w:rsidR="00515C80" w:rsidRPr="00E9594C"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Connect moving clockwise with movement on a clock face</w:t>
            </w:r>
          </w:p>
        </w:tc>
        <w:tc>
          <w:tcPr>
            <w:tcW w:w="5179" w:type="dxa"/>
            <w:gridSpan w:val="3"/>
            <w:tcBorders>
              <w:bottom w:val="single" w:sz="4" w:space="0" w:color="auto"/>
            </w:tcBorders>
            <w:shd w:val="clear" w:color="auto" w:fill="auto"/>
            <w:tcMar>
              <w:top w:w="28" w:type="dxa"/>
              <w:left w:w="57" w:type="dxa"/>
              <w:bottom w:w="28" w:type="dxa"/>
              <w:right w:w="57" w:type="dxa"/>
            </w:tcMar>
          </w:tcPr>
          <w:p w14:paraId="375D7D8E"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Forwards, Backwards</w:t>
            </w:r>
          </w:p>
          <w:p w14:paraId="18A6723A"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Left, Right</w:t>
            </w:r>
          </w:p>
          <w:p w14:paraId="4478D30B"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6A451AC5"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w:t>
            </w:r>
          </w:p>
          <w:p w14:paraId="7820E63B"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Turn</w:t>
            </w:r>
          </w:p>
          <w:p w14:paraId="212D7081"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Quarter, Half, Three quarters</w:t>
            </w:r>
          </w:p>
          <w:p w14:paraId="6741BD22"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Rotation</w:t>
            </w:r>
          </w:p>
          <w:p w14:paraId="6001AB00"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w:t>
            </w:r>
          </w:p>
          <w:p w14:paraId="3B09FD2F"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Direction</w:t>
            </w:r>
          </w:p>
          <w:p w14:paraId="0942DA48"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Straight</w:t>
            </w:r>
          </w:p>
          <w:p w14:paraId="64BCA657"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w:t>
            </w:r>
          </w:p>
          <w:p w14:paraId="34463B90" w14:textId="77777777" w:rsidR="00515C80" w:rsidRPr="00E9594C"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Clockwise, anticlockwise</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0567C2A1"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experience following instructions, devising and stating instructions for other pupils to follow and programming a robot with instructions.</w:t>
            </w:r>
          </w:p>
          <w:p w14:paraId="78A2609E"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is an ideal opportunity to introduce the four points of the compass.</w:t>
            </w:r>
          </w:p>
          <w:p w14:paraId="08618E34"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Understanding degrees as a way of measuring angles is not introduced until Stage 5.</w:t>
            </w:r>
          </w:p>
          <w:p w14:paraId="21991DA9"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 is thought that the origin of the name ‘right angle’ is the Latin word for ‘upright’; as in perpendicular to the horizontal base in architectural contexts.</w:t>
            </w:r>
          </w:p>
          <w:p w14:paraId="0A139BCA" w14:textId="77777777" w:rsidR="00515C80" w:rsidRPr="00EC608C" w:rsidRDefault="00515C80" w:rsidP="00BF3384">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27" w:history="1">
              <w:r w:rsidRPr="00673A38">
                <w:rPr>
                  <w:rStyle w:val="Hyperlink"/>
                  <w:rFonts w:asciiTheme="minorHAnsi" w:hAnsiTheme="minorHAnsi" w:cs="Lucida Sans Unicode"/>
                  <w:sz w:val="16"/>
                  <w:szCs w:val="16"/>
                </w:rPr>
                <w:t>Glossary</w:t>
              </w:r>
            </w:hyperlink>
          </w:p>
          <w:p w14:paraId="2D4C3B1F" w14:textId="77777777" w:rsidR="00515C80" w:rsidRPr="00D66180" w:rsidRDefault="00515C80" w:rsidP="00BF3384">
            <w:pPr>
              <w:rPr>
                <w:rFonts w:asciiTheme="minorHAnsi" w:hAnsiTheme="minorHAnsi" w:cs="Lucida Sans Unicode"/>
                <w:color w:val="000000" w:themeColor="text1"/>
                <w:sz w:val="16"/>
                <w:szCs w:val="16"/>
              </w:rPr>
            </w:pPr>
          </w:p>
          <w:p w14:paraId="6084EA94" w14:textId="77777777" w:rsidR="00515C80" w:rsidRDefault="00515C80" w:rsidP="00BF3384">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6281332" w14:textId="77777777" w:rsidR="00515C80" w:rsidRPr="00E9594C" w:rsidRDefault="00515C80" w:rsidP="00BF3384">
            <w:pPr>
              <w:rPr>
                <w:rFonts w:asciiTheme="minorHAnsi" w:hAnsiTheme="minorHAnsi" w:cs="Lucida Sans Unicode"/>
                <w:color w:val="000000" w:themeColor="text1"/>
                <w:sz w:val="16"/>
                <w:szCs w:val="16"/>
              </w:rPr>
            </w:pPr>
            <w:r w:rsidRPr="007E1CD1">
              <w:rPr>
                <w:rFonts w:asciiTheme="minorHAnsi" w:hAnsiTheme="minorHAnsi" w:cs="Lucida Sans Unicode"/>
                <w:i/>
                <w:color w:val="000000" w:themeColor="text1"/>
                <w:sz w:val="16"/>
                <w:szCs w:val="16"/>
              </w:rPr>
              <w:t>All pupils experience the ‘feel’ of a right angle by turning through quarter turns</w:t>
            </w:r>
          </w:p>
        </w:tc>
      </w:tr>
      <w:tr w:rsidR="00515C80" w:rsidRPr="00C125BF" w14:paraId="6CF62199" w14:textId="77777777" w:rsidTr="001A4693">
        <w:trPr>
          <w:cantSplit/>
          <w:trHeight w:val="123"/>
        </w:trPr>
        <w:tc>
          <w:tcPr>
            <w:tcW w:w="5178" w:type="dxa"/>
            <w:shd w:val="clear" w:color="auto" w:fill="008080"/>
            <w:tcMar>
              <w:top w:w="28" w:type="dxa"/>
              <w:left w:w="57" w:type="dxa"/>
              <w:bottom w:w="28" w:type="dxa"/>
              <w:right w:w="57" w:type="dxa"/>
            </w:tcMar>
          </w:tcPr>
          <w:p w14:paraId="6F357893" w14:textId="77777777" w:rsidR="00515C80" w:rsidRPr="006F2C55" w:rsidRDefault="00515C80" w:rsidP="00BF3384">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8080"/>
            <w:tcMar>
              <w:top w:w="28" w:type="dxa"/>
              <w:left w:w="57" w:type="dxa"/>
              <w:bottom w:w="28" w:type="dxa"/>
              <w:right w:w="57" w:type="dxa"/>
            </w:tcMar>
          </w:tcPr>
          <w:p w14:paraId="715F9D94" w14:textId="77777777" w:rsidR="00515C80" w:rsidRPr="006F2C55" w:rsidRDefault="00515C80"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8080"/>
            <w:tcMar>
              <w:top w:w="28" w:type="dxa"/>
              <w:left w:w="57" w:type="dxa"/>
              <w:bottom w:w="28" w:type="dxa"/>
              <w:right w:w="57" w:type="dxa"/>
            </w:tcMar>
          </w:tcPr>
          <w:p w14:paraId="7C2D3278" w14:textId="77777777" w:rsidR="00515C80" w:rsidRPr="006F2C55" w:rsidRDefault="00515C80"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515C80" w:rsidRPr="00C125BF" w14:paraId="50FDE496" w14:textId="77777777" w:rsidTr="001A4693">
        <w:trPr>
          <w:cantSplit/>
          <w:trHeight w:val="36"/>
        </w:trPr>
        <w:tc>
          <w:tcPr>
            <w:tcW w:w="5178" w:type="dxa"/>
            <w:shd w:val="clear" w:color="auto" w:fill="auto"/>
            <w:tcMar>
              <w:top w:w="28" w:type="dxa"/>
              <w:left w:w="57" w:type="dxa"/>
              <w:bottom w:w="28" w:type="dxa"/>
              <w:right w:w="57" w:type="dxa"/>
            </w:tcMar>
          </w:tcPr>
          <w:p w14:paraId="3973DC19" w14:textId="77777777" w:rsidR="00515C80"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quarter turn.  An another, and another …</w:t>
            </w:r>
          </w:p>
          <w:p w14:paraId="2CCF8C1E" w14:textId="77777777" w:rsidR="00515C80"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you need to know the direction of turn if you are asked to turn through two right angles</w:t>
            </w:r>
          </w:p>
          <w:p w14:paraId="313F16FE" w14:textId="77777777" w:rsidR="00515C80"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says, ‘A turn of four right angles is the same as doing nothing at all’.  Do you agree with Kenny?  Explain why.</w:t>
            </w:r>
          </w:p>
          <w:p w14:paraId="2196A971" w14:textId="77777777" w:rsidR="00515C80" w:rsidRDefault="00515C80" w:rsidP="00BF3384">
            <w:pPr>
              <w:rPr>
                <w:rFonts w:asciiTheme="minorHAnsi" w:hAnsiTheme="minorHAnsi" w:cs="Lucida Sans Unicode"/>
                <w:color w:val="000000" w:themeColor="text1"/>
                <w:sz w:val="16"/>
                <w:szCs w:val="16"/>
              </w:rPr>
            </w:pPr>
          </w:p>
          <w:p w14:paraId="2BEF09A0" w14:textId="77777777" w:rsidR="00515C80" w:rsidRPr="00BB7B75"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28" w:history="1">
              <w:r>
                <w:rPr>
                  <w:rStyle w:val="Hyperlink"/>
                  <w:rFonts w:ascii="Calibri" w:hAnsi="Calibri"/>
                  <w:sz w:val="16"/>
                  <w:szCs w:val="16"/>
                </w:rPr>
                <w:t>Geometry: Position Direction and M</w:t>
              </w:r>
              <w:r w:rsidRPr="00620DDB">
                <w:rPr>
                  <w:rStyle w:val="Hyperlink"/>
                  <w:rFonts w:ascii="Calibri" w:hAnsi="Calibri"/>
                  <w:sz w:val="16"/>
                  <w:szCs w:val="16"/>
                </w:rPr>
                <w:t>ovement Reasoning</w:t>
              </w:r>
            </w:hyperlink>
          </w:p>
        </w:tc>
        <w:tc>
          <w:tcPr>
            <w:tcW w:w="5179" w:type="dxa"/>
            <w:gridSpan w:val="3"/>
            <w:shd w:val="clear" w:color="auto" w:fill="auto"/>
            <w:tcMar>
              <w:top w:w="28" w:type="dxa"/>
              <w:left w:w="57" w:type="dxa"/>
              <w:bottom w:w="28" w:type="dxa"/>
              <w:right w:w="57" w:type="dxa"/>
            </w:tcMar>
          </w:tcPr>
          <w:p w14:paraId="0C511419" w14:textId="77777777" w:rsidR="00515C80" w:rsidRDefault="00515C80" w:rsidP="00BF338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9" w:history="1">
              <w:r w:rsidRPr="00BB34D5">
                <w:rPr>
                  <w:rStyle w:val="Hyperlink"/>
                  <w:rFonts w:ascii="Calibri" w:hAnsi="Calibri" w:cs="Lucida Sans Unicode"/>
                  <w:sz w:val="16"/>
                  <w:szCs w:val="16"/>
                </w:rPr>
                <w:t xml:space="preserve">Stick on the Maths </w:t>
              </w:r>
              <w:r w:rsidRPr="00BB34D5">
                <w:rPr>
                  <w:rStyle w:val="Hyperlink"/>
                  <w:rFonts w:ascii="Calibri" w:hAnsi="Calibri"/>
                  <w:sz w:val="16"/>
                  <w:szCs w:val="16"/>
                </w:rPr>
                <w:t>SSM4: Angle measure</w:t>
              </w:r>
            </w:hyperlink>
          </w:p>
          <w:p w14:paraId="1D7CB5D0" w14:textId="77777777" w:rsidR="00515C80" w:rsidRPr="00ED2AEB" w:rsidRDefault="00515C80" w:rsidP="00BF3384">
            <w:pPr>
              <w:rPr>
                <w:rFonts w:ascii="Calibri" w:hAnsi="Calibri"/>
                <w:sz w:val="16"/>
                <w:szCs w:val="16"/>
                <w:lang w:val="en-GB"/>
              </w:rPr>
            </w:pPr>
            <w:r>
              <w:rPr>
                <w:rStyle w:val="Hyperlink"/>
                <w:rFonts w:asciiTheme="minorHAnsi" w:hAnsiTheme="minorHAnsi" w:cs="Lucida Sans Unicode"/>
                <w:color w:val="auto"/>
                <w:sz w:val="16"/>
                <w:szCs w:val="16"/>
                <w:u w:val="none"/>
              </w:rPr>
              <w:t>NRICH</w:t>
            </w:r>
            <w:r w:rsidRPr="00ED2AEB">
              <w:rPr>
                <w:rStyle w:val="Hyperlink"/>
                <w:rFonts w:ascii="Calibri" w:hAnsi="Calibri" w:cs="Lucida Sans Unicode"/>
                <w:color w:val="auto"/>
                <w:sz w:val="16"/>
                <w:szCs w:val="16"/>
                <w:u w:val="none"/>
              </w:rPr>
              <w:t xml:space="preserve">: </w:t>
            </w:r>
            <w:hyperlink r:id="rId130" w:history="1">
              <w:r w:rsidRPr="00ED2AEB">
                <w:rPr>
                  <w:rStyle w:val="Hyperlink"/>
                  <w:rFonts w:ascii="Calibri" w:hAnsi="Calibri" w:cs="Arial"/>
                  <w:bCs/>
                  <w:sz w:val="16"/>
                  <w:szCs w:val="16"/>
                  <w:lang w:val="en-GB"/>
                </w:rPr>
                <w:t>Turning Man</w:t>
              </w:r>
            </w:hyperlink>
          </w:p>
          <w:p w14:paraId="54579EEA" w14:textId="77777777" w:rsidR="00515C80" w:rsidRPr="00657652" w:rsidRDefault="00515C80" w:rsidP="00BF3384">
            <w:pPr>
              <w:rPr>
                <w:rFonts w:ascii="Calibri" w:hAnsi="Calibri"/>
                <w:sz w:val="16"/>
                <w:szCs w:val="16"/>
                <w:lang w:val="en-GB"/>
              </w:rPr>
            </w:pPr>
            <w:r w:rsidRPr="00657652">
              <w:rPr>
                <w:rStyle w:val="Hyperlink"/>
                <w:rFonts w:ascii="Calibri" w:hAnsi="Calibri" w:cs="Lucida Sans Unicode"/>
                <w:color w:val="auto"/>
                <w:sz w:val="16"/>
                <w:szCs w:val="16"/>
                <w:u w:val="none"/>
              </w:rPr>
              <w:t xml:space="preserve">NRICH: </w:t>
            </w:r>
            <w:hyperlink r:id="rId131" w:history="1">
              <w:r w:rsidRPr="00657652">
                <w:rPr>
                  <w:rStyle w:val="Hyperlink"/>
                  <w:rFonts w:ascii="Calibri" w:hAnsi="Calibri" w:cs="Arial"/>
                  <w:sz w:val="16"/>
                  <w:szCs w:val="16"/>
                  <w:lang w:val="en-GB"/>
                </w:rPr>
                <w:t>Walking Round a Triangle</w:t>
              </w:r>
            </w:hyperlink>
          </w:p>
          <w:p w14:paraId="4078533F" w14:textId="77777777" w:rsidR="00515C80" w:rsidRPr="00657652" w:rsidRDefault="00515C80" w:rsidP="00BF3384">
            <w:pPr>
              <w:rPr>
                <w:rFonts w:ascii="Calibri" w:hAnsi="Calibri" w:cs="Arial"/>
                <w:color w:val="000000"/>
                <w:sz w:val="16"/>
                <w:szCs w:val="16"/>
                <w:lang w:val="en-GB"/>
              </w:rPr>
            </w:pPr>
            <w:r w:rsidRPr="00657652">
              <w:rPr>
                <w:rFonts w:ascii="Calibri" w:hAnsi="Calibri" w:cs="Arial"/>
                <w:color w:val="000000"/>
                <w:sz w:val="16"/>
                <w:szCs w:val="16"/>
                <w:lang w:val="en-GB"/>
              </w:rPr>
              <w:t xml:space="preserve">NRICH:  </w:t>
            </w:r>
            <w:hyperlink r:id="rId132" w:history="1">
              <w:r w:rsidRPr="00657652">
                <w:rPr>
                  <w:rStyle w:val="Hyperlink"/>
                  <w:rFonts w:ascii="Calibri" w:hAnsi="Calibri" w:cs="Arial"/>
                  <w:sz w:val="16"/>
                  <w:szCs w:val="16"/>
                  <w:lang w:val="en-GB"/>
                </w:rPr>
                <w:t>Poly Plug Pattern</w:t>
              </w:r>
            </w:hyperlink>
          </w:p>
          <w:p w14:paraId="631E625D" w14:textId="77777777" w:rsidR="00515C80" w:rsidRPr="00657652" w:rsidRDefault="00515C80" w:rsidP="00BF3384">
            <w:pPr>
              <w:rPr>
                <w:rFonts w:ascii="Calibri" w:hAnsi="Calibri" w:cs="Arial"/>
                <w:color w:val="000000"/>
                <w:sz w:val="16"/>
                <w:szCs w:val="16"/>
                <w:lang w:val="en-GB"/>
              </w:rPr>
            </w:pPr>
            <w:r w:rsidRPr="00657652">
              <w:rPr>
                <w:rFonts w:ascii="Calibri" w:hAnsi="Calibri" w:cs="Arial"/>
                <w:color w:val="000000"/>
                <w:sz w:val="16"/>
                <w:szCs w:val="16"/>
                <w:lang w:val="en-GB"/>
              </w:rPr>
              <w:t xml:space="preserve">NRICH:  </w:t>
            </w:r>
            <w:hyperlink r:id="rId133" w:history="1">
              <w:r w:rsidRPr="00657652">
                <w:rPr>
                  <w:rStyle w:val="Hyperlink"/>
                  <w:rFonts w:ascii="Calibri" w:hAnsi="Calibri" w:cs="Arial"/>
                  <w:sz w:val="16"/>
                  <w:szCs w:val="16"/>
                  <w:lang w:val="en-GB"/>
                </w:rPr>
                <w:t>Triple Cubes</w:t>
              </w:r>
            </w:hyperlink>
            <w:r w:rsidRPr="00657652">
              <w:rPr>
                <w:rFonts w:ascii="Calibri" w:hAnsi="Calibri" w:cs="Arial"/>
                <w:color w:val="000000"/>
                <w:sz w:val="16"/>
                <w:szCs w:val="16"/>
                <w:lang w:val="en-GB"/>
              </w:rPr>
              <w:t xml:space="preserve"> </w:t>
            </w:r>
          </w:p>
          <w:p w14:paraId="1FB078C2" w14:textId="77777777" w:rsidR="00515C80" w:rsidRPr="00657652" w:rsidRDefault="00515C80" w:rsidP="00BF3384">
            <w:pPr>
              <w:rPr>
                <w:rFonts w:ascii="Calibri" w:hAnsi="Calibri" w:cs="Arial"/>
                <w:sz w:val="16"/>
                <w:szCs w:val="16"/>
                <w:lang w:val="en-GB"/>
              </w:rPr>
            </w:pPr>
            <w:r w:rsidRPr="00657652">
              <w:rPr>
                <w:rFonts w:ascii="Calibri" w:hAnsi="Calibri" w:cs="Arial"/>
                <w:color w:val="000000"/>
                <w:sz w:val="16"/>
                <w:szCs w:val="16"/>
                <w:lang w:val="en-GB"/>
              </w:rPr>
              <w:t xml:space="preserve">NRICH:  </w:t>
            </w:r>
            <w:hyperlink r:id="rId134" w:history="1">
              <w:r w:rsidRPr="00657652">
                <w:rPr>
                  <w:rStyle w:val="Hyperlink"/>
                  <w:rFonts w:ascii="Calibri" w:hAnsi="Calibri" w:cs="Arial"/>
                  <w:sz w:val="16"/>
                  <w:szCs w:val="16"/>
                  <w:lang w:val="en-GB"/>
                </w:rPr>
                <w:t>A City of Towers</w:t>
              </w:r>
            </w:hyperlink>
          </w:p>
          <w:p w14:paraId="50155E54" w14:textId="77777777" w:rsidR="00515C80" w:rsidRPr="00657652" w:rsidRDefault="00515C80" w:rsidP="00BF3384">
            <w:pPr>
              <w:rPr>
                <w:rFonts w:ascii="Calibri" w:hAnsi="Calibri" w:cs="Arial"/>
                <w:color w:val="000000"/>
                <w:sz w:val="16"/>
                <w:szCs w:val="16"/>
                <w:lang w:val="en-GB"/>
              </w:rPr>
            </w:pPr>
            <w:r w:rsidRPr="00657652">
              <w:rPr>
                <w:rFonts w:ascii="Calibri" w:hAnsi="Calibri" w:cs="Arial"/>
                <w:color w:val="000000"/>
                <w:sz w:val="16"/>
                <w:szCs w:val="16"/>
                <w:lang w:val="en-GB"/>
              </w:rPr>
              <w:t xml:space="preserve">NRICH:  </w:t>
            </w:r>
            <w:hyperlink r:id="rId135" w:history="1">
              <w:r w:rsidRPr="00657652">
                <w:rPr>
                  <w:rStyle w:val="Hyperlink"/>
                  <w:rFonts w:ascii="Calibri" w:hAnsi="Calibri" w:cs="Arial"/>
                  <w:sz w:val="16"/>
                  <w:szCs w:val="16"/>
                  <w:lang w:val="en-GB"/>
                </w:rPr>
                <w:t>Caterpillars</w:t>
              </w:r>
            </w:hyperlink>
          </w:p>
          <w:p w14:paraId="5ED08AAA" w14:textId="77777777" w:rsidR="00515C80" w:rsidRPr="00657652" w:rsidRDefault="00515C80" w:rsidP="00BF3384">
            <w:pPr>
              <w:rPr>
                <w:rFonts w:ascii="Calibri" w:hAnsi="Calibri" w:cs="Arial"/>
                <w:color w:val="000000"/>
                <w:sz w:val="16"/>
                <w:szCs w:val="16"/>
                <w:lang w:val="en-GB"/>
              </w:rPr>
            </w:pPr>
            <w:r w:rsidRPr="00657652">
              <w:rPr>
                <w:rFonts w:ascii="Calibri" w:hAnsi="Calibri" w:cs="Arial"/>
                <w:color w:val="000000"/>
                <w:sz w:val="16"/>
                <w:szCs w:val="16"/>
                <w:lang w:val="en-GB"/>
              </w:rPr>
              <w:t xml:space="preserve">NRICH:  </w:t>
            </w:r>
            <w:hyperlink r:id="rId136" w:history="1">
              <w:r w:rsidRPr="00657652">
                <w:rPr>
                  <w:rStyle w:val="Hyperlink"/>
                  <w:rFonts w:ascii="Calibri" w:hAnsi="Calibri" w:cs="Arial"/>
                  <w:sz w:val="16"/>
                  <w:szCs w:val="16"/>
                  <w:lang w:val="en-GB"/>
                </w:rPr>
                <w:t>Repeating Patterns</w:t>
              </w:r>
            </w:hyperlink>
          </w:p>
          <w:p w14:paraId="016486E9" w14:textId="77777777" w:rsidR="00515C80" w:rsidRPr="00657652" w:rsidRDefault="00515C80" w:rsidP="00BF3384">
            <w:pPr>
              <w:rPr>
                <w:rStyle w:val="Hyperlink"/>
                <w:rFonts w:ascii="Calibri" w:hAnsi="Calibri" w:cs="Lucida Sans Unicode"/>
                <w:sz w:val="16"/>
                <w:szCs w:val="16"/>
              </w:rPr>
            </w:pPr>
            <w:r w:rsidRPr="00657652">
              <w:rPr>
                <w:rStyle w:val="Hyperlink"/>
                <w:rFonts w:ascii="Calibri" w:hAnsi="Calibri" w:cs="Lucida Sans Unicode"/>
                <w:color w:val="auto"/>
                <w:sz w:val="16"/>
                <w:szCs w:val="16"/>
                <w:u w:val="none"/>
              </w:rPr>
              <w:t xml:space="preserve">NCETM: </w:t>
            </w:r>
            <w:hyperlink r:id="rId137" w:history="1">
              <w:r w:rsidRPr="00657652">
                <w:rPr>
                  <w:rStyle w:val="Hyperlink"/>
                  <w:rFonts w:ascii="Calibri" w:hAnsi="Calibri" w:cs="Lucida Sans Unicode"/>
                  <w:sz w:val="16"/>
                  <w:szCs w:val="16"/>
                </w:rPr>
                <w:t>Activity A</w:t>
              </w:r>
            </w:hyperlink>
          </w:p>
          <w:p w14:paraId="08984262" w14:textId="77777777" w:rsidR="00515C80" w:rsidRPr="00350556" w:rsidRDefault="00515C80" w:rsidP="00BF3384">
            <w:pPr>
              <w:rPr>
                <w:rStyle w:val="Hyperlink"/>
                <w:rFonts w:asciiTheme="minorHAnsi" w:hAnsiTheme="minorHAnsi" w:cs="Lucida Sans Unicode"/>
                <w:sz w:val="16"/>
                <w:szCs w:val="16"/>
              </w:rPr>
            </w:pPr>
            <w:r w:rsidRPr="00657652">
              <w:rPr>
                <w:rStyle w:val="Hyperlink"/>
                <w:rFonts w:asciiTheme="minorHAnsi" w:hAnsiTheme="minorHAnsi" w:cs="Lucida Sans Unicode"/>
                <w:color w:val="auto"/>
                <w:sz w:val="16"/>
                <w:szCs w:val="16"/>
                <w:u w:val="none"/>
              </w:rPr>
              <w:t xml:space="preserve">NCETM: </w:t>
            </w:r>
            <w:hyperlink r:id="rId138" w:history="1">
              <w:r w:rsidRPr="00657652">
                <w:rPr>
                  <w:rStyle w:val="Hyperlink"/>
                  <w:rFonts w:asciiTheme="minorHAnsi" w:hAnsiTheme="minorHAnsi" w:cs="Lucida Sans Unicode"/>
                  <w:sz w:val="16"/>
                  <w:szCs w:val="16"/>
                </w:rPr>
                <w:t>Activity B</w:t>
              </w:r>
            </w:hyperlink>
          </w:p>
          <w:p w14:paraId="543763BF" w14:textId="77777777" w:rsidR="00515C80" w:rsidRDefault="00515C80" w:rsidP="00BF3384">
            <w:pPr>
              <w:rPr>
                <w:rStyle w:val="Hyperlink"/>
                <w:rFonts w:asciiTheme="minorHAnsi" w:hAnsiTheme="minorHAnsi" w:cs="Lucida Sans Unicode"/>
                <w:color w:val="auto"/>
                <w:sz w:val="16"/>
                <w:szCs w:val="16"/>
                <w:u w:val="none"/>
              </w:rPr>
            </w:pPr>
          </w:p>
          <w:p w14:paraId="6BFA79ED" w14:textId="77777777" w:rsidR="00515C80" w:rsidRDefault="00515C80" w:rsidP="00BF3384">
            <w:pPr>
              <w:rPr>
                <w:rStyle w:val="Hyperlink"/>
                <w:rFonts w:asciiTheme="minorHAnsi" w:hAnsiTheme="minorHAnsi" w:cs="Lucida Sans Unicode"/>
                <w:b/>
                <w:color w:val="auto"/>
                <w:sz w:val="16"/>
                <w:szCs w:val="16"/>
                <w:u w:val="none"/>
              </w:rPr>
            </w:pPr>
            <w:r w:rsidRPr="00CD535E">
              <w:rPr>
                <w:rStyle w:val="Hyperlink"/>
                <w:rFonts w:asciiTheme="minorHAnsi" w:hAnsiTheme="minorHAnsi" w:cs="Lucida Sans Unicode"/>
                <w:b/>
                <w:color w:val="auto"/>
                <w:sz w:val="16"/>
                <w:szCs w:val="16"/>
                <w:u w:val="none"/>
              </w:rPr>
              <w:t>Learning review</w:t>
            </w:r>
          </w:p>
          <w:p w14:paraId="7F9AC7C4" w14:textId="1AE778CD" w:rsidR="00312EFF" w:rsidRPr="00CD535E" w:rsidRDefault="00312EFF" w:rsidP="00BF3384">
            <w:pPr>
              <w:rPr>
                <w:rStyle w:val="Hyperlink"/>
                <w:rFonts w:asciiTheme="minorHAnsi" w:hAnsiTheme="minorHAnsi" w:cs="Lucida Sans Unicode"/>
                <w:b/>
                <w:color w:val="auto"/>
                <w:sz w:val="16"/>
                <w:szCs w:val="16"/>
                <w:u w:val="none"/>
              </w:rPr>
            </w:pPr>
            <w:r w:rsidRPr="00CF1A74">
              <w:rPr>
                <w:rFonts w:asciiTheme="minorHAnsi" w:hAnsiTheme="minorHAnsi" w:cs="Lucida Sans Unicode"/>
                <w:sz w:val="16"/>
                <w:szCs w:val="16"/>
              </w:rPr>
              <w:t xml:space="preserve">KM: </w:t>
            </w:r>
            <w:hyperlink r:id="rId139" w:history="1">
              <w:r>
                <w:rPr>
                  <w:rStyle w:val="Hyperlink"/>
                  <w:rFonts w:asciiTheme="minorHAnsi" w:hAnsiTheme="minorHAnsi" w:cs="Lucida Sans Unicode"/>
                  <w:sz w:val="16"/>
                  <w:szCs w:val="16"/>
                </w:rPr>
                <w:t>2M13 BAM Task</w:t>
              </w:r>
            </w:hyperlink>
          </w:p>
          <w:p w14:paraId="03247209" w14:textId="77777777" w:rsidR="00515C80" w:rsidRPr="00E9594C" w:rsidRDefault="00515C80" w:rsidP="00BF3384">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40"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28377D57" w14:textId="77777777" w:rsidR="00515C80"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right angles have to look like this: </w:t>
            </w:r>
          </w:p>
          <w:p w14:paraId="73D043AD" w14:textId="77777777" w:rsidR="00515C80" w:rsidRDefault="00515C80" w:rsidP="00BF3384">
            <w:pPr>
              <w:rPr>
                <w:rFonts w:asciiTheme="minorHAnsi" w:hAnsiTheme="minorHAnsi" w:cs="Lucida Sans Unicode"/>
                <w:sz w:val="16"/>
                <w:szCs w:val="16"/>
              </w:rPr>
            </w:pPr>
            <w:r>
              <w:rPr>
                <w:rFonts w:asciiTheme="minorHAnsi" w:hAnsiTheme="minorHAnsi" w:cs="Lucida Sans Unicode"/>
                <w:noProof/>
                <w:sz w:val="16"/>
                <w:szCs w:val="16"/>
                <w:lang w:val="en-GB" w:eastAsia="en-GB"/>
              </w:rPr>
              <mc:AlternateContent>
                <mc:Choice Requires="wpg">
                  <w:drawing>
                    <wp:anchor distT="0" distB="0" distL="114300" distR="114300" simplePos="0" relativeHeight="251662336" behindDoc="0" locked="0" layoutInCell="1" allowOverlap="1" wp14:anchorId="37373D3D" wp14:editId="6F3EF18F">
                      <wp:simplePos x="0" y="0"/>
                      <wp:positionH relativeFrom="column">
                        <wp:posOffset>1504635</wp:posOffset>
                      </wp:positionH>
                      <wp:positionV relativeFrom="paragraph">
                        <wp:posOffset>22225</wp:posOffset>
                      </wp:positionV>
                      <wp:extent cx="249555" cy="265430"/>
                      <wp:effectExtent l="0" t="0" r="4445" b="13970"/>
                      <wp:wrapNone/>
                      <wp:docPr id="12" name="Group 12"/>
                      <wp:cNvGraphicFramePr/>
                      <a:graphic xmlns:a="http://schemas.openxmlformats.org/drawingml/2006/main">
                        <a:graphicData uri="http://schemas.microsoft.com/office/word/2010/wordprocessingGroup">
                          <wpg:wgp>
                            <wpg:cNvGrpSpPr/>
                            <wpg:grpSpPr>
                              <a:xfrm>
                                <a:off x="0" y="0"/>
                                <a:ext cx="249555" cy="265430"/>
                                <a:chOff x="233045" y="0"/>
                                <a:chExt cx="249555" cy="265525"/>
                              </a:xfrm>
                              <a:effectLst/>
                            </wpg:grpSpPr>
                            <wps:wsp>
                              <wps:cNvPr id="16" name="Straight Connector 16"/>
                              <wps:cNvCnPr>
                                <a:cxnSpLocks noChangeAspect="1"/>
                              </wps:cNvCnPr>
                              <wps:spPr>
                                <a:xfrm>
                                  <a:off x="233045" y="0"/>
                                  <a:ext cx="0" cy="265525"/>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7" name="Straight Connector 17"/>
                              <wps:cNvCnPr/>
                              <wps:spPr>
                                <a:xfrm flipH="1">
                                  <a:off x="241300" y="263395"/>
                                  <a:ext cx="2413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737C8567" id="Group 12" o:spid="_x0000_s1026" style="position:absolute;margin-left:118.5pt;margin-top:1.75pt;width:19.65pt;height:20.9pt;z-index:251662336;mso-width-relative:margin" coordorigin="233045" coordsize="249555,265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">
                      <v:line id="Straight Connector 16" o:spid="_x0000_s1027" style="position:absolute;visibility:visible;mso-wrap-style:square" from="233045,0" to="233045,2655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w5k8MAAADbAAAADwAAAGRycy9kb3ducmV2LnhtbERPTWvCQBC9F/oflil4Ed2oNGrqKqUi&#10;eBFpmoPehuyYhGZnQ3Y18d+7BaG3ebzPWW16U4sbta6yrGAyjkAQ51ZXXCjIfnajBQjnkTXWlknB&#10;nRxs1q8vK0y07fibbqkvRAhhl6CC0vsmkdLlJRl0Y9sQB+5iW4M+wLaQusUuhJtaTqMolgYrDg0l&#10;NvRVUv6bXo2CbRZ36bJ4nw8ns0O/5OP0dD4YpQZv/ecHCE+9/xc/3Xsd5sfw90s4QK4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18OZPDAAAA2wAAAA8AAAAAAAAAAAAA&#10;AAAAoQIAAGRycy9kb3ducmV2LnhtbFBLBQYAAAAABAAEAPkAAACRAwAAAAA=&#10;" strokecolor="black [3213]" strokeweight="1pt">
                        <o:lock v:ext="edit" aspectratio="t" shapetype="f"/>
                      </v:line>
                      <v:line id="Straight Connector 17" o:spid="_x0000_s1028" style="position:absolute;flip:x;visibility:visible;mso-wrap-style:square" from="241300,263395" to="482600,2633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gS8MMAAADbAAAADwAAAGRycy9kb3ducmV2LnhtbERPS2vCQBC+C/0PyxR6042FmjZ1DUUo&#10;FNGAiZfehuzkgdnZNLuN8d+7hYK3+fies04n04mRBtdaVrBcRCCIS6tbrhWcis/5KwjnkTV2lknB&#10;lRykm4fZGhNtL3ykMfe1CCHsElTQeN8nUrqyIYNuYXviwFV2MOgDHGqpB7yEcNPJ5yhaSYMth4YG&#10;e9o2VJ7zX6NgV7xV2/3ukF3dz3dGVRwdX/KTUk+P08c7CE+Tv4v/3V86zI/h75dwgN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ZYEvDDAAAA2wAAAA8AAAAAAAAAAAAA&#10;AAAAoQIAAGRycy9kb3ducmV2LnhtbFBLBQYAAAAABAAEAPkAAACRAwAAAAA=&#10;" strokecolor="black [3213]" strokeweight="1pt"/>
                    </v:group>
                  </w:pict>
                </mc:Fallback>
              </mc:AlternateContent>
            </w:r>
            <w:r>
              <w:rPr>
                <w:rFonts w:asciiTheme="minorHAnsi" w:hAnsiTheme="minorHAnsi" w:cs="Lucida Sans Unicode"/>
                <w:noProof/>
                <w:sz w:val="16"/>
                <w:szCs w:val="16"/>
                <w:lang w:val="en-GB" w:eastAsia="en-GB"/>
              </w:rPr>
              <mc:AlternateContent>
                <mc:Choice Requires="wps">
                  <w:drawing>
                    <wp:anchor distT="0" distB="0" distL="114300" distR="114300" simplePos="0" relativeHeight="251663360" behindDoc="0" locked="0" layoutInCell="1" allowOverlap="1" wp14:anchorId="5812601B" wp14:editId="5CC5E3B3">
                      <wp:simplePos x="0" y="0"/>
                      <wp:positionH relativeFrom="column">
                        <wp:posOffset>1505585</wp:posOffset>
                      </wp:positionH>
                      <wp:positionV relativeFrom="paragraph">
                        <wp:posOffset>242250</wp:posOffset>
                      </wp:positionV>
                      <wp:extent cx="45085" cy="44450"/>
                      <wp:effectExtent l="0" t="0" r="31115" b="31750"/>
                      <wp:wrapNone/>
                      <wp:docPr id="18" name="Rectangle 18"/>
                      <wp:cNvGraphicFramePr/>
                      <a:graphic xmlns:a="http://schemas.openxmlformats.org/drawingml/2006/main">
                        <a:graphicData uri="http://schemas.microsoft.com/office/word/2010/wordprocessingShape">
                          <wps:wsp>
                            <wps:cNvSpPr/>
                            <wps:spPr>
                              <a:xfrm>
                                <a:off x="0" y="0"/>
                                <a:ext cx="45085" cy="444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6783C757" id="Rectangle 18" o:spid="_x0000_s1026" style="position:absolute;margin-left:118.55pt;margin-top:19.05pt;width:3.55pt;height: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" filled="f" strokecolor="black [3213]"/>
                  </w:pict>
                </mc:Fallback>
              </mc:AlternateContent>
            </w:r>
            <w:r>
              <w:rPr>
                <w:rFonts w:asciiTheme="minorHAnsi" w:hAnsiTheme="minorHAnsi" w:cs="Lucida Sans Unicode"/>
                <w:sz w:val="16"/>
                <w:szCs w:val="16"/>
              </w:rPr>
              <w:t xml:space="preserve"> </w:t>
            </w:r>
          </w:p>
          <w:p w14:paraId="17C14939" w14:textId="77777777" w:rsidR="00515C80" w:rsidRDefault="00515C80" w:rsidP="00BF3384">
            <w:pPr>
              <w:rPr>
                <w:rFonts w:asciiTheme="minorHAnsi" w:hAnsiTheme="minorHAnsi" w:cs="Lucida Sans Unicode"/>
                <w:sz w:val="16"/>
                <w:szCs w:val="16"/>
              </w:rPr>
            </w:pPr>
          </w:p>
          <w:p w14:paraId="6D22CF78" w14:textId="77777777" w:rsidR="00515C80" w:rsidRDefault="00515C80" w:rsidP="00BF3384">
            <w:pPr>
              <w:rPr>
                <w:rFonts w:asciiTheme="minorHAnsi" w:hAnsiTheme="minorHAnsi" w:cs="Lucida Sans Unicode"/>
                <w:sz w:val="16"/>
                <w:szCs w:val="16"/>
              </w:rPr>
            </w:pPr>
          </w:p>
          <w:p w14:paraId="6B7E1E89" w14:textId="77777777" w:rsidR="00515C80"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36235">
              <w:rPr>
                <w:rFonts w:asciiTheme="minorHAnsi" w:hAnsiTheme="minorHAnsi" w:cs="Lucida Sans Unicode"/>
                <w:color w:val="000000" w:themeColor="text1"/>
                <w:sz w:val="16"/>
                <w:szCs w:val="16"/>
              </w:rPr>
              <w:t>Some pupils may thi</w:t>
            </w:r>
            <w:r>
              <w:rPr>
                <w:rFonts w:asciiTheme="minorHAnsi" w:hAnsiTheme="minorHAnsi" w:cs="Lucida Sans Unicode"/>
                <w:color w:val="000000" w:themeColor="text1"/>
                <w:sz w:val="16"/>
                <w:szCs w:val="16"/>
              </w:rPr>
              <w:t>nk that right angles have to be created from a horizontal and vertical line</w:t>
            </w:r>
          </w:p>
          <w:p w14:paraId="606655FE" w14:textId="77777777" w:rsidR="00515C80" w:rsidRPr="001C2BF3"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turns have to be in a clockwise direction</w:t>
            </w:r>
          </w:p>
        </w:tc>
      </w:tr>
    </w:tbl>
    <w:p w14:paraId="2FFCB2E1"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C01270B"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343A297"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4C173A4"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C7E2CEC"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F8E4B7B"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0F256F8"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BFF4527"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B0CD9F0"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27F65C5"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3C6FDFDA"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AEB8B42"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94A2D62"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DBBCA3E"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84A647F"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8FE29E9"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99ABE4F"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083E7C4"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F5F28D7"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0AE8365"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7118DD3"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77AB5FC"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9A478B0"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5B6C03E" w14:textId="2F87A085" w:rsidR="001A4693" w:rsidRDefault="001A4693">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0125EA68" w14:textId="77777777" w:rsidR="00515C80" w:rsidRDefault="00515C80"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3015"/>
        <w:gridCol w:w="1635"/>
        <w:gridCol w:w="3544"/>
      </w:tblGrid>
      <w:tr w:rsidR="00515C80" w:rsidRPr="00C125BF" w14:paraId="3B97004B" w14:textId="77777777" w:rsidTr="001A4693">
        <w:trPr>
          <w:cantSplit/>
          <w:trHeight w:val="170"/>
        </w:trPr>
        <w:tc>
          <w:tcPr>
            <w:tcW w:w="11992" w:type="dxa"/>
            <w:gridSpan w:val="4"/>
            <w:tcBorders>
              <w:bottom w:val="single" w:sz="4" w:space="0" w:color="auto"/>
            </w:tcBorders>
            <w:shd w:val="clear" w:color="auto" w:fill="008080"/>
            <w:noWrap/>
            <w:tcMar>
              <w:top w:w="28" w:type="dxa"/>
              <w:left w:w="57" w:type="dxa"/>
              <w:bottom w:w="28" w:type="dxa"/>
              <w:right w:w="57" w:type="dxa"/>
            </w:tcMar>
            <w:vAlign w:val="bottom"/>
          </w:tcPr>
          <w:p w14:paraId="61F37183" w14:textId="77777777" w:rsidR="00515C80" w:rsidRPr="006F2C55" w:rsidRDefault="00515C80" w:rsidP="00BF3384">
            <w:pPr>
              <w:rPr>
                <w:rFonts w:ascii="Century Gothic" w:hAnsi="Century Gothic" w:cs="Lucida Sans Unicode"/>
                <w:i/>
                <w:color w:val="FFFFFF" w:themeColor="background1"/>
                <w:sz w:val="20"/>
                <w:szCs w:val="20"/>
              </w:rPr>
            </w:pPr>
            <w:bookmarkStart w:id="12" w:name="MS"/>
            <w:r w:rsidRPr="006F2C55">
              <w:rPr>
                <w:rFonts w:ascii="Century Gothic" w:hAnsi="Century Gothic" w:cs="Lucida Sans Unicode"/>
                <w:i/>
                <w:color w:val="FFFFFF" w:themeColor="background1"/>
                <w:sz w:val="20"/>
                <w:szCs w:val="20"/>
              </w:rPr>
              <w:t>Measuring space</w:t>
            </w:r>
            <w:bookmarkEnd w:id="12"/>
          </w:p>
        </w:tc>
        <w:tc>
          <w:tcPr>
            <w:tcW w:w="3544" w:type="dxa"/>
            <w:tcBorders>
              <w:bottom w:val="single" w:sz="4" w:space="0" w:color="auto"/>
            </w:tcBorders>
            <w:shd w:val="clear" w:color="auto" w:fill="008080"/>
            <w:tcMar>
              <w:top w:w="28" w:type="dxa"/>
              <w:left w:w="57" w:type="dxa"/>
              <w:bottom w:w="28" w:type="dxa"/>
              <w:right w:w="57" w:type="dxa"/>
            </w:tcMar>
            <w:vAlign w:val="bottom"/>
          </w:tcPr>
          <w:p w14:paraId="535694CB" w14:textId="6F2B44A4" w:rsidR="00515C80" w:rsidRPr="006F2C55" w:rsidRDefault="00515C80" w:rsidP="00BF3384">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16</w:t>
            </w:r>
            <w:r w:rsidRPr="006F2C55">
              <w:rPr>
                <w:rFonts w:ascii="Century Gothic" w:hAnsi="Century Gothic" w:cs="Lucida Sans Unicode"/>
                <w:i/>
                <w:color w:val="FFFFFF" w:themeColor="background1"/>
                <w:sz w:val="20"/>
                <w:szCs w:val="20"/>
              </w:rPr>
              <w:t xml:space="preserve"> </w:t>
            </w:r>
            <w:r w:rsidR="001A4693">
              <w:rPr>
                <w:rFonts w:ascii="Century Gothic" w:hAnsi="Century Gothic" w:cs="Lucida Sans Unicode"/>
                <w:i/>
                <w:color w:val="FFFFFF" w:themeColor="background1"/>
                <w:sz w:val="20"/>
                <w:szCs w:val="20"/>
              </w:rPr>
              <w:t>l</w:t>
            </w:r>
            <w:r w:rsidR="00B635D6">
              <w:rPr>
                <w:rFonts w:ascii="Century Gothic" w:hAnsi="Century Gothic" w:cs="Lucida Sans Unicode"/>
                <w:i/>
                <w:color w:val="FFFFFF" w:themeColor="background1"/>
                <w:sz w:val="20"/>
                <w:szCs w:val="20"/>
              </w:rPr>
              <w:t>essons</w:t>
            </w:r>
          </w:p>
        </w:tc>
      </w:tr>
      <w:tr w:rsidR="00515C80" w:rsidRPr="00C125BF" w14:paraId="5548C263" w14:textId="77777777" w:rsidTr="001A4693">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2AF32134" w14:textId="088A3427" w:rsidR="00515C80" w:rsidRPr="00E9594C" w:rsidRDefault="00D67957" w:rsidP="00BF3384">
            <w:pPr>
              <w:rPr>
                <w:rFonts w:asciiTheme="minorHAnsi" w:hAnsiTheme="minorHAnsi" w:cs="Lucida Sans Unicode"/>
                <w:i/>
                <w:sz w:val="16"/>
                <w:szCs w:val="16"/>
              </w:rPr>
            </w:pPr>
            <w:r>
              <w:rPr>
                <w:rFonts w:asciiTheme="minorHAnsi" w:hAnsiTheme="minorHAnsi" w:cs="Arial"/>
                <w:b/>
                <w:sz w:val="16"/>
                <w:szCs w:val="16"/>
              </w:rPr>
              <w:t>Key concepts (</w:t>
            </w:r>
            <w:r w:rsidR="00EB6A6A">
              <w:rPr>
                <w:rFonts w:asciiTheme="minorHAnsi" w:hAnsiTheme="minorHAnsi" w:cs="Arial"/>
                <w:b/>
                <w:sz w:val="16"/>
                <w:szCs w:val="16"/>
              </w:rPr>
              <w:t>National Curriculum statements</w:t>
            </w:r>
            <w:r>
              <w:rPr>
                <w:rFonts w:asciiTheme="minorHAnsi" w:hAnsiTheme="minorHAnsi" w:cs="Arial"/>
                <w:b/>
                <w:sz w:val="16"/>
                <w:szCs w:val="16"/>
              </w:rPr>
              <w:t>)</w:t>
            </w:r>
          </w:p>
        </w:tc>
        <w:tc>
          <w:tcPr>
            <w:tcW w:w="8194" w:type="dxa"/>
            <w:gridSpan w:val="3"/>
            <w:tcBorders>
              <w:left w:val="nil"/>
              <w:bottom w:val="nil"/>
            </w:tcBorders>
            <w:shd w:val="clear" w:color="auto" w:fill="E6E6E6"/>
          </w:tcPr>
          <w:p w14:paraId="4C4D8734" w14:textId="77777777" w:rsidR="00515C80" w:rsidRPr="00E9594C" w:rsidRDefault="00515C80" w:rsidP="00BF3384">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41" w:history="1">
              <w:r w:rsidRPr="005234D7">
                <w:rPr>
                  <w:rStyle w:val="Hyperlink"/>
                  <w:rFonts w:asciiTheme="minorHAnsi" w:hAnsiTheme="minorHAnsi" w:cs="Arial"/>
                  <w:sz w:val="16"/>
                  <w:szCs w:val="16"/>
                </w:rPr>
                <w:t>Measurement and mensuration progression map</w:t>
              </w:r>
            </w:hyperlink>
          </w:p>
        </w:tc>
      </w:tr>
      <w:tr w:rsidR="00515C80" w:rsidRPr="00C125BF" w14:paraId="1A3DC4BE" w14:textId="77777777" w:rsidTr="001A4693">
        <w:trPr>
          <w:cantSplit/>
          <w:trHeight w:val="369"/>
        </w:trPr>
        <w:tc>
          <w:tcPr>
            <w:tcW w:w="15536" w:type="dxa"/>
            <w:gridSpan w:val="5"/>
            <w:tcBorders>
              <w:top w:val="nil"/>
              <w:bottom w:val="nil"/>
            </w:tcBorders>
            <w:shd w:val="clear" w:color="auto" w:fill="E6E6E6"/>
            <w:tcMar>
              <w:top w:w="28" w:type="dxa"/>
              <w:left w:w="57" w:type="dxa"/>
              <w:bottom w:w="28" w:type="dxa"/>
              <w:right w:w="57" w:type="dxa"/>
            </w:tcMar>
          </w:tcPr>
          <w:p w14:paraId="63562A67" w14:textId="77777777" w:rsidR="00515C80" w:rsidRPr="00596E47" w:rsidRDefault="00515C80" w:rsidP="00BF3384">
            <w:pPr>
              <w:pStyle w:val="ListParagraph"/>
              <w:numPr>
                <w:ilvl w:val="0"/>
                <w:numId w:val="1"/>
              </w:numPr>
              <w:spacing w:after="0" w:line="240" w:lineRule="auto"/>
              <w:ind w:left="227" w:hanging="227"/>
              <w:rPr>
                <w:rFonts w:asciiTheme="minorHAnsi" w:hAnsiTheme="minorHAnsi" w:cs="Lucida Sans Unicode"/>
                <w:sz w:val="16"/>
                <w:szCs w:val="16"/>
              </w:rPr>
            </w:pPr>
            <w:r w:rsidRPr="00596E47">
              <w:rPr>
                <w:color w:val="000000"/>
                <w:sz w:val="16"/>
                <w:szCs w:val="16"/>
              </w:rPr>
              <w:t>choose and use appropriate standard units to estimate and measure length/height in any direction (m/cm); mass (kg/g); temperature (°C); capacity (litres/ml) to the nearest appropriate unit, using rulers, scales, thermometers and measuring vessels</w:t>
            </w:r>
          </w:p>
          <w:p w14:paraId="7BA59478" w14:textId="77777777" w:rsidR="00515C80" w:rsidRPr="00E86674" w:rsidRDefault="00515C80" w:rsidP="00BF3384">
            <w:pPr>
              <w:pStyle w:val="ListParagraph"/>
              <w:numPr>
                <w:ilvl w:val="0"/>
                <w:numId w:val="1"/>
              </w:numPr>
              <w:spacing w:after="0" w:line="240" w:lineRule="auto"/>
              <w:ind w:left="227" w:hanging="227"/>
              <w:rPr>
                <w:rFonts w:asciiTheme="minorHAnsi" w:hAnsiTheme="minorHAnsi" w:cs="Lucida Sans Unicode"/>
                <w:sz w:val="16"/>
                <w:szCs w:val="16"/>
              </w:rPr>
            </w:pPr>
            <w:r w:rsidRPr="00596E47">
              <w:rPr>
                <w:color w:val="000000"/>
                <w:sz w:val="16"/>
                <w:szCs w:val="16"/>
              </w:rPr>
              <w:t>compare and order lengths, mass, volume/capacity and record the results using &gt;, &lt; and =</w:t>
            </w:r>
          </w:p>
        </w:tc>
      </w:tr>
      <w:tr w:rsidR="00515C80" w:rsidRPr="00C125BF" w14:paraId="0A47ECB4" w14:textId="77777777" w:rsidTr="001A4693">
        <w:trPr>
          <w:cantSplit/>
          <w:trHeight w:val="49"/>
        </w:trPr>
        <w:tc>
          <w:tcPr>
            <w:tcW w:w="15536"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EB17E52" w14:textId="77777777" w:rsidR="00515C80" w:rsidRPr="008325F3" w:rsidRDefault="00BF2C82" w:rsidP="00BF3384">
            <w:pPr>
              <w:jc w:val="right"/>
              <w:rPr>
                <w:rFonts w:asciiTheme="minorHAnsi" w:hAnsiTheme="minorHAnsi" w:cs="Arial"/>
                <w:sz w:val="16"/>
                <w:szCs w:val="16"/>
              </w:rPr>
            </w:pPr>
            <w:hyperlink w:anchor="Overview" w:history="1">
              <w:r w:rsidR="00515C80" w:rsidRPr="00482FB3">
                <w:rPr>
                  <w:rStyle w:val="Hyperlink"/>
                  <w:rFonts w:asciiTheme="minorHAnsi" w:hAnsiTheme="minorHAnsi" w:cs="Arial"/>
                  <w:color w:val="A6A6A6" w:themeColor="background1" w:themeShade="A6"/>
                  <w:sz w:val="16"/>
                  <w:szCs w:val="16"/>
                  <w:u w:val="none"/>
                </w:rPr>
                <w:t>Return to overview</w:t>
              </w:r>
            </w:hyperlink>
          </w:p>
        </w:tc>
      </w:tr>
      <w:tr w:rsidR="00E24BC0" w:rsidRPr="00965CB9" w14:paraId="5B066C0F" w14:textId="77777777" w:rsidTr="00E24BC0">
        <w:trPr>
          <w:cantSplit/>
          <w:trHeight w:val="128"/>
        </w:trPr>
        <w:tc>
          <w:tcPr>
            <w:tcW w:w="5178" w:type="dxa"/>
            <w:tcBorders>
              <w:bottom w:val="single" w:sz="4" w:space="0" w:color="auto"/>
            </w:tcBorders>
            <w:shd w:val="clear" w:color="auto" w:fill="008080"/>
            <w:noWrap/>
            <w:tcMar>
              <w:top w:w="28" w:type="dxa"/>
              <w:left w:w="57" w:type="dxa"/>
              <w:bottom w:w="28" w:type="dxa"/>
              <w:right w:w="57" w:type="dxa"/>
            </w:tcMar>
          </w:tcPr>
          <w:p w14:paraId="045071DD" w14:textId="52DEF1F0" w:rsidR="00E24BC0" w:rsidRPr="006F2C55" w:rsidRDefault="00E24BC0"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5179" w:type="dxa"/>
            <w:gridSpan w:val="2"/>
            <w:tcBorders>
              <w:right w:val="nil"/>
            </w:tcBorders>
            <w:shd w:val="clear" w:color="auto" w:fill="008080"/>
            <w:noWrap/>
            <w:tcMar>
              <w:top w:w="28" w:type="dxa"/>
              <w:left w:w="57" w:type="dxa"/>
              <w:bottom w:w="28" w:type="dxa"/>
              <w:right w:w="57" w:type="dxa"/>
            </w:tcMar>
          </w:tcPr>
          <w:p w14:paraId="2BC7D4BD" w14:textId="77777777" w:rsidR="00E24BC0" w:rsidRPr="006F2C55" w:rsidRDefault="00E24BC0"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5179" w:type="dxa"/>
            <w:gridSpan w:val="2"/>
            <w:tcBorders>
              <w:left w:val="nil"/>
            </w:tcBorders>
            <w:shd w:val="clear" w:color="auto" w:fill="008080"/>
          </w:tcPr>
          <w:p w14:paraId="1D2CCECE" w14:textId="08367233" w:rsidR="00E24BC0" w:rsidRPr="006F2C55" w:rsidRDefault="00E24BC0" w:rsidP="00BF3384">
            <w:pPr>
              <w:rPr>
                <w:rFonts w:ascii="Century Gothic" w:hAnsi="Century Gothic" w:cs="Lucida Sans Unicode"/>
                <w:color w:val="FFFFFF" w:themeColor="background1"/>
                <w:sz w:val="16"/>
                <w:szCs w:val="16"/>
              </w:rPr>
            </w:pPr>
          </w:p>
        </w:tc>
      </w:tr>
      <w:tr w:rsidR="00E24BC0" w:rsidRPr="00C125BF" w14:paraId="40C392F9" w14:textId="77777777" w:rsidTr="00E24BC0">
        <w:trPr>
          <w:cantSplit/>
          <w:trHeight w:val="128"/>
        </w:trPr>
        <w:tc>
          <w:tcPr>
            <w:tcW w:w="5178" w:type="dxa"/>
            <w:tcBorders>
              <w:bottom w:val="single" w:sz="4" w:space="0" w:color="auto"/>
            </w:tcBorders>
            <w:shd w:val="clear" w:color="auto" w:fill="auto"/>
            <w:noWrap/>
            <w:tcMar>
              <w:top w:w="28" w:type="dxa"/>
              <w:left w:w="57" w:type="dxa"/>
              <w:bottom w:w="28" w:type="dxa"/>
              <w:right w:w="57" w:type="dxa"/>
            </w:tcMar>
          </w:tcPr>
          <w:p w14:paraId="206C5045"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measurement of distance</w:t>
            </w:r>
          </w:p>
          <w:p w14:paraId="76503237"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measurement of mass</w:t>
            </w:r>
          </w:p>
          <w:p w14:paraId="7DA36F4C"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measurement of capacity</w:t>
            </w:r>
          </w:p>
          <w:p w14:paraId="01F1B89D" w14:textId="77777777" w:rsidR="00E24BC0" w:rsidRPr="00E9594C"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 temperature</w:t>
            </w:r>
          </w:p>
        </w:tc>
        <w:tc>
          <w:tcPr>
            <w:tcW w:w="5179" w:type="dxa"/>
            <w:gridSpan w:val="2"/>
            <w:tcBorders>
              <w:bottom w:val="single" w:sz="4" w:space="0" w:color="auto"/>
              <w:right w:val="nil"/>
            </w:tcBorders>
            <w:shd w:val="clear" w:color="auto" w:fill="auto"/>
            <w:noWrap/>
            <w:tcMar>
              <w:top w:w="28" w:type="dxa"/>
              <w:left w:w="57" w:type="dxa"/>
              <w:bottom w:w="28" w:type="dxa"/>
              <w:right w:w="57" w:type="dxa"/>
            </w:tcMar>
          </w:tcPr>
          <w:p w14:paraId="31441835" w14:textId="5021B32A"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Choose appropriate units to measure a given </w:t>
            </w:r>
            <w:r w:rsidR="00DD7323">
              <w:rPr>
                <w:rFonts w:asciiTheme="minorHAnsi" w:hAnsiTheme="minorHAnsi" w:cs="Lucida Sans Unicode"/>
                <w:color w:val="000000" w:themeColor="text1"/>
                <w:sz w:val="16"/>
                <w:szCs w:val="16"/>
              </w:rPr>
              <w:t>length</w:t>
            </w:r>
          </w:p>
          <w:p w14:paraId="3DB3CCAE" w14:textId="4528E8D5" w:rsidR="00DD7323" w:rsidRPr="00DD7323" w:rsidRDefault="00DD7323" w:rsidP="00DD732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appropriate units to measure a given height</w:t>
            </w:r>
          </w:p>
          <w:p w14:paraId="1C617370"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appropriate units to measure a given mass</w:t>
            </w:r>
          </w:p>
          <w:p w14:paraId="6196536C"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appropriate units to measure a given capacity</w:t>
            </w:r>
          </w:p>
          <w:p w14:paraId="5F0B37DD" w14:textId="77777777" w:rsidR="00E24BC0" w:rsidRPr="000C167D"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0C167D">
              <w:rPr>
                <w:rFonts w:asciiTheme="minorHAnsi" w:hAnsiTheme="minorHAnsi" w:cs="Lucida Sans Unicode"/>
                <w:color w:val="000000" w:themeColor="text1"/>
                <w:sz w:val="16"/>
                <w:szCs w:val="16"/>
              </w:rPr>
              <w:t xml:space="preserve">Measure a </w:t>
            </w:r>
            <w:r>
              <w:rPr>
                <w:rFonts w:asciiTheme="minorHAnsi" w:hAnsiTheme="minorHAnsi" w:cs="Lucida Sans Unicode"/>
                <w:color w:val="000000" w:themeColor="text1"/>
                <w:sz w:val="16"/>
                <w:szCs w:val="16"/>
              </w:rPr>
              <w:t xml:space="preserve">given distance </w:t>
            </w:r>
            <w:r w:rsidRPr="000C167D">
              <w:rPr>
                <w:rFonts w:asciiTheme="minorHAnsi" w:hAnsiTheme="minorHAnsi" w:cs="Lucida Sans Unicode"/>
                <w:color w:val="000000" w:themeColor="text1"/>
                <w:sz w:val="16"/>
                <w:szCs w:val="16"/>
              </w:rPr>
              <w:t xml:space="preserve">choosing the appropriate equipment </w:t>
            </w:r>
          </w:p>
          <w:p w14:paraId="4C6B0D20" w14:textId="77777777" w:rsidR="00E24BC0" w:rsidRPr="000C167D"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Measure a given mass </w:t>
            </w:r>
            <w:r w:rsidRPr="000C167D">
              <w:rPr>
                <w:rFonts w:asciiTheme="minorHAnsi" w:hAnsiTheme="minorHAnsi" w:cs="Lucida Sans Unicode"/>
                <w:color w:val="000000" w:themeColor="text1"/>
                <w:sz w:val="16"/>
                <w:szCs w:val="16"/>
              </w:rPr>
              <w:t xml:space="preserve">choosing the appropriate equipment </w:t>
            </w:r>
          </w:p>
          <w:p w14:paraId="41E3576C" w14:textId="77777777" w:rsidR="00E24BC0" w:rsidRPr="000C167D"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Measure a given capacity </w:t>
            </w:r>
            <w:r w:rsidRPr="000C167D">
              <w:rPr>
                <w:rFonts w:asciiTheme="minorHAnsi" w:hAnsiTheme="minorHAnsi" w:cs="Lucida Sans Unicode"/>
                <w:color w:val="000000" w:themeColor="text1"/>
                <w:sz w:val="16"/>
                <w:szCs w:val="16"/>
              </w:rPr>
              <w:t xml:space="preserve">choosing the appropriate equipment </w:t>
            </w:r>
          </w:p>
          <w:p w14:paraId="08C150D5" w14:textId="10252B9A" w:rsidR="00E24BC0" w:rsidRPr="00DD7323" w:rsidRDefault="00E24BC0" w:rsidP="00DD732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Measure a given temperature </w:t>
            </w:r>
            <w:r w:rsidRPr="000C167D">
              <w:rPr>
                <w:rFonts w:asciiTheme="minorHAnsi" w:hAnsiTheme="minorHAnsi" w:cs="Lucida Sans Unicode"/>
                <w:color w:val="000000" w:themeColor="text1"/>
                <w:sz w:val="16"/>
                <w:szCs w:val="16"/>
              </w:rPr>
              <w:t xml:space="preserve">choosing the appropriate equipment </w:t>
            </w:r>
          </w:p>
        </w:tc>
        <w:tc>
          <w:tcPr>
            <w:tcW w:w="5179" w:type="dxa"/>
            <w:gridSpan w:val="2"/>
            <w:tcBorders>
              <w:left w:val="nil"/>
              <w:bottom w:val="single" w:sz="4" w:space="0" w:color="auto"/>
            </w:tcBorders>
            <w:shd w:val="clear" w:color="auto" w:fill="auto"/>
          </w:tcPr>
          <w:p w14:paraId="7815C01A" w14:textId="77777777" w:rsidR="00DD7323" w:rsidRDefault="00DD7323"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0C167D">
              <w:rPr>
                <w:rFonts w:asciiTheme="minorHAnsi" w:hAnsiTheme="minorHAnsi" w:cs="Lucida Sans Unicode"/>
                <w:color w:val="000000" w:themeColor="text1"/>
                <w:sz w:val="16"/>
                <w:szCs w:val="16"/>
              </w:rPr>
              <w:t>Estimate a given distanc</w:t>
            </w:r>
            <w:r>
              <w:rPr>
                <w:rFonts w:asciiTheme="minorHAnsi" w:hAnsiTheme="minorHAnsi" w:cs="Lucida Sans Unicode"/>
                <w:color w:val="000000" w:themeColor="text1"/>
                <w:sz w:val="16"/>
                <w:szCs w:val="16"/>
              </w:rPr>
              <w:t>e</w:t>
            </w:r>
            <w:r w:rsidRPr="000C167D">
              <w:rPr>
                <w:rFonts w:asciiTheme="minorHAnsi" w:hAnsiTheme="minorHAnsi" w:cs="Lucida Sans Unicode"/>
                <w:color w:val="000000" w:themeColor="text1"/>
                <w:sz w:val="16"/>
                <w:szCs w:val="16"/>
              </w:rPr>
              <w:t xml:space="preserve"> </w:t>
            </w:r>
          </w:p>
          <w:p w14:paraId="7B7A98DC" w14:textId="7577B049" w:rsidR="00E24BC0" w:rsidRPr="000C167D"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0C167D">
              <w:rPr>
                <w:rFonts w:asciiTheme="minorHAnsi" w:hAnsiTheme="minorHAnsi" w:cs="Lucida Sans Unicode"/>
                <w:color w:val="000000" w:themeColor="text1"/>
                <w:sz w:val="16"/>
                <w:szCs w:val="16"/>
              </w:rPr>
              <w:t xml:space="preserve">Estimate a given </w:t>
            </w:r>
            <w:r>
              <w:rPr>
                <w:rFonts w:asciiTheme="minorHAnsi" w:hAnsiTheme="minorHAnsi" w:cs="Lucida Sans Unicode"/>
                <w:color w:val="000000" w:themeColor="text1"/>
                <w:sz w:val="16"/>
                <w:szCs w:val="16"/>
              </w:rPr>
              <w:t>mass</w:t>
            </w:r>
          </w:p>
          <w:p w14:paraId="29473A2B" w14:textId="77777777" w:rsidR="00E24BC0" w:rsidRPr="00480BD1"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0C167D">
              <w:rPr>
                <w:rFonts w:asciiTheme="minorHAnsi" w:hAnsiTheme="minorHAnsi" w:cs="Lucida Sans Unicode"/>
                <w:color w:val="000000" w:themeColor="text1"/>
                <w:sz w:val="16"/>
                <w:szCs w:val="16"/>
              </w:rPr>
              <w:t xml:space="preserve">Estimate a given </w:t>
            </w:r>
            <w:r>
              <w:rPr>
                <w:rFonts w:asciiTheme="minorHAnsi" w:hAnsiTheme="minorHAnsi" w:cs="Lucida Sans Unicode"/>
                <w:color w:val="000000" w:themeColor="text1"/>
                <w:sz w:val="16"/>
                <w:szCs w:val="16"/>
              </w:rPr>
              <w:t>capacity</w:t>
            </w:r>
          </w:p>
          <w:p w14:paraId="2C8F3C0B"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and order lengths</w:t>
            </w:r>
          </w:p>
          <w:p w14:paraId="0DFF4339"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Compare and order masses </w:t>
            </w:r>
          </w:p>
          <w:p w14:paraId="14C2914A" w14:textId="77777777" w:rsidR="00E24BC0"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and order capacities</w:t>
            </w:r>
          </w:p>
          <w:p w14:paraId="074C847A" w14:textId="77777777" w:rsidR="00E24BC0" w:rsidRPr="004A71FD"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Compare and order temperatures </w:t>
            </w:r>
          </w:p>
          <w:p w14:paraId="1D82DF77" w14:textId="77777777" w:rsidR="00E24BC0" w:rsidRPr="0028550E" w:rsidRDefault="00E24BC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Compare and order measurements </w:t>
            </w:r>
            <w:r w:rsidRPr="00596E47">
              <w:rPr>
                <w:color w:val="000000"/>
                <w:sz w:val="16"/>
                <w:szCs w:val="16"/>
              </w:rPr>
              <w:t>using &gt;, &lt; and =</w:t>
            </w:r>
          </w:p>
        </w:tc>
      </w:tr>
      <w:tr w:rsidR="00515C80" w:rsidRPr="00C125BF" w14:paraId="7940CB42" w14:textId="77777777" w:rsidTr="001A4693">
        <w:trPr>
          <w:cantSplit/>
          <w:trHeight w:val="36"/>
        </w:trPr>
        <w:tc>
          <w:tcPr>
            <w:tcW w:w="5178" w:type="dxa"/>
            <w:shd w:val="clear" w:color="auto" w:fill="008080"/>
            <w:noWrap/>
            <w:tcMar>
              <w:top w:w="28" w:type="dxa"/>
              <w:left w:w="57" w:type="dxa"/>
              <w:bottom w:w="28" w:type="dxa"/>
              <w:right w:w="57" w:type="dxa"/>
            </w:tcMar>
          </w:tcPr>
          <w:p w14:paraId="29EA43E2" w14:textId="77777777" w:rsidR="00515C80" w:rsidRPr="006F2C55" w:rsidRDefault="00515C80" w:rsidP="00BF3384">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2"/>
            <w:shd w:val="clear" w:color="auto" w:fill="008080"/>
            <w:tcMar>
              <w:top w:w="28" w:type="dxa"/>
              <w:left w:w="57" w:type="dxa"/>
              <w:bottom w:w="28" w:type="dxa"/>
              <w:right w:w="57" w:type="dxa"/>
            </w:tcMar>
          </w:tcPr>
          <w:p w14:paraId="1B3AFE62" w14:textId="77777777" w:rsidR="00515C80" w:rsidRPr="006F2C55" w:rsidRDefault="00515C80" w:rsidP="00BF3384">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8080"/>
            <w:noWrap/>
            <w:tcMar>
              <w:top w:w="28" w:type="dxa"/>
              <w:left w:w="57" w:type="dxa"/>
              <w:bottom w:w="28" w:type="dxa"/>
              <w:right w:w="57" w:type="dxa"/>
            </w:tcMar>
          </w:tcPr>
          <w:p w14:paraId="413DC1CE" w14:textId="77777777" w:rsidR="00515C80" w:rsidRPr="006F2C55" w:rsidRDefault="00515C80"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515C80" w:rsidRPr="00C125BF" w14:paraId="798737CD" w14:textId="77777777" w:rsidTr="001A4693">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5C2917F" w14:textId="77777777" w:rsidR="00515C80"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language long, short, tall, heavy, light, full, empty, more than, less than, double, half</w:t>
            </w:r>
          </w:p>
          <w:p w14:paraId="54548BFA" w14:textId="77777777" w:rsidR="00515C80"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ruler, weighing scale and container to measure length, mass and capacity</w:t>
            </w:r>
          </w:p>
          <w:p w14:paraId="4A8AE3AA" w14:textId="77777777" w:rsidR="00515C80" w:rsidRPr="009B015A"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and use the symbols </w:t>
            </w:r>
            <w:r w:rsidRPr="00596E47">
              <w:rPr>
                <w:color w:val="000000"/>
                <w:sz w:val="16"/>
                <w:szCs w:val="16"/>
              </w:rPr>
              <w:t>&gt;, &lt; and =</w:t>
            </w:r>
          </w:p>
        </w:tc>
        <w:tc>
          <w:tcPr>
            <w:tcW w:w="5179" w:type="dxa"/>
            <w:gridSpan w:val="2"/>
            <w:tcBorders>
              <w:bottom w:val="single" w:sz="4" w:space="0" w:color="auto"/>
            </w:tcBorders>
            <w:shd w:val="clear" w:color="auto" w:fill="auto"/>
            <w:tcMar>
              <w:top w:w="28" w:type="dxa"/>
              <w:left w:w="57" w:type="dxa"/>
              <w:bottom w:w="28" w:type="dxa"/>
              <w:right w:w="57" w:type="dxa"/>
            </w:tcMar>
          </w:tcPr>
          <w:p w14:paraId="4D4CD589"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Unit</w:t>
            </w:r>
          </w:p>
          <w:p w14:paraId="17A8CE60"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height, distance, width, breadth</w:t>
            </w:r>
          </w:p>
          <w:p w14:paraId="4201F80A"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Mass, weight</w:t>
            </w:r>
          </w:p>
          <w:p w14:paraId="60957631"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Temperature</w:t>
            </w:r>
          </w:p>
          <w:p w14:paraId="60E4187B"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Capacity, volume</w:t>
            </w:r>
          </w:p>
          <w:p w14:paraId="298C08FE"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Metre, centimetre</w:t>
            </w:r>
          </w:p>
          <w:p w14:paraId="7C41B7BC"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Gram, kilogram</w:t>
            </w:r>
          </w:p>
          <w:p w14:paraId="0032A1BC"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Litre, millilitre</w:t>
            </w:r>
          </w:p>
          <w:p w14:paraId="31735548"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 Celsius</w:t>
            </w:r>
          </w:p>
          <w:p w14:paraId="309B7689"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Ruler, metre stick, tape measure</w:t>
            </w:r>
          </w:p>
          <w:p w14:paraId="571F43A7"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scales</w:t>
            </w:r>
          </w:p>
          <w:p w14:paraId="65734E5C"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Thermometer</w:t>
            </w:r>
          </w:p>
          <w:p w14:paraId="13920075"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Container, vessel</w:t>
            </w:r>
          </w:p>
          <w:p w14:paraId="63284498"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Compare, greater than, less than</w:t>
            </w:r>
          </w:p>
          <w:p w14:paraId="15C55E58" w14:textId="77777777" w:rsidR="00E24BC0" w:rsidRDefault="00E24BC0" w:rsidP="00BF3384">
            <w:pPr>
              <w:rPr>
                <w:rFonts w:asciiTheme="minorHAnsi" w:hAnsiTheme="minorHAnsi" w:cs="Lucida Sans Unicode"/>
                <w:b/>
                <w:color w:val="000000" w:themeColor="text1"/>
                <w:sz w:val="16"/>
                <w:szCs w:val="16"/>
              </w:rPr>
            </w:pPr>
          </w:p>
          <w:p w14:paraId="1ADC6EFC" w14:textId="77777777" w:rsidR="00515C80" w:rsidRPr="002F5A63" w:rsidRDefault="00515C80" w:rsidP="00BF3384">
            <w:pPr>
              <w:rPr>
                <w:rFonts w:asciiTheme="minorHAnsi" w:hAnsiTheme="minorHAnsi" w:cs="Lucida Sans Unicode"/>
                <w:b/>
                <w:color w:val="000000" w:themeColor="text1"/>
                <w:sz w:val="16"/>
                <w:szCs w:val="16"/>
              </w:rPr>
            </w:pPr>
            <w:r w:rsidRPr="002F5A63">
              <w:rPr>
                <w:rFonts w:asciiTheme="minorHAnsi" w:hAnsiTheme="minorHAnsi" w:cs="Lucida Sans Unicode"/>
                <w:b/>
                <w:color w:val="000000" w:themeColor="text1"/>
                <w:sz w:val="16"/>
                <w:szCs w:val="16"/>
              </w:rPr>
              <w:t>Notation</w:t>
            </w:r>
          </w:p>
          <w:p w14:paraId="159A8561"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m, cm, g, kg, l, ml, °C</w:t>
            </w:r>
          </w:p>
          <w:p w14:paraId="63FB86D2" w14:textId="77777777" w:rsidR="00515C80" w:rsidRPr="00B43207"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t>
            </w:r>
            <w:r w:rsidRPr="002F5A63">
              <w:rPr>
                <w:rFonts w:asciiTheme="minorHAnsi" w:hAnsiTheme="minorHAnsi" w:cs="Lucida Sans Unicode"/>
                <w:color w:val="000000" w:themeColor="text1"/>
                <w:sz w:val="16"/>
                <w:szCs w:val="16"/>
              </w:rPr>
              <w:t xml:space="preserve">symbols </w:t>
            </w:r>
            <w:r w:rsidRPr="002F5A63">
              <w:rPr>
                <w:rFonts w:asciiTheme="minorHAnsi" w:hAnsiTheme="minorHAnsi"/>
                <w:color w:val="000000"/>
                <w:sz w:val="16"/>
                <w:szCs w:val="16"/>
              </w:rPr>
              <w:t>&gt;, &lt; and =</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370030D"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Pupils are expected to know the units: </w:t>
            </w:r>
          </w:p>
          <w:p w14:paraId="3B31DE9E" w14:textId="77777777" w:rsidR="00515C80" w:rsidRDefault="00515C80" w:rsidP="00BF3384">
            <w:pPr>
              <w:pStyle w:val="ListParagraph"/>
              <w:numPr>
                <w:ilvl w:val="0"/>
                <w:numId w:val="5"/>
              </w:numPr>
              <w:spacing w:after="0"/>
              <w:ind w:left="160" w:hanging="141"/>
              <w:rPr>
                <w:rFonts w:asciiTheme="minorHAnsi" w:hAnsiTheme="minorHAnsi" w:cs="Lucida Sans Unicode"/>
                <w:color w:val="000000" w:themeColor="text1"/>
                <w:sz w:val="16"/>
                <w:szCs w:val="16"/>
              </w:rPr>
            </w:pPr>
            <w:r w:rsidRPr="003F667D">
              <w:rPr>
                <w:rFonts w:asciiTheme="minorHAnsi" w:hAnsiTheme="minorHAnsi" w:cs="Lucida Sans Unicode"/>
                <w:color w:val="000000" w:themeColor="text1"/>
                <w:sz w:val="16"/>
                <w:szCs w:val="16"/>
              </w:rPr>
              <w:t>metres and centimetres, and their abbreviation</w:t>
            </w:r>
          </w:p>
          <w:p w14:paraId="03362586" w14:textId="77777777" w:rsidR="00515C80" w:rsidRDefault="00515C80" w:rsidP="00BF3384">
            <w:pPr>
              <w:pStyle w:val="ListParagraph"/>
              <w:numPr>
                <w:ilvl w:val="0"/>
                <w:numId w:val="5"/>
              </w:numPr>
              <w:spacing w:after="0"/>
              <w:ind w:left="160" w:hanging="141"/>
              <w:rPr>
                <w:rFonts w:asciiTheme="minorHAnsi" w:hAnsiTheme="minorHAnsi" w:cs="Lucida Sans Unicode"/>
                <w:color w:val="000000" w:themeColor="text1"/>
                <w:sz w:val="16"/>
                <w:szCs w:val="16"/>
              </w:rPr>
            </w:pPr>
            <w:r w:rsidRPr="003F667D">
              <w:rPr>
                <w:rFonts w:asciiTheme="minorHAnsi" w:hAnsiTheme="minorHAnsi" w:cs="Lucida Sans Unicode"/>
                <w:color w:val="000000" w:themeColor="text1"/>
                <w:sz w:val="16"/>
                <w:szCs w:val="16"/>
              </w:rPr>
              <w:t>kilograms and grams, and their abbreviations</w:t>
            </w:r>
          </w:p>
          <w:p w14:paraId="4F4A3C27" w14:textId="77777777" w:rsidR="00515C80" w:rsidRDefault="00515C80" w:rsidP="00BF3384">
            <w:pPr>
              <w:pStyle w:val="ListParagraph"/>
              <w:numPr>
                <w:ilvl w:val="0"/>
                <w:numId w:val="5"/>
              </w:numPr>
              <w:spacing w:after="0"/>
              <w:ind w:left="160" w:hanging="141"/>
              <w:rPr>
                <w:rFonts w:asciiTheme="minorHAnsi" w:hAnsiTheme="minorHAnsi" w:cs="Lucida Sans Unicode"/>
                <w:color w:val="000000" w:themeColor="text1"/>
                <w:sz w:val="16"/>
                <w:szCs w:val="16"/>
              </w:rPr>
            </w:pPr>
            <w:r w:rsidRPr="003F667D">
              <w:rPr>
                <w:rFonts w:asciiTheme="minorHAnsi" w:hAnsiTheme="minorHAnsi" w:cs="Lucida Sans Unicode"/>
                <w:color w:val="000000" w:themeColor="text1"/>
                <w:sz w:val="16"/>
                <w:szCs w:val="16"/>
              </w:rPr>
              <w:t xml:space="preserve">litres and millilitres, and their abbreviations </w:t>
            </w:r>
          </w:p>
          <w:p w14:paraId="6DF28008" w14:textId="77777777" w:rsidR="00515C80" w:rsidRDefault="00515C80" w:rsidP="00BF3384">
            <w:pPr>
              <w:pStyle w:val="ListParagraph"/>
              <w:numPr>
                <w:ilvl w:val="0"/>
                <w:numId w:val="5"/>
              </w:numPr>
              <w:spacing w:after="0"/>
              <w:ind w:left="160" w:hanging="141"/>
              <w:rPr>
                <w:rFonts w:asciiTheme="minorHAnsi" w:hAnsiTheme="minorHAnsi" w:cs="Lucida Sans Unicode"/>
                <w:color w:val="000000" w:themeColor="text1"/>
                <w:sz w:val="16"/>
                <w:szCs w:val="16"/>
              </w:rPr>
            </w:pPr>
            <w:r w:rsidRPr="003F667D">
              <w:rPr>
                <w:rFonts w:asciiTheme="minorHAnsi" w:hAnsiTheme="minorHAnsi" w:cs="Lucida Sans Unicode"/>
                <w:color w:val="000000" w:themeColor="text1"/>
                <w:sz w:val="16"/>
                <w:szCs w:val="16"/>
              </w:rPr>
              <w:t>degrees Celsius and its abbreviation</w:t>
            </w:r>
          </w:p>
          <w:p w14:paraId="0B2697EA" w14:textId="77777777" w:rsidR="00515C80" w:rsidRPr="003F667D" w:rsidRDefault="00515C80" w:rsidP="00BF3384">
            <w:pPr>
              <w:ind w:left="19"/>
              <w:rPr>
                <w:rFonts w:asciiTheme="minorHAnsi" w:hAnsiTheme="minorHAnsi" w:cs="Lucida Sans Unicode"/>
                <w:color w:val="000000" w:themeColor="text1"/>
                <w:sz w:val="16"/>
                <w:szCs w:val="16"/>
              </w:rPr>
            </w:pPr>
            <w:r w:rsidRPr="003F667D">
              <w:rPr>
                <w:rFonts w:asciiTheme="minorHAnsi" w:hAnsiTheme="minorHAnsi" w:cs="Lucida Sans Unicode"/>
                <w:color w:val="000000" w:themeColor="text1"/>
                <w:sz w:val="16"/>
                <w:szCs w:val="16"/>
              </w:rPr>
              <w:t>Teacher modeling is essential in this unit as pupils can appear to be grasping the concepts but may actu</w:t>
            </w:r>
            <w:r>
              <w:rPr>
                <w:rFonts w:asciiTheme="minorHAnsi" w:hAnsiTheme="minorHAnsi" w:cs="Lucida Sans Unicode"/>
                <w:color w:val="000000" w:themeColor="text1"/>
                <w:sz w:val="16"/>
                <w:szCs w:val="16"/>
              </w:rPr>
              <w:t>ally be measuring inaccurately.</w:t>
            </w:r>
          </w:p>
          <w:p w14:paraId="629E99CA" w14:textId="77777777" w:rsidR="00515C80"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Wherever possible ensure that the pupils gain practical experience of using different measurements linked to real-life contexts.</w:t>
            </w:r>
          </w:p>
          <w:p w14:paraId="797EB38B" w14:textId="77777777" w:rsidR="00515C80" w:rsidRPr="00D66180" w:rsidRDefault="00515C80" w:rsidP="00BF3384">
            <w:pPr>
              <w:rPr>
                <w:rFonts w:asciiTheme="minorHAnsi" w:hAnsiTheme="minorHAnsi" w:cs="Lucida Sans Unicode"/>
                <w:color w:val="000000" w:themeColor="text1"/>
                <w:sz w:val="16"/>
                <w:szCs w:val="16"/>
              </w:rPr>
            </w:pPr>
            <w:r w:rsidRPr="00744D01">
              <w:rPr>
                <w:rFonts w:asciiTheme="minorHAnsi" w:hAnsiTheme="minorHAnsi" w:cs="Lucida Sans Unicode"/>
                <w:color w:val="000000" w:themeColor="text1"/>
                <w:sz w:val="16"/>
                <w:szCs w:val="16"/>
              </w:rPr>
              <w:t>NCETM</w:t>
            </w:r>
            <w:r>
              <w:rPr>
                <w:rFonts w:asciiTheme="minorHAnsi" w:hAnsiTheme="minorHAnsi" w:cs="Lucida Sans Unicode"/>
                <w:color w:val="000000" w:themeColor="text1"/>
                <w:sz w:val="16"/>
                <w:szCs w:val="16"/>
              </w:rPr>
              <w:t xml:space="preserve">: </w:t>
            </w:r>
            <w:hyperlink r:id="rId142" w:history="1">
              <w:r w:rsidRPr="00673A38">
                <w:rPr>
                  <w:rStyle w:val="Hyperlink"/>
                  <w:rFonts w:asciiTheme="minorHAnsi" w:hAnsiTheme="minorHAnsi" w:cs="Lucida Sans Unicode"/>
                  <w:sz w:val="16"/>
                  <w:szCs w:val="16"/>
                </w:rPr>
                <w:t>Glossary</w:t>
              </w:r>
            </w:hyperlink>
          </w:p>
          <w:p w14:paraId="4FC11FD9" w14:textId="77777777" w:rsidR="00E24BC0" w:rsidRDefault="00E24BC0" w:rsidP="00BF3384">
            <w:pPr>
              <w:rPr>
                <w:rFonts w:asciiTheme="minorHAnsi" w:hAnsiTheme="minorHAnsi" w:cs="Lucida Sans Unicode"/>
                <w:b/>
                <w:color w:val="000000" w:themeColor="text1"/>
                <w:sz w:val="16"/>
                <w:szCs w:val="16"/>
              </w:rPr>
            </w:pPr>
          </w:p>
          <w:p w14:paraId="0CBAE18C" w14:textId="77777777" w:rsidR="00515C80" w:rsidRDefault="00515C80" w:rsidP="00BF3384">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86B69AF" w14:textId="77777777" w:rsidR="00515C80" w:rsidRPr="00137559" w:rsidRDefault="00515C80" w:rsidP="00BF3384">
            <w:pPr>
              <w:rPr>
                <w:rFonts w:asciiTheme="minorHAnsi" w:hAnsiTheme="minorHAnsi" w:cs="Lucida Sans Unicode"/>
                <w:i/>
                <w:color w:val="000000" w:themeColor="text1"/>
                <w:sz w:val="16"/>
                <w:szCs w:val="16"/>
              </w:rPr>
            </w:pPr>
            <w:r w:rsidRPr="00137559">
              <w:rPr>
                <w:rFonts w:asciiTheme="minorHAnsi" w:hAnsiTheme="minorHAnsi" w:cs="Lucida Sans Unicode"/>
                <w:i/>
                <w:color w:val="000000" w:themeColor="text1"/>
                <w:sz w:val="16"/>
                <w:szCs w:val="16"/>
              </w:rPr>
              <w:t>Every classroom has a range of measuring equipment and scales immediately available</w:t>
            </w:r>
          </w:p>
          <w:p w14:paraId="4BC256C2" w14:textId="77777777" w:rsidR="00515C80" w:rsidRPr="00137559" w:rsidRDefault="00515C80" w:rsidP="00BF3384">
            <w:pPr>
              <w:rPr>
                <w:rFonts w:asciiTheme="minorHAnsi" w:hAnsiTheme="minorHAnsi" w:cs="Lucida Sans Unicode"/>
                <w:i/>
                <w:color w:val="000000" w:themeColor="text1"/>
                <w:sz w:val="16"/>
                <w:szCs w:val="16"/>
              </w:rPr>
            </w:pPr>
            <w:r w:rsidRPr="0011490E">
              <w:rPr>
                <w:rFonts w:asciiTheme="minorHAnsi" w:hAnsiTheme="minorHAnsi" w:cs="Lucida Sans Unicode"/>
                <w:i/>
                <w:color w:val="000000" w:themeColor="text1"/>
                <w:sz w:val="16"/>
                <w:szCs w:val="16"/>
              </w:rPr>
              <w:t xml:space="preserve">Every classroom has a sack of sand (25 kg), a bag of sugar (1 kg), a cheque book (1 cheque is 1 gram), a bottle of water (1 litre, and also 1 kg of water) and </w:t>
            </w:r>
            <w:r>
              <w:rPr>
                <w:rFonts w:asciiTheme="minorHAnsi" w:hAnsiTheme="minorHAnsi" w:cs="Lucida Sans Unicode"/>
                <w:i/>
                <w:color w:val="000000" w:themeColor="text1"/>
                <w:sz w:val="16"/>
                <w:szCs w:val="16"/>
              </w:rPr>
              <w:t>a teaspoon (</w:t>
            </w:r>
            <w:r w:rsidRPr="0011490E">
              <w:rPr>
                <w:rFonts w:asciiTheme="minorHAnsi" w:hAnsiTheme="minorHAnsi" w:cs="Lucida Sans Unicode"/>
                <w:i/>
                <w:color w:val="000000" w:themeColor="text1"/>
                <w:sz w:val="16"/>
                <w:szCs w:val="16"/>
              </w:rPr>
              <w:t>5 ml)</w:t>
            </w:r>
          </w:p>
        </w:tc>
      </w:tr>
      <w:tr w:rsidR="00515C80" w:rsidRPr="00C125BF" w14:paraId="49F8B407" w14:textId="77777777" w:rsidTr="001A4693">
        <w:trPr>
          <w:cantSplit/>
          <w:trHeight w:val="123"/>
        </w:trPr>
        <w:tc>
          <w:tcPr>
            <w:tcW w:w="5178" w:type="dxa"/>
            <w:shd w:val="clear" w:color="auto" w:fill="008080"/>
            <w:tcMar>
              <w:top w:w="28" w:type="dxa"/>
              <w:left w:w="57" w:type="dxa"/>
              <w:bottom w:w="28" w:type="dxa"/>
              <w:right w:w="57" w:type="dxa"/>
            </w:tcMar>
          </w:tcPr>
          <w:p w14:paraId="53749FD1" w14:textId="77777777" w:rsidR="00515C80" w:rsidRPr="006F2C55" w:rsidRDefault="00515C80" w:rsidP="00BF3384">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2"/>
            <w:shd w:val="clear" w:color="auto" w:fill="008080"/>
            <w:tcMar>
              <w:top w:w="28" w:type="dxa"/>
              <w:left w:w="57" w:type="dxa"/>
              <w:bottom w:w="28" w:type="dxa"/>
              <w:right w:w="57" w:type="dxa"/>
            </w:tcMar>
          </w:tcPr>
          <w:p w14:paraId="3C2407F1" w14:textId="77777777" w:rsidR="00515C80" w:rsidRPr="006F2C55" w:rsidRDefault="00515C80"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8080"/>
            <w:tcMar>
              <w:top w:w="28" w:type="dxa"/>
              <w:left w:w="57" w:type="dxa"/>
              <w:bottom w:w="28" w:type="dxa"/>
              <w:right w:w="57" w:type="dxa"/>
            </w:tcMar>
          </w:tcPr>
          <w:p w14:paraId="4D517B6C" w14:textId="77777777" w:rsidR="00515C80" w:rsidRPr="006F2C55" w:rsidRDefault="00515C80" w:rsidP="00BF33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515C80" w:rsidRPr="00C125BF" w14:paraId="441D0F18" w14:textId="77777777" w:rsidTr="001A4693">
        <w:trPr>
          <w:cantSplit/>
          <w:trHeight w:val="36"/>
        </w:trPr>
        <w:tc>
          <w:tcPr>
            <w:tcW w:w="5178" w:type="dxa"/>
            <w:shd w:val="clear" w:color="auto" w:fill="auto"/>
            <w:tcMar>
              <w:top w:w="28" w:type="dxa"/>
              <w:left w:w="57" w:type="dxa"/>
              <w:bottom w:w="28" w:type="dxa"/>
              <w:right w:w="57" w:type="dxa"/>
            </w:tcMar>
          </w:tcPr>
          <w:p w14:paraId="651F498E" w14:textId="77777777" w:rsidR="00515C80"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something that you would measure in cm.  And something else, and something else…</w:t>
            </w:r>
          </w:p>
          <w:p w14:paraId="7C55C4B1" w14:textId="77777777" w:rsidR="00515C80"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how to use this apparatus / read this scale</w:t>
            </w:r>
          </w:p>
          <w:p w14:paraId="0167C107" w14:textId="77777777" w:rsidR="00515C80"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Lenny says ‘Tall containers always have a greater capacity than shorter ones’ Do you agree?</w:t>
            </w:r>
          </w:p>
          <w:p w14:paraId="0464CD70" w14:textId="77777777" w:rsidR="00515C80" w:rsidRPr="00CF5BE5"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True or false: ‘</w:t>
            </w:r>
            <w:r w:rsidRPr="00CF5BE5">
              <w:rPr>
                <w:rFonts w:asciiTheme="minorHAnsi" w:hAnsiTheme="minorHAnsi" w:cs="Lucida Sans Unicode"/>
                <w:color w:val="000000" w:themeColor="text1"/>
                <w:sz w:val="16"/>
                <w:szCs w:val="16"/>
              </w:rPr>
              <w:t>I should measure the length of my little finger in m</w:t>
            </w:r>
            <w:r>
              <w:rPr>
                <w:rFonts w:asciiTheme="minorHAnsi" w:hAnsiTheme="minorHAnsi" w:cs="Lucida Sans Unicode"/>
                <w:color w:val="000000" w:themeColor="text1"/>
                <w:sz w:val="16"/>
                <w:szCs w:val="16"/>
              </w:rPr>
              <w:t>’; ‘</w:t>
            </w:r>
            <w:r w:rsidRPr="00CF5BE5">
              <w:rPr>
                <w:rFonts w:asciiTheme="minorHAnsi" w:hAnsiTheme="minorHAnsi" w:cs="Lucida Sans Unicode"/>
                <w:color w:val="000000" w:themeColor="text1"/>
                <w:sz w:val="16"/>
                <w:szCs w:val="16"/>
              </w:rPr>
              <w:t>I should measure the weight of this parcel in ml</w:t>
            </w:r>
            <w:r>
              <w:rPr>
                <w:rFonts w:asciiTheme="minorHAnsi" w:hAnsiTheme="minorHAnsi" w:cs="Lucida Sans Unicode"/>
                <w:color w:val="000000" w:themeColor="text1"/>
                <w:sz w:val="16"/>
                <w:szCs w:val="16"/>
              </w:rPr>
              <w:t>’</w:t>
            </w:r>
          </w:p>
          <w:p w14:paraId="418F94EE" w14:textId="77777777" w:rsidR="00E24BC0" w:rsidRDefault="00E24BC0" w:rsidP="00BF3384">
            <w:pPr>
              <w:rPr>
                <w:rFonts w:asciiTheme="minorHAnsi" w:hAnsiTheme="minorHAnsi" w:cs="Lucida Sans Unicode"/>
                <w:color w:val="000000" w:themeColor="text1"/>
                <w:sz w:val="16"/>
                <w:szCs w:val="16"/>
              </w:rPr>
            </w:pPr>
          </w:p>
          <w:p w14:paraId="2A29F564" w14:textId="77777777" w:rsidR="00515C80" w:rsidRPr="00800135" w:rsidRDefault="00515C80" w:rsidP="00BF33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NCE</w:t>
            </w:r>
            <w:r w:rsidRPr="00D26C9E">
              <w:rPr>
                <w:rFonts w:asciiTheme="minorHAnsi" w:hAnsiTheme="minorHAnsi" w:cs="Lucida Sans Unicode"/>
                <w:color w:val="000000" w:themeColor="text1"/>
                <w:sz w:val="16"/>
                <w:szCs w:val="16"/>
              </w:rPr>
              <w:t xml:space="preserve">TM: </w:t>
            </w:r>
            <w:hyperlink r:id="rId143" w:history="1">
              <w:r>
                <w:rPr>
                  <w:rStyle w:val="Hyperlink"/>
                  <w:rFonts w:asciiTheme="minorHAnsi" w:hAnsiTheme="minorHAnsi" w:cs="Lucida Sans Unicode"/>
                  <w:sz w:val="16"/>
                  <w:szCs w:val="16"/>
                </w:rPr>
                <w:t>Measurement Reasoning</w:t>
              </w:r>
            </w:hyperlink>
          </w:p>
        </w:tc>
        <w:tc>
          <w:tcPr>
            <w:tcW w:w="5179" w:type="dxa"/>
            <w:gridSpan w:val="2"/>
            <w:shd w:val="clear" w:color="auto" w:fill="auto"/>
            <w:tcMar>
              <w:top w:w="28" w:type="dxa"/>
              <w:left w:w="57" w:type="dxa"/>
              <w:bottom w:w="28" w:type="dxa"/>
              <w:right w:w="57" w:type="dxa"/>
            </w:tcMar>
          </w:tcPr>
          <w:p w14:paraId="26B7C90A" w14:textId="77777777" w:rsidR="00515C80" w:rsidRPr="0071270B" w:rsidRDefault="00515C80" w:rsidP="00BF3384">
            <w:pPr>
              <w:rPr>
                <w:rStyle w:val="Hyperlink"/>
                <w:rFonts w:asciiTheme="minorHAnsi" w:hAnsiTheme="minorHAnsi" w:cs="Lucida Sans Unicode"/>
                <w:color w:val="auto"/>
                <w:sz w:val="16"/>
                <w:szCs w:val="16"/>
                <w:u w:val="none"/>
              </w:rPr>
            </w:pPr>
            <w:r w:rsidRPr="0071270B">
              <w:rPr>
                <w:rStyle w:val="Hyperlink"/>
                <w:rFonts w:asciiTheme="minorHAnsi" w:hAnsiTheme="minorHAnsi" w:cs="Lucida Sans Unicode"/>
                <w:color w:val="auto"/>
                <w:sz w:val="16"/>
                <w:szCs w:val="16"/>
                <w:u w:val="none"/>
              </w:rPr>
              <w:t xml:space="preserve">KM: </w:t>
            </w:r>
            <w:hyperlink r:id="rId144" w:history="1">
              <w:r w:rsidRPr="00985ABA">
                <w:rPr>
                  <w:rStyle w:val="Hyperlink"/>
                  <w:rFonts w:asciiTheme="minorHAnsi" w:hAnsiTheme="minorHAnsi" w:cs="Lucida Sans Unicode"/>
                  <w:sz w:val="16"/>
                  <w:szCs w:val="16"/>
                </w:rPr>
                <w:t>Measures In Action</w:t>
              </w:r>
            </w:hyperlink>
          </w:p>
          <w:p w14:paraId="73A858A9" w14:textId="77777777" w:rsidR="00515C80" w:rsidRPr="0071270B" w:rsidRDefault="00515C80" w:rsidP="00BF3384">
            <w:pPr>
              <w:rPr>
                <w:rStyle w:val="Hyperlink"/>
                <w:rFonts w:asciiTheme="minorHAnsi" w:hAnsiTheme="minorHAnsi" w:cs="Lucida Sans Unicode"/>
                <w:color w:val="auto"/>
                <w:sz w:val="16"/>
                <w:szCs w:val="16"/>
                <w:u w:val="none"/>
              </w:rPr>
            </w:pPr>
            <w:r w:rsidRPr="0071270B">
              <w:rPr>
                <w:rStyle w:val="Hyperlink"/>
                <w:rFonts w:asciiTheme="minorHAnsi" w:hAnsiTheme="minorHAnsi" w:cs="Lucida Sans Unicode"/>
                <w:color w:val="auto"/>
                <w:sz w:val="16"/>
                <w:szCs w:val="16"/>
                <w:u w:val="none"/>
              </w:rPr>
              <w:t xml:space="preserve">KM: </w:t>
            </w:r>
            <w:hyperlink r:id="rId145" w:history="1">
              <w:r w:rsidRPr="0071270B">
                <w:rPr>
                  <w:rStyle w:val="Hyperlink"/>
                  <w:rFonts w:asciiTheme="minorHAnsi" w:hAnsiTheme="minorHAnsi" w:cs="Lucida Sans Unicode"/>
                  <w:sz w:val="16"/>
                  <w:szCs w:val="16"/>
                </w:rPr>
                <w:t>Posting a letter/parcel</w:t>
              </w:r>
            </w:hyperlink>
            <w:r>
              <w:rPr>
                <w:rStyle w:val="Hyperlink"/>
                <w:rFonts w:asciiTheme="minorHAnsi" w:hAnsiTheme="minorHAnsi" w:cs="Lucida Sans Unicode"/>
                <w:color w:val="auto"/>
                <w:sz w:val="16"/>
                <w:szCs w:val="16"/>
                <w:u w:val="none"/>
              </w:rPr>
              <w:t>:</w:t>
            </w:r>
            <w:r w:rsidRPr="0071270B">
              <w:rPr>
                <w:rStyle w:val="Hyperlink"/>
                <w:rFonts w:asciiTheme="minorHAnsi" w:hAnsiTheme="minorHAnsi" w:cs="Lucida Sans Unicode"/>
                <w:color w:val="auto"/>
                <w:sz w:val="16"/>
                <w:szCs w:val="16"/>
                <w:u w:val="none"/>
              </w:rPr>
              <w:t xml:space="preserve"> </w:t>
            </w:r>
            <w:r>
              <w:rPr>
                <w:rStyle w:val="Hyperlink"/>
                <w:rFonts w:asciiTheme="minorHAnsi" w:hAnsiTheme="minorHAnsi" w:cs="Lucida Sans Unicode"/>
                <w:color w:val="auto"/>
                <w:sz w:val="16"/>
                <w:szCs w:val="16"/>
                <w:u w:val="none"/>
              </w:rPr>
              <w:t>e</w:t>
            </w:r>
            <w:r w:rsidRPr="0071270B">
              <w:rPr>
                <w:rStyle w:val="Hyperlink"/>
                <w:rFonts w:asciiTheme="minorHAnsi" w:hAnsiTheme="minorHAnsi" w:cs="Lucida Sans Unicode"/>
                <w:color w:val="auto"/>
                <w:sz w:val="16"/>
                <w:szCs w:val="16"/>
                <w:u w:val="none"/>
              </w:rPr>
              <w:t>xplore the sizes of letters and parcels allowed by the Post Office</w:t>
            </w:r>
          </w:p>
          <w:p w14:paraId="1C5E53A7" w14:textId="77777777" w:rsidR="00515C80" w:rsidRPr="0071270B" w:rsidRDefault="00515C80" w:rsidP="00BF3384">
            <w:pPr>
              <w:rPr>
                <w:rStyle w:val="Hyperlink"/>
                <w:rFonts w:asciiTheme="minorHAnsi" w:hAnsiTheme="minorHAnsi" w:cs="Lucida Sans Unicode"/>
                <w:color w:val="auto"/>
                <w:sz w:val="16"/>
                <w:szCs w:val="16"/>
                <w:u w:val="none"/>
              </w:rPr>
            </w:pPr>
            <w:r w:rsidRPr="0071270B">
              <w:rPr>
                <w:rStyle w:val="Hyperlink"/>
                <w:rFonts w:asciiTheme="minorHAnsi" w:hAnsiTheme="minorHAnsi" w:cs="Lucida Sans Unicode"/>
                <w:color w:val="auto"/>
                <w:sz w:val="16"/>
                <w:szCs w:val="16"/>
                <w:u w:val="none"/>
              </w:rPr>
              <w:t xml:space="preserve">NRICH: </w:t>
            </w:r>
            <w:hyperlink r:id="rId146" w:history="1">
              <w:r w:rsidRPr="0071270B">
                <w:rPr>
                  <w:rStyle w:val="Hyperlink"/>
                  <w:rFonts w:asciiTheme="minorHAnsi" w:hAnsiTheme="minorHAnsi" w:cs="Lucida Sans Unicode"/>
                  <w:sz w:val="16"/>
                  <w:szCs w:val="16"/>
                </w:rPr>
                <w:t>Order, Order!</w:t>
              </w:r>
            </w:hyperlink>
            <w:r>
              <w:rPr>
                <w:rStyle w:val="Hyperlink"/>
                <w:rFonts w:asciiTheme="minorHAnsi" w:hAnsiTheme="minorHAnsi" w:cs="Lucida Sans Unicode"/>
                <w:color w:val="auto"/>
                <w:sz w:val="16"/>
                <w:szCs w:val="16"/>
                <w:u w:val="none"/>
              </w:rPr>
              <w:t xml:space="preserve">, </w:t>
            </w:r>
            <w:hyperlink r:id="rId147" w:history="1">
              <w:r w:rsidRPr="0071270B">
                <w:rPr>
                  <w:rStyle w:val="Hyperlink"/>
                  <w:rFonts w:asciiTheme="minorHAnsi" w:hAnsiTheme="minorHAnsi" w:cs="Lucida Sans Unicode"/>
                  <w:sz w:val="16"/>
                  <w:szCs w:val="16"/>
                </w:rPr>
                <w:t>Oh! Harry!</w:t>
              </w:r>
            </w:hyperlink>
            <w:r>
              <w:rPr>
                <w:rStyle w:val="Hyperlink"/>
                <w:rFonts w:asciiTheme="minorHAnsi" w:hAnsiTheme="minorHAnsi" w:cs="Lucida Sans Unicode"/>
                <w:color w:val="auto"/>
                <w:sz w:val="16"/>
                <w:szCs w:val="16"/>
                <w:u w:val="none"/>
              </w:rPr>
              <w:t xml:space="preserve">, </w:t>
            </w:r>
            <w:hyperlink r:id="rId148" w:history="1">
              <w:r w:rsidRPr="0071270B">
                <w:rPr>
                  <w:rStyle w:val="Hyperlink"/>
                  <w:rFonts w:asciiTheme="minorHAnsi" w:hAnsiTheme="minorHAnsi" w:cs="Lucida Sans Unicode"/>
                  <w:sz w:val="16"/>
                  <w:szCs w:val="16"/>
                </w:rPr>
                <w:t xml:space="preserve">Can You Do it Too?     </w:t>
              </w:r>
            </w:hyperlink>
            <w:r w:rsidRPr="0071270B">
              <w:rPr>
                <w:rStyle w:val="Hyperlink"/>
                <w:rFonts w:asciiTheme="minorHAnsi" w:hAnsiTheme="minorHAnsi" w:cs="Lucida Sans Unicode"/>
                <w:color w:val="auto"/>
                <w:sz w:val="16"/>
                <w:szCs w:val="16"/>
                <w:u w:val="none"/>
              </w:rPr>
              <w:t xml:space="preserve"> </w:t>
            </w:r>
          </w:p>
          <w:p w14:paraId="69BC0076" w14:textId="77777777" w:rsidR="00515C80" w:rsidRPr="0071270B" w:rsidRDefault="00515C80" w:rsidP="00BF3384">
            <w:pPr>
              <w:rPr>
                <w:rStyle w:val="Hyperlink"/>
                <w:rFonts w:asciiTheme="minorHAnsi" w:hAnsiTheme="minorHAnsi" w:cs="Lucida Sans Unicode"/>
                <w:color w:val="auto"/>
                <w:sz w:val="16"/>
                <w:szCs w:val="16"/>
                <w:u w:val="none"/>
              </w:rPr>
            </w:pPr>
            <w:r>
              <w:t xml:space="preserve">        </w:t>
            </w:r>
            <w:hyperlink r:id="rId149" w:history="1">
              <w:r w:rsidRPr="0071270B">
                <w:rPr>
                  <w:rStyle w:val="Hyperlink"/>
                  <w:rFonts w:asciiTheme="minorHAnsi" w:hAnsiTheme="minorHAnsi" w:cs="Lucida Sans Unicode"/>
                  <w:sz w:val="16"/>
                  <w:szCs w:val="16"/>
                </w:rPr>
                <w:t>More and more buckets</w:t>
              </w:r>
            </w:hyperlink>
          </w:p>
          <w:p w14:paraId="6C6AA40D" w14:textId="77777777" w:rsidR="00515C80" w:rsidRPr="0071270B" w:rsidRDefault="00515C80" w:rsidP="00BF3384">
            <w:pPr>
              <w:rPr>
                <w:rStyle w:val="Hyperlink"/>
                <w:rFonts w:asciiTheme="minorHAnsi" w:hAnsiTheme="minorHAnsi" w:cs="Lucida Sans Unicode"/>
                <w:color w:val="auto"/>
                <w:sz w:val="16"/>
                <w:szCs w:val="16"/>
                <w:u w:val="none"/>
              </w:rPr>
            </w:pPr>
            <w:r w:rsidRPr="0071270B">
              <w:rPr>
                <w:rStyle w:val="Hyperlink"/>
                <w:rFonts w:asciiTheme="minorHAnsi" w:hAnsiTheme="minorHAnsi" w:cs="Lucida Sans Unicode"/>
                <w:color w:val="auto"/>
                <w:sz w:val="16"/>
                <w:szCs w:val="16"/>
                <w:u w:val="none"/>
              </w:rPr>
              <w:t xml:space="preserve">NCETM: </w:t>
            </w:r>
            <w:hyperlink r:id="rId150" w:history="1">
              <w:r w:rsidRPr="0071270B">
                <w:rPr>
                  <w:rStyle w:val="Hyperlink"/>
                  <w:rFonts w:asciiTheme="minorHAnsi" w:hAnsiTheme="minorHAnsi" w:cs="Lucida Sans Unicode"/>
                  <w:sz w:val="16"/>
                  <w:szCs w:val="16"/>
                </w:rPr>
                <w:t>Activity A</w:t>
              </w:r>
            </w:hyperlink>
          </w:p>
          <w:p w14:paraId="3C514B5F" w14:textId="77777777" w:rsidR="00E24BC0" w:rsidRDefault="00E24BC0" w:rsidP="00BF3384">
            <w:pPr>
              <w:rPr>
                <w:rStyle w:val="Hyperlink"/>
                <w:rFonts w:asciiTheme="minorHAnsi" w:hAnsiTheme="minorHAnsi" w:cs="Lucida Sans Unicode"/>
                <w:b/>
                <w:color w:val="auto"/>
                <w:sz w:val="16"/>
                <w:szCs w:val="16"/>
                <w:u w:val="none"/>
              </w:rPr>
            </w:pPr>
          </w:p>
          <w:p w14:paraId="52248A39" w14:textId="77777777" w:rsidR="00515C80" w:rsidRDefault="00515C80" w:rsidP="00BF3384">
            <w:pPr>
              <w:rPr>
                <w:rStyle w:val="Hyperlink"/>
                <w:rFonts w:asciiTheme="minorHAnsi" w:hAnsiTheme="minorHAnsi" w:cs="Lucida Sans Unicode"/>
                <w:b/>
                <w:color w:val="auto"/>
                <w:sz w:val="16"/>
                <w:szCs w:val="16"/>
                <w:u w:val="none"/>
              </w:rPr>
            </w:pPr>
            <w:r w:rsidRPr="00CD535E">
              <w:rPr>
                <w:rStyle w:val="Hyperlink"/>
                <w:rFonts w:asciiTheme="minorHAnsi" w:hAnsiTheme="minorHAnsi" w:cs="Lucida Sans Unicode"/>
                <w:b/>
                <w:color w:val="auto"/>
                <w:sz w:val="16"/>
                <w:szCs w:val="16"/>
                <w:u w:val="none"/>
              </w:rPr>
              <w:t>Learning review</w:t>
            </w:r>
          </w:p>
          <w:p w14:paraId="4003BC8F" w14:textId="4F796815" w:rsidR="00312EFF" w:rsidRPr="00CD535E" w:rsidRDefault="00312EFF" w:rsidP="00BF3384">
            <w:pPr>
              <w:rPr>
                <w:rStyle w:val="Hyperlink"/>
                <w:rFonts w:asciiTheme="minorHAnsi" w:hAnsiTheme="minorHAnsi" w:cs="Lucida Sans Unicode"/>
                <w:b/>
                <w:color w:val="auto"/>
                <w:sz w:val="16"/>
                <w:szCs w:val="16"/>
                <w:u w:val="none"/>
              </w:rPr>
            </w:pPr>
            <w:r w:rsidRPr="00CF1A74">
              <w:rPr>
                <w:rFonts w:asciiTheme="minorHAnsi" w:hAnsiTheme="minorHAnsi" w:cs="Lucida Sans Unicode"/>
                <w:sz w:val="16"/>
                <w:szCs w:val="16"/>
              </w:rPr>
              <w:t xml:space="preserve">KM: </w:t>
            </w:r>
            <w:hyperlink r:id="rId151" w:history="1">
              <w:r>
                <w:rPr>
                  <w:rStyle w:val="Hyperlink"/>
                  <w:rFonts w:asciiTheme="minorHAnsi" w:hAnsiTheme="minorHAnsi" w:cs="Lucida Sans Unicode"/>
                  <w:sz w:val="16"/>
                  <w:szCs w:val="16"/>
                </w:rPr>
                <w:t>2M11 BAM Task</w:t>
              </w:r>
            </w:hyperlink>
          </w:p>
          <w:p w14:paraId="5ED77E27" w14:textId="77777777" w:rsidR="00515C80" w:rsidRPr="00985ABA" w:rsidRDefault="00515C80" w:rsidP="00BF3384">
            <w:pPr>
              <w:rPr>
                <w:rFonts w:asciiTheme="minorHAnsi" w:hAnsiTheme="minorHAnsi" w:cs="Lucida Sans Unicode"/>
                <w:b/>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52"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0C0F8905" w14:textId="77777777" w:rsidR="00515C80"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095CEE">
              <w:rPr>
                <w:rFonts w:asciiTheme="minorHAnsi" w:hAnsiTheme="minorHAnsi" w:cs="Lucida Sans Unicode"/>
                <w:color w:val="000000" w:themeColor="text1"/>
                <w:sz w:val="16"/>
                <w:szCs w:val="16"/>
              </w:rPr>
              <w:t xml:space="preserve">Some pupils may think that </w:t>
            </w:r>
            <w:r>
              <w:rPr>
                <w:rFonts w:asciiTheme="minorHAnsi" w:hAnsiTheme="minorHAnsi" w:cs="Lucida Sans Unicode"/>
                <w:color w:val="000000" w:themeColor="text1"/>
                <w:sz w:val="16"/>
                <w:szCs w:val="16"/>
              </w:rPr>
              <w:t>you put the end of the ruler (rather than the ‘0’) at the start of a line to measure it.</w:t>
            </w:r>
          </w:p>
          <w:p w14:paraId="4B08390B" w14:textId="77777777" w:rsidR="00515C80" w:rsidRPr="005A02F7"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Some pupils may think that milli- refers to ‘million’</w:t>
            </w:r>
          </w:p>
          <w:p w14:paraId="158125A1" w14:textId="77777777" w:rsidR="00515C80" w:rsidRDefault="00515C80" w:rsidP="00BF33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cm (for example) is the unit for measuring anything</w:t>
            </w:r>
          </w:p>
          <w:p w14:paraId="168D41AC" w14:textId="77777777" w:rsidR="00515C80" w:rsidRPr="005A02F7" w:rsidRDefault="00515C80" w:rsidP="00BF3384">
            <w:pPr>
              <w:rPr>
                <w:rFonts w:asciiTheme="minorHAnsi" w:hAnsiTheme="minorHAnsi" w:cs="Lucida Sans Unicode"/>
                <w:color w:val="000000" w:themeColor="text1"/>
                <w:sz w:val="16"/>
                <w:szCs w:val="16"/>
              </w:rPr>
            </w:pPr>
          </w:p>
        </w:tc>
      </w:tr>
    </w:tbl>
    <w:p w14:paraId="56E22504" w14:textId="0FEF9FD9"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83D6105" w14:textId="77777777"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2EC9B24" w14:textId="36780524" w:rsidR="00E24BC0" w:rsidRDefault="00E24BC0">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56A140A" w14:textId="77777777" w:rsidR="00FB741C" w:rsidRPr="00E24BC0" w:rsidRDefault="00FB741C"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FB741C" w:rsidRPr="00C125BF" w14:paraId="40FFC4E0" w14:textId="77777777" w:rsidTr="001A4693">
        <w:trPr>
          <w:cantSplit/>
          <w:trHeight w:val="170"/>
        </w:trPr>
        <w:tc>
          <w:tcPr>
            <w:tcW w:w="11992" w:type="dxa"/>
            <w:gridSpan w:val="5"/>
            <w:tcBorders>
              <w:bottom w:val="single" w:sz="4" w:space="0" w:color="auto"/>
            </w:tcBorders>
            <w:shd w:val="clear" w:color="auto" w:fill="008080"/>
            <w:noWrap/>
            <w:tcMar>
              <w:top w:w="28" w:type="dxa"/>
              <w:left w:w="57" w:type="dxa"/>
              <w:bottom w:w="28" w:type="dxa"/>
              <w:right w:w="57" w:type="dxa"/>
            </w:tcMar>
            <w:vAlign w:val="bottom"/>
          </w:tcPr>
          <w:p w14:paraId="6253A368" w14:textId="77777777" w:rsidR="00FB741C" w:rsidRPr="006F2C55" w:rsidRDefault="00FB741C" w:rsidP="00320F69">
            <w:pPr>
              <w:rPr>
                <w:rFonts w:ascii="Century Gothic" w:hAnsi="Century Gothic" w:cs="Lucida Sans Unicode"/>
                <w:i/>
                <w:color w:val="FFFFFF" w:themeColor="background1"/>
                <w:sz w:val="20"/>
                <w:szCs w:val="20"/>
              </w:rPr>
            </w:pPr>
            <w:bookmarkStart w:id="13" w:name="EM"/>
            <w:r>
              <w:rPr>
                <w:rFonts w:ascii="Century Gothic" w:hAnsi="Century Gothic" w:cs="Lucida Sans Unicode"/>
                <w:i/>
                <w:color w:val="FFFFFF" w:themeColor="background1"/>
                <w:sz w:val="20"/>
                <w:szCs w:val="20"/>
              </w:rPr>
              <w:t>Exploring money</w:t>
            </w:r>
            <w:bookmarkEnd w:id="13"/>
          </w:p>
        </w:tc>
        <w:tc>
          <w:tcPr>
            <w:tcW w:w="3544" w:type="dxa"/>
            <w:tcBorders>
              <w:bottom w:val="single" w:sz="4" w:space="0" w:color="auto"/>
            </w:tcBorders>
            <w:shd w:val="clear" w:color="auto" w:fill="008080"/>
            <w:tcMar>
              <w:top w:w="28" w:type="dxa"/>
              <w:left w:w="57" w:type="dxa"/>
              <w:bottom w:w="28" w:type="dxa"/>
              <w:right w:w="57" w:type="dxa"/>
            </w:tcMar>
            <w:vAlign w:val="bottom"/>
          </w:tcPr>
          <w:p w14:paraId="3DB0C198" w14:textId="7DE182AA" w:rsidR="00FB741C" w:rsidRPr="006F2C55" w:rsidRDefault="00FB741C" w:rsidP="001A4693">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Pr="006F2C55">
              <w:rPr>
                <w:rFonts w:ascii="Century Gothic" w:hAnsi="Century Gothic" w:cs="Lucida Sans Unicode"/>
                <w:i/>
                <w:color w:val="FFFFFF" w:themeColor="background1"/>
                <w:sz w:val="20"/>
                <w:szCs w:val="20"/>
              </w:rPr>
              <w:t xml:space="preserve"> </w:t>
            </w:r>
            <w:r w:rsidR="001A4693">
              <w:rPr>
                <w:rFonts w:ascii="Century Gothic" w:hAnsi="Century Gothic" w:cs="Lucida Sans Unicode"/>
                <w:i/>
                <w:color w:val="FFFFFF" w:themeColor="background1"/>
                <w:sz w:val="20"/>
                <w:szCs w:val="20"/>
              </w:rPr>
              <w:t>l</w:t>
            </w:r>
            <w:r w:rsidR="00B635D6">
              <w:rPr>
                <w:rFonts w:ascii="Century Gothic" w:hAnsi="Century Gothic" w:cs="Lucida Sans Unicode"/>
                <w:i/>
                <w:color w:val="FFFFFF" w:themeColor="background1"/>
                <w:sz w:val="20"/>
                <w:szCs w:val="20"/>
              </w:rPr>
              <w:t>essons</w:t>
            </w:r>
          </w:p>
        </w:tc>
      </w:tr>
      <w:tr w:rsidR="00FB741C" w:rsidRPr="00C125BF" w14:paraId="6E252C58" w14:textId="77777777" w:rsidTr="001A4693">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2F30AB5B" w14:textId="77777777" w:rsidR="00FB741C" w:rsidRPr="00E9594C" w:rsidRDefault="00FB741C" w:rsidP="00320F69">
            <w:pPr>
              <w:rPr>
                <w:rFonts w:asciiTheme="minorHAnsi" w:hAnsiTheme="minorHAnsi" w:cs="Lucida Sans Unicode"/>
                <w:i/>
                <w:sz w:val="16"/>
                <w:szCs w:val="16"/>
              </w:rPr>
            </w:pPr>
            <w:r>
              <w:rPr>
                <w:rFonts w:asciiTheme="minorHAnsi" w:hAnsiTheme="minorHAnsi" w:cs="Arial"/>
                <w:b/>
                <w:sz w:val="16"/>
                <w:szCs w:val="16"/>
              </w:rPr>
              <w:t>Key concepts (National Curriculum statements)</w:t>
            </w:r>
          </w:p>
        </w:tc>
        <w:tc>
          <w:tcPr>
            <w:tcW w:w="8194" w:type="dxa"/>
            <w:gridSpan w:val="4"/>
            <w:tcBorders>
              <w:left w:val="nil"/>
              <w:bottom w:val="nil"/>
            </w:tcBorders>
            <w:shd w:val="clear" w:color="auto" w:fill="E6E6E6"/>
          </w:tcPr>
          <w:p w14:paraId="792A7DB3" w14:textId="77777777" w:rsidR="00FB741C" w:rsidRPr="00E9594C" w:rsidRDefault="00FB741C" w:rsidP="00320F6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53" w:history="1">
              <w:r w:rsidRPr="005234D7">
                <w:rPr>
                  <w:rStyle w:val="Hyperlink"/>
                  <w:rFonts w:asciiTheme="minorHAnsi" w:hAnsiTheme="minorHAnsi" w:cs="Arial"/>
                  <w:sz w:val="16"/>
                  <w:szCs w:val="16"/>
                </w:rPr>
                <w:t>Measurement and mensuration progression map</w:t>
              </w:r>
            </w:hyperlink>
          </w:p>
        </w:tc>
      </w:tr>
      <w:tr w:rsidR="00FB741C" w:rsidRPr="00C125BF" w14:paraId="293697BC" w14:textId="77777777" w:rsidTr="001A4693">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23231099" w14:textId="77777777" w:rsidR="00FB741C" w:rsidRPr="004340E2" w:rsidRDefault="00FB741C" w:rsidP="00320F69">
            <w:pPr>
              <w:pStyle w:val="ListParagraph"/>
              <w:numPr>
                <w:ilvl w:val="0"/>
                <w:numId w:val="1"/>
              </w:numPr>
              <w:spacing w:after="0" w:line="240" w:lineRule="auto"/>
              <w:ind w:left="227" w:hanging="227"/>
              <w:rPr>
                <w:rFonts w:asciiTheme="minorHAnsi" w:hAnsiTheme="minorHAnsi" w:cs="Lucida Sans Unicode"/>
                <w:sz w:val="16"/>
                <w:szCs w:val="16"/>
              </w:rPr>
            </w:pPr>
            <w:r w:rsidRPr="004340E2">
              <w:rPr>
                <w:color w:val="000000"/>
                <w:sz w:val="16"/>
                <w:szCs w:val="16"/>
              </w:rPr>
              <w:t>recognise and use symbols for pounds (£) and pence (p); combine amounts to make a particular value</w:t>
            </w:r>
          </w:p>
          <w:p w14:paraId="13409553" w14:textId="77777777" w:rsidR="00FB741C" w:rsidRPr="004340E2" w:rsidRDefault="00FB741C" w:rsidP="00320F69">
            <w:pPr>
              <w:pStyle w:val="ListParagraph"/>
              <w:numPr>
                <w:ilvl w:val="0"/>
                <w:numId w:val="1"/>
              </w:numPr>
              <w:spacing w:after="0" w:line="240" w:lineRule="auto"/>
              <w:ind w:left="227" w:hanging="227"/>
              <w:rPr>
                <w:rFonts w:asciiTheme="minorHAnsi" w:hAnsiTheme="minorHAnsi" w:cs="Lucida Sans Unicode"/>
                <w:sz w:val="16"/>
                <w:szCs w:val="16"/>
              </w:rPr>
            </w:pPr>
            <w:r w:rsidRPr="004340E2">
              <w:rPr>
                <w:color w:val="000000"/>
                <w:sz w:val="16"/>
                <w:szCs w:val="16"/>
              </w:rPr>
              <w:t>find different combinations of coins that equal the same amounts of money</w:t>
            </w:r>
          </w:p>
          <w:p w14:paraId="2FAD5F87" w14:textId="77777777" w:rsidR="00FB741C" w:rsidRPr="00E0583C" w:rsidRDefault="00FB741C" w:rsidP="00320F69">
            <w:pPr>
              <w:pStyle w:val="ListParagraph"/>
              <w:numPr>
                <w:ilvl w:val="0"/>
                <w:numId w:val="1"/>
              </w:numPr>
              <w:spacing w:after="0" w:line="240" w:lineRule="auto"/>
              <w:ind w:left="227" w:hanging="227"/>
              <w:rPr>
                <w:rFonts w:asciiTheme="minorHAnsi" w:hAnsiTheme="minorHAnsi" w:cs="Lucida Sans Unicode"/>
                <w:sz w:val="16"/>
                <w:szCs w:val="16"/>
              </w:rPr>
            </w:pPr>
            <w:r w:rsidRPr="004340E2">
              <w:rPr>
                <w:color w:val="000000"/>
                <w:sz w:val="16"/>
                <w:szCs w:val="16"/>
              </w:rPr>
              <w:t>solve simple problems in a practical context involving addition and subtraction of money of the same unit, including giving change</w:t>
            </w:r>
          </w:p>
        </w:tc>
      </w:tr>
      <w:tr w:rsidR="00FB741C" w:rsidRPr="00C125BF" w14:paraId="5EE4D389" w14:textId="77777777" w:rsidTr="001A4693">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E67CB09" w14:textId="77777777" w:rsidR="00FB741C" w:rsidRPr="008325F3" w:rsidRDefault="00BF2C82" w:rsidP="00320F69">
            <w:pPr>
              <w:jc w:val="right"/>
              <w:rPr>
                <w:rFonts w:asciiTheme="minorHAnsi" w:hAnsiTheme="minorHAnsi" w:cs="Arial"/>
                <w:sz w:val="16"/>
                <w:szCs w:val="16"/>
              </w:rPr>
            </w:pPr>
            <w:hyperlink w:anchor="Overview" w:history="1">
              <w:r w:rsidR="00FB741C" w:rsidRPr="00482FB3">
                <w:rPr>
                  <w:rStyle w:val="Hyperlink"/>
                  <w:rFonts w:asciiTheme="minorHAnsi" w:hAnsiTheme="minorHAnsi" w:cs="Arial"/>
                  <w:color w:val="A6A6A6" w:themeColor="background1" w:themeShade="A6"/>
                  <w:sz w:val="16"/>
                  <w:szCs w:val="16"/>
                  <w:u w:val="none"/>
                </w:rPr>
                <w:t>Return to overview</w:t>
              </w:r>
            </w:hyperlink>
          </w:p>
        </w:tc>
      </w:tr>
      <w:tr w:rsidR="00FB741C" w:rsidRPr="00965CB9" w14:paraId="2940036C" w14:textId="77777777" w:rsidTr="001A4693">
        <w:trPr>
          <w:cantSplit/>
          <w:trHeight w:val="128"/>
        </w:trPr>
        <w:tc>
          <w:tcPr>
            <w:tcW w:w="7768" w:type="dxa"/>
            <w:gridSpan w:val="3"/>
            <w:tcBorders>
              <w:bottom w:val="single" w:sz="4" w:space="0" w:color="auto"/>
            </w:tcBorders>
            <w:shd w:val="clear" w:color="auto" w:fill="008080"/>
            <w:noWrap/>
            <w:tcMar>
              <w:top w:w="28" w:type="dxa"/>
              <w:left w:w="57" w:type="dxa"/>
              <w:bottom w:w="28" w:type="dxa"/>
              <w:right w:w="57" w:type="dxa"/>
            </w:tcMar>
          </w:tcPr>
          <w:p w14:paraId="0B94229D" w14:textId="32E7A76D" w:rsidR="00FB741C" w:rsidRPr="006F2C55" w:rsidRDefault="001A4693" w:rsidP="00320F6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8080"/>
            <w:noWrap/>
            <w:tcMar>
              <w:top w:w="28" w:type="dxa"/>
              <w:left w:w="57" w:type="dxa"/>
              <w:bottom w:w="28" w:type="dxa"/>
              <w:right w:w="57" w:type="dxa"/>
            </w:tcMar>
          </w:tcPr>
          <w:p w14:paraId="4D008D78" w14:textId="77777777" w:rsidR="00FB741C" w:rsidRPr="006F2C55" w:rsidRDefault="00FB741C" w:rsidP="00320F6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FB741C" w:rsidRPr="00C125BF" w14:paraId="6CC5DEFD" w14:textId="77777777" w:rsidTr="001A4693">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7CFFD02" w14:textId="77777777" w:rsidR="00FB741C" w:rsidRDefault="00FB741C" w:rsidP="00320F6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money</w:t>
            </w:r>
          </w:p>
          <w:p w14:paraId="212A071A" w14:textId="77777777" w:rsidR="00FB741C" w:rsidRPr="00937442" w:rsidRDefault="00FB741C" w:rsidP="00320F6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money</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45F2DF6" w14:textId="77777777" w:rsidR="00FB741C" w:rsidRDefault="00FB741C" w:rsidP="00320F6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use the symbols for pounds (£) and pence (p)</w:t>
            </w:r>
          </w:p>
          <w:p w14:paraId="32731514" w14:textId="77777777" w:rsidR="00FB741C" w:rsidRDefault="00FB741C" w:rsidP="00320F6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and say amounts of money combining the coins 1p, 2p, 5p, 10p, 20p, 50p, £1 and £2</w:t>
            </w:r>
          </w:p>
          <w:p w14:paraId="03FC6A86" w14:textId="77777777" w:rsidR="00FB741C" w:rsidRDefault="00FB741C" w:rsidP="00320F6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say and record amounts of money combining the coins 1p, 2p, 5p, 10p, 20p, 50p, £1 and £2</w:t>
            </w:r>
          </w:p>
          <w:p w14:paraId="058F4A62" w14:textId="77777777" w:rsidR="00FB741C" w:rsidRDefault="00FB741C" w:rsidP="00320F6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different combinations of coins that equal the same amounts of money</w:t>
            </w:r>
          </w:p>
          <w:p w14:paraId="652551D0" w14:textId="77777777" w:rsidR="00FB741C" w:rsidRDefault="00FB741C" w:rsidP="00320F6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practically simple problems involving addition of money</w:t>
            </w:r>
          </w:p>
          <w:p w14:paraId="63C08BF3" w14:textId="77777777" w:rsidR="00FB741C" w:rsidRPr="006824F7" w:rsidRDefault="00FB741C" w:rsidP="00320F6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practically simple problems of money, including giving change </w:t>
            </w:r>
          </w:p>
        </w:tc>
      </w:tr>
      <w:tr w:rsidR="00FB741C" w:rsidRPr="00C125BF" w14:paraId="4052551C" w14:textId="77777777" w:rsidTr="001A4693">
        <w:trPr>
          <w:cantSplit/>
          <w:trHeight w:val="36"/>
        </w:trPr>
        <w:tc>
          <w:tcPr>
            <w:tcW w:w="5178" w:type="dxa"/>
            <w:shd w:val="clear" w:color="auto" w:fill="008080"/>
            <w:noWrap/>
            <w:tcMar>
              <w:top w:w="28" w:type="dxa"/>
              <w:left w:w="57" w:type="dxa"/>
              <w:bottom w:w="28" w:type="dxa"/>
              <w:right w:w="57" w:type="dxa"/>
            </w:tcMar>
          </w:tcPr>
          <w:p w14:paraId="7E087775" w14:textId="77777777" w:rsidR="00FB741C" w:rsidRPr="006F2C55" w:rsidRDefault="00FB741C" w:rsidP="00320F6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8080"/>
            <w:tcMar>
              <w:top w:w="28" w:type="dxa"/>
              <w:left w:w="57" w:type="dxa"/>
              <w:bottom w:w="28" w:type="dxa"/>
              <w:right w:w="57" w:type="dxa"/>
            </w:tcMar>
          </w:tcPr>
          <w:p w14:paraId="25DBC4E8" w14:textId="77777777" w:rsidR="00FB741C" w:rsidRPr="006F2C55" w:rsidRDefault="00FB741C" w:rsidP="00320F6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8080"/>
            <w:noWrap/>
            <w:tcMar>
              <w:top w:w="28" w:type="dxa"/>
              <w:left w:w="57" w:type="dxa"/>
              <w:bottom w:w="28" w:type="dxa"/>
              <w:right w:w="57" w:type="dxa"/>
            </w:tcMar>
          </w:tcPr>
          <w:p w14:paraId="7B1DC66E" w14:textId="77777777" w:rsidR="00FB741C" w:rsidRPr="006F2C55" w:rsidRDefault="00FB741C" w:rsidP="00320F6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FB741C" w:rsidRPr="00C125BF" w14:paraId="6C0050B2" w14:textId="77777777" w:rsidTr="001A4693">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197E36C" w14:textId="77777777" w:rsidR="00FB741C" w:rsidRDefault="00FB741C" w:rsidP="00320F6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 one- and two-digit numbers to 20</w:t>
            </w:r>
          </w:p>
          <w:p w14:paraId="2AFC6E51" w14:textId="77777777" w:rsidR="00FB741C" w:rsidRPr="00821F63" w:rsidRDefault="00FB741C" w:rsidP="00320F6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821F63">
              <w:rPr>
                <w:rFonts w:asciiTheme="minorHAnsi" w:hAnsiTheme="minorHAnsi" w:cs="Lucida Sans Unicode"/>
                <w:color w:val="000000" w:themeColor="text1"/>
                <w:sz w:val="16"/>
                <w:szCs w:val="16"/>
              </w:rPr>
              <w:t>Recognise the coins: 1p, 2p, 5p, 10p, 20p, 50p, £1 and £2</w:t>
            </w:r>
          </w:p>
          <w:p w14:paraId="3120E93A" w14:textId="77777777" w:rsidR="00FB741C" w:rsidRPr="00A8391E" w:rsidRDefault="00FB741C" w:rsidP="00320F6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the notes: £5 and £10</w:t>
            </w:r>
          </w:p>
          <w:p w14:paraId="56A01AB4" w14:textId="77777777" w:rsidR="00FB741C" w:rsidRPr="00E9594C" w:rsidRDefault="00FB741C" w:rsidP="00320F69">
            <w:pPr>
              <w:pStyle w:val="ListParagraph"/>
              <w:spacing w:after="0" w:line="240" w:lineRule="auto"/>
              <w:ind w:left="238"/>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572D53EA" w14:textId="77777777" w:rsidR="00FB741C" w:rsidRPr="00582BD4" w:rsidRDefault="00FB741C" w:rsidP="00320F69">
            <w:pPr>
              <w:rPr>
                <w:rFonts w:asciiTheme="minorHAnsi" w:hAnsiTheme="minorHAnsi" w:cs="Lucida Sans Unicode"/>
                <w:color w:val="000000" w:themeColor="text1"/>
                <w:sz w:val="16"/>
                <w:szCs w:val="16"/>
              </w:rPr>
            </w:pPr>
            <w:r w:rsidRPr="00582BD4">
              <w:rPr>
                <w:rFonts w:asciiTheme="minorHAnsi" w:hAnsiTheme="minorHAnsi" w:cs="Lucida Sans Unicode"/>
                <w:color w:val="000000" w:themeColor="text1"/>
                <w:sz w:val="16"/>
                <w:szCs w:val="16"/>
              </w:rPr>
              <w:t>Money</w:t>
            </w:r>
          </w:p>
          <w:p w14:paraId="00F920C3" w14:textId="77777777" w:rsidR="00FB741C" w:rsidRPr="00582BD4" w:rsidRDefault="00FB741C" w:rsidP="00320F69">
            <w:pPr>
              <w:rPr>
                <w:rFonts w:asciiTheme="minorHAnsi" w:hAnsiTheme="minorHAnsi" w:cs="Lucida Sans Unicode"/>
                <w:color w:val="000000" w:themeColor="text1"/>
                <w:sz w:val="16"/>
                <w:szCs w:val="16"/>
              </w:rPr>
            </w:pPr>
            <w:r w:rsidRPr="00582BD4">
              <w:rPr>
                <w:rFonts w:asciiTheme="minorHAnsi" w:hAnsiTheme="minorHAnsi" w:cs="Lucida Sans Unicode"/>
                <w:color w:val="000000" w:themeColor="text1"/>
                <w:sz w:val="16"/>
                <w:szCs w:val="16"/>
              </w:rPr>
              <w:t>Coin</w:t>
            </w:r>
          </w:p>
          <w:p w14:paraId="706A89C4" w14:textId="77777777" w:rsidR="00FB741C" w:rsidRPr="000F028E" w:rsidRDefault="00FB741C" w:rsidP="00320F69">
            <w:pPr>
              <w:rPr>
                <w:rFonts w:asciiTheme="minorHAnsi" w:hAnsiTheme="minorHAnsi" w:cs="Lucida Sans Unicode"/>
                <w:color w:val="000000" w:themeColor="text1"/>
                <w:sz w:val="16"/>
                <w:szCs w:val="16"/>
              </w:rPr>
            </w:pPr>
            <w:r w:rsidRPr="000F028E">
              <w:rPr>
                <w:rFonts w:asciiTheme="minorHAnsi" w:hAnsiTheme="minorHAnsi" w:cs="Lucida Sans Unicode"/>
                <w:color w:val="000000" w:themeColor="text1"/>
                <w:sz w:val="16"/>
                <w:szCs w:val="16"/>
              </w:rPr>
              <w:t>Change</w:t>
            </w:r>
          </w:p>
          <w:p w14:paraId="4234157F" w14:textId="77777777" w:rsidR="00FB741C" w:rsidRPr="00A8391E" w:rsidRDefault="00FB741C" w:rsidP="00320F69">
            <w:pPr>
              <w:rPr>
                <w:rFonts w:asciiTheme="minorHAnsi" w:hAnsiTheme="minorHAnsi" w:cs="Lucida Sans Unicode"/>
                <w:color w:val="000000" w:themeColor="text1"/>
                <w:sz w:val="16"/>
                <w:szCs w:val="16"/>
              </w:rPr>
            </w:pPr>
            <w:r w:rsidRPr="00A8391E">
              <w:rPr>
                <w:rFonts w:asciiTheme="minorHAnsi" w:hAnsiTheme="minorHAnsi" w:cs="Lucida Sans Unicode"/>
                <w:color w:val="000000" w:themeColor="text1"/>
                <w:sz w:val="16"/>
                <w:szCs w:val="16"/>
              </w:rPr>
              <w:t>Note</w:t>
            </w:r>
          </w:p>
          <w:p w14:paraId="632980BA" w14:textId="77777777" w:rsidR="00FB741C" w:rsidRDefault="00FB741C" w:rsidP="00320F69">
            <w:pPr>
              <w:rPr>
                <w:rFonts w:asciiTheme="minorHAnsi" w:hAnsiTheme="minorHAnsi" w:cs="Lucida Sans Unicode"/>
                <w:b/>
                <w:color w:val="000000" w:themeColor="text1"/>
                <w:sz w:val="16"/>
                <w:szCs w:val="16"/>
              </w:rPr>
            </w:pPr>
          </w:p>
          <w:p w14:paraId="4A3C465F" w14:textId="77777777" w:rsidR="00FB741C" w:rsidRPr="0095523A" w:rsidRDefault="00FB741C" w:rsidP="00320F69">
            <w:pPr>
              <w:rPr>
                <w:rFonts w:asciiTheme="minorHAnsi" w:hAnsiTheme="minorHAnsi" w:cs="Lucida Sans Unicode"/>
                <w:b/>
                <w:color w:val="000000" w:themeColor="text1"/>
                <w:sz w:val="16"/>
                <w:szCs w:val="16"/>
              </w:rPr>
            </w:pPr>
            <w:r w:rsidRPr="0095523A">
              <w:rPr>
                <w:rFonts w:asciiTheme="minorHAnsi" w:hAnsiTheme="minorHAnsi" w:cs="Lucida Sans Unicode"/>
                <w:b/>
                <w:color w:val="000000" w:themeColor="text1"/>
                <w:sz w:val="16"/>
                <w:szCs w:val="16"/>
              </w:rPr>
              <w:t>Notation</w:t>
            </w:r>
          </w:p>
          <w:p w14:paraId="05648C72" w14:textId="77777777" w:rsidR="00FB741C" w:rsidRDefault="00FB741C" w:rsidP="00320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Pounds (£)</w:t>
            </w:r>
          </w:p>
          <w:p w14:paraId="7D6CB466" w14:textId="77777777" w:rsidR="00FB741C" w:rsidRPr="00E9594C" w:rsidRDefault="00FB741C" w:rsidP="00320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Pence (p)</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E5195BB" w14:textId="77777777" w:rsidR="00FB741C" w:rsidRDefault="00FB741C" w:rsidP="00320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This is the first time that pupils explore solving money problems in the classroom.  This unit should be very practical. </w:t>
            </w:r>
          </w:p>
          <w:p w14:paraId="2AE9F755" w14:textId="77777777" w:rsidR="00FB741C" w:rsidRDefault="00FB741C" w:rsidP="00320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Pupils are expected to be able to record the solution using £ or p notation. </w:t>
            </w:r>
          </w:p>
          <w:p w14:paraId="6CC24DE5" w14:textId="77777777" w:rsidR="00FB741C" w:rsidRDefault="00FB741C" w:rsidP="00320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Note: Decimal notation for money is not introduced formally until </w:t>
            </w:r>
          </w:p>
          <w:p w14:paraId="7533381C" w14:textId="77777777" w:rsidR="00FB741C" w:rsidRDefault="00FB741C" w:rsidP="00320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Stage 4.  </w:t>
            </w:r>
          </w:p>
          <w:p w14:paraId="48FC75FE" w14:textId="77777777" w:rsidR="00FB741C" w:rsidRPr="00EC608C" w:rsidRDefault="00FB741C" w:rsidP="00320F69">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54" w:history="1">
              <w:r w:rsidRPr="00673A38">
                <w:rPr>
                  <w:rStyle w:val="Hyperlink"/>
                  <w:rFonts w:asciiTheme="minorHAnsi" w:hAnsiTheme="minorHAnsi" w:cs="Lucida Sans Unicode"/>
                  <w:sz w:val="16"/>
                  <w:szCs w:val="16"/>
                </w:rPr>
                <w:t>Glossary</w:t>
              </w:r>
            </w:hyperlink>
          </w:p>
          <w:p w14:paraId="184779CD" w14:textId="77777777" w:rsidR="00FB741C" w:rsidRPr="00D66180" w:rsidRDefault="00FB741C" w:rsidP="00320F69">
            <w:pPr>
              <w:rPr>
                <w:rFonts w:asciiTheme="minorHAnsi" w:hAnsiTheme="minorHAnsi" w:cs="Lucida Sans Unicode"/>
                <w:color w:val="000000" w:themeColor="text1"/>
                <w:sz w:val="16"/>
                <w:szCs w:val="16"/>
              </w:rPr>
            </w:pPr>
          </w:p>
          <w:p w14:paraId="09186FDD" w14:textId="77777777" w:rsidR="00FB741C" w:rsidRDefault="00FB741C" w:rsidP="00320F6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9882238" w14:textId="77777777" w:rsidR="00FB741C" w:rsidRDefault="00FB741C" w:rsidP="00320F69">
            <w:pPr>
              <w:rPr>
                <w:rFonts w:asciiTheme="minorHAnsi" w:hAnsiTheme="minorHAnsi" w:cs="Lucida Sans Unicode"/>
                <w:i/>
                <w:color w:val="000000" w:themeColor="text1"/>
                <w:sz w:val="16"/>
                <w:szCs w:val="16"/>
              </w:rPr>
            </w:pPr>
            <w:r w:rsidRPr="00D44B3D">
              <w:rPr>
                <w:rFonts w:asciiTheme="minorHAnsi" w:hAnsiTheme="minorHAnsi" w:cs="Lucida Sans Unicode"/>
                <w:i/>
                <w:color w:val="000000" w:themeColor="text1"/>
                <w:sz w:val="16"/>
                <w:szCs w:val="16"/>
              </w:rPr>
              <w:t>All classrooms have a collection of real money</w:t>
            </w:r>
          </w:p>
          <w:p w14:paraId="469562E9" w14:textId="77777777" w:rsidR="00FB741C" w:rsidRPr="00D44B3D" w:rsidRDefault="00FB741C" w:rsidP="00320F69">
            <w:pPr>
              <w:rPr>
                <w:rFonts w:asciiTheme="minorHAnsi" w:hAnsiTheme="minorHAnsi" w:cs="Lucida Sans Unicode"/>
                <w:i/>
                <w:color w:val="000000" w:themeColor="text1"/>
                <w:sz w:val="16"/>
                <w:szCs w:val="16"/>
              </w:rPr>
            </w:pPr>
            <w:r w:rsidRPr="0056316D">
              <w:rPr>
                <w:rFonts w:asciiTheme="minorHAnsi" w:hAnsiTheme="minorHAnsi" w:cs="Lucida Sans Unicode"/>
                <w:i/>
                <w:color w:val="000000" w:themeColor="text1"/>
                <w:sz w:val="16"/>
                <w:szCs w:val="16"/>
              </w:rPr>
              <w:t xml:space="preserve">£ </w:t>
            </w:r>
            <w:r w:rsidRPr="0056316D">
              <w:rPr>
                <w:rFonts w:asciiTheme="minorHAnsi" w:hAnsiTheme="minorHAnsi" w:cs="Lucida Sans Unicode"/>
                <w:b/>
                <w:i/>
                <w:color w:val="000000" w:themeColor="text1"/>
                <w:sz w:val="16"/>
                <w:szCs w:val="16"/>
              </w:rPr>
              <w:t>and</w:t>
            </w:r>
            <w:r w:rsidRPr="0056316D">
              <w:rPr>
                <w:rFonts w:asciiTheme="minorHAnsi" w:hAnsiTheme="minorHAnsi" w:cs="Lucida Sans Unicode"/>
                <w:i/>
                <w:color w:val="000000" w:themeColor="text1"/>
                <w:sz w:val="16"/>
                <w:szCs w:val="16"/>
              </w:rPr>
              <w:t xml:space="preserve"> p are not </w:t>
            </w:r>
            <w:r>
              <w:rPr>
                <w:rFonts w:asciiTheme="minorHAnsi" w:hAnsiTheme="minorHAnsi" w:cs="Lucida Sans Unicode"/>
                <w:i/>
                <w:color w:val="000000" w:themeColor="text1"/>
                <w:sz w:val="16"/>
                <w:szCs w:val="16"/>
              </w:rPr>
              <w:t xml:space="preserve">yet </w:t>
            </w:r>
            <w:r w:rsidRPr="0056316D">
              <w:rPr>
                <w:rFonts w:asciiTheme="minorHAnsi" w:hAnsiTheme="minorHAnsi" w:cs="Lucida Sans Unicode"/>
                <w:i/>
                <w:color w:val="000000" w:themeColor="text1"/>
                <w:sz w:val="16"/>
                <w:szCs w:val="16"/>
              </w:rPr>
              <w:t>used together to record an amount of money, for example £3.27 or 327p but not £3.27p</w:t>
            </w:r>
          </w:p>
        </w:tc>
      </w:tr>
      <w:tr w:rsidR="00FB741C" w:rsidRPr="00C125BF" w14:paraId="39175DD2" w14:textId="77777777" w:rsidTr="001A4693">
        <w:trPr>
          <w:cantSplit/>
          <w:trHeight w:val="123"/>
        </w:trPr>
        <w:tc>
          <w:tcPr>
            <w:tcW w:w="5178" w:type="dxa"/>
            <w:shd w:val="clear" w:color="auto" w:fill="008080"/>
            <w:tcMar>
              <w:top w:w="28" w:type="dxa"/>
              <w:left w:w="57" w:type="dxa"/>
              <w:bottom w:w="28" w:type="dxa"/>
              <w:right w:w="57" w:type="dxa"/>
            </w:tcMar>
          </w:tcPr>
          <w:p w14:paraId="6324A483" w14:textId="77777777" w:rsidR="00FB741C" w:rsidRPr="006F2C55" w:rsidRDefault="00FB741C" w:rsidP="00320F6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8080"/>
            <w:tcMar>
              <w:top w:w="28" w:type="dxa"/>
              <w:left w:w="57" w:type="dxa"/>
              <w:bottom w:w="28" w:type="dxa"/>
              <w:right w:w="57" w:type="dxa"/>
            </w:tcMar>
          </w:tcPr>
          <w:p w14:paraId="0FC82C81" w14:textId="77777777" w:rsidR="00FB741C" w:rsidRPr="006F2C55" w:rsidRDefault="00FB741C" w:rsidP="00320F6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8080"/>
            <w:tcMar>
              <w:top w:w="28" w:type="dxa"/>
              <w:left w:w="57" w:type="dxa"/>
              <w:bottom w:w="28" w:type="dxa"/>
              <w:right w:w="57" w:type="dxa"/>
            </w:tcMar>
          </w:tcPr>
          <w:p w14:paraId="0D600E75" w14:textId="77777777" w:rsidR="00FB741C" w:rsidRPr="006F2C55" w:rsidRDefault="00FB741C" w:rsidP="00320F6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FB741C" w:rsidRPr="00C125BF" w14:paraId="144ECD46" w14:textId="77777777" w:rsidTr="001A4693">
        <w:trPr>
          <w:cantSplit/>
          <w:trHeight w:val="36"/>
        </w:trPr>
        <w:tc>
          <w:tcPr>
            <w:tcW w:w="5178" w:type="dxa"/>
            <w:shd w:val="clear" w:color="auto" w:fill="auto"/>
            <w:tcMar>
              <w:top w:w="28" w:type="dxa"/>
              <w:left w:w="57" w:type="dxa"/>
              <w:bottom w:w="28" w:type="dxa"/>
              <w:right w:w="57" w:type="dxa"/>
            </w:tcMar>
          </w:tcPr>
          <w:p w14:paraId="5077076C" w14:textId="77777777" w:rsidR="00FB741C" w:rsidRDefault="00FB741C" w:rsidP="00320F6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‘the larger the size of the coin, the greater the value of the coin’. Do you agree with Kenny?</w:t>
            </w:r>
          </w:p>
          <w:p w14:paraId="016494AD" w14:textId="77777777" w:rsidR="00FB741C" w:rsidRPr="00F85409" w:rsidRDefault="00FB741C" w:rsidP="00320F6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the same and what is different: </w:t>
            </w:r>
            <w:r w:rsidRPr="00C4789D">
              <w:rPr>
                <w:rFonts w:asciiTheme="minorHAnsi" w:hAnsiTheme="minorHAnsi" w:cs="Lucida Sans Unicode"/>
                <w:i/>
                <w:color w:val="000000" w:themeColor="text1"/>
                <w:sz w:val="16"/>
                <w:szCs w:val="16"/>
              </w:rPr>
              <w:t>2p coin, 5p coin, 10p coin, 20p coin?</w:t>
            </w:r>
          </w:p>
          <w:p w14:paraId="0AA86D8B" w14:textId="77777777" w:rsidR="00FB741C" w:rsidRDefault="00FB741C" w:rsidP="00320F6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F85409">
              <w:rPr>
                <w:rFonts w:asciiTheme="minorHAnsi" w:hAnsiTheme="minorHAnsi" w:cs="Lucida Sans Unicode"/>
                <w:color w:val="000000" w:themeColor="text1"/>
                <w:sz w:val="16"/>
                <w:szCs w:val="16"/>
              </w:rPr>
              <w:t xml:space="preserve">Always/Sometimes/Never: Coins are circular. </w:t>
            </w:r>
          </w:p>
          <w:p w14:paraId="7A7F25EA" w14:textId="77777777" w:rsidR="00FB741C" w:rsidRDefault="00FB741C" w:rsidP="00320F69">
            <w:pPr>
              <w:rPr>
                <w:rFonts w:asciiTheme="minorHAnsi" w:hAnsiTheme="minorHAnsi" w:cs="Lucida Sans Unicode"/>
                <w:color w:val="000000" w:themeColor="text1"/>
                <w:sz w:val="16"/>
                <w:szCs w:val="16"/>
              </w:rPr>
            </w:pPr>
          </w:p>
          <w:p w14:paraId="45A4CE59" w14:textId="77777777" w:rsidR="00FB741C" w:rsidRPr="005C6F90" w:rsidRDefault="00FB741C" w:rsidP="00320F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NCE</w:t>
            </w:r>
            <w:r w:rsidRPr="00D26C9E">
              <w:rPr>
                <w:rFonts w:asciiTheme="minorHAnsi" w:hAnsiTheme="minorHAnsi" w:cs="Lucida Sans Unicode"/>
                <w:color w:val="000000" w:themeColor="text1"/>
                <w:sz w:val="16"/>
                <w:szCs w:val="16"/>
              </w:rPr>
              <w:t xml:space="preserve">TM: </w:t>
            </w:r>
            <w:hyperlink r:id="rId155" w:history="1">
              <w:r>
                <w:rPr>
                  <w:rStyle w:val="Hyperlink"/>
                  <w:rFonts w:asciiTheme="minorHAnsi" w:hAnsiTheme="minorHAnsi" w:cs="Lucida Sans Unicode"/>
                  <w:sz w:val="16"/>
                  <w:szCs w:val="16"/>
                </w:rPr>
                <w:t>Measurement Reasoning</w:t>
              </w:r>
            </w:hyperlink>
          </w:p>
        </w:tc>
        <w:tc>
          <w:tcPr>
            <w:tcW w:w="5179" w:type="dxa"/>
            <w:gridSpan w:val="3"/>
            <w:shd w:val="clear" w:color="auto" w:fill="auto"/>
            <w:tcMar>
              <w:top w:w="28" w:type="dxa"/>
              <w:left w:w="57" w:type="dxa"/>
              <w:bottom w:w="28" w:type="dxa"/>
              <w:right w:w="57" w:type="dxa"/>
            </w:tcMar>
          </w:tcPr>
          <w:p w14:paraId="5E8D0412" w14:textId="77777777" w:rsidR="00FB741C" w:rsidRDefault="00FB741C" w:rsidP="00320F69">
            <w:pPr>
              <w:rPr>
                <w:rFonts w:ascii="Calibri" w:hAnsi="Calibri" w:cs="Arial"/>
                <w:bCs/>
                <w:color w:val="000000"/>
                <w:sz w:val="16"/>
                <w:szCs w:val="16"/>
              </w:rPr>
            </w:pPr>
            <w:r>
              <w:rPr>
                <w:rFonts w:ascii="Calibri" w:hAnsi="Calibri" w:cs="Arial"/>
                <w:bCs/>
                <w:color w:val="000000"/>
                <w:sz w:val="16"/>
                <w:szCs w:val="16"/>
              </w:rPr>
              <w:t xml:space="preserve">KM: </w:t>
            </w:r>
            <w:hyperlink r:id="rId156" w:history="1">
              <w:r>
                <w:rPr>
                  <w:rStyle w:val="Hyperlink"/>
                  <w:rFonts w:ascii="Calibri" w:hAnsi="Calibri" w:cs="Arial"/>
                  <w:bCs/>
                  <w:sz w:val="16"/>
                  <w:szCs w:val="16"/>
                </w:rPr>
                <w:t>Stick on the Maths L2CALC3: Solving problems</w:t>
              </w:r>
            </w:hyperlink>
          </w:p>
          <w:p w14:paraId="62E21B47" w14:textId="77777777" w:rsidR="00FB741C" w:rsidRDefault="00FB741C" w:rsidP="00320F69">
            <w:pPr>
              <w:rPr>
                <w:rFonts w:ascii="Calibri" w:hAnsi="Calibri" w:cs="Arial"/>
                <w:bCs/>
                <w:sz w:val="16"/>
                <w:szCs w:val="16"/>
              </w:rPr>
            </w:pPr>
            <w:r w:rsidRPr="002725C1">
              <w:rPr>
                <w:rFonts w:ascii="Calibri" w:hAnsi="Calibri" w:cs="Arial"/>
                <w:bCs/>
                <w:color w:val="000000"/>
                <w:sz w:val="16"/>
                <w:szCs w:val="16"/>
              </w:rPr>
              <w:t xml:space="preserve">NRICH:  </w:t>
            </w:r>
            <w:hyperlink r:id="rId157" w:history="1">
              <w:r w:rsidRPr="00FB0B25">
                <w:rPr>
                  <w:rStyle w:val="Hyperlink"/>
                  <w:rFonts w:ascii="Calibri" w:hAnsi="Calibri" w:cs="Arial"/>
                  <w:bCs/>
                  <w:sz w:val="16"/>
                  <w:szCs w:val="16"/>
                </w:rPr>
                <w:t>Five Coins</w:t>
              </w:r>
            </w:hyperlink>
          </w:p>
          <w:p w14:paraId="173D4C7C" w14:textId="77777777" w:rsidR="00FB741C" w:rsidRPr="00FB0B25" w:rsidRDefault="00FB741C" w:rsidP="00320F69">
            <w:pPr>
              <w:rPr>
                <w:rStyle w:val="Hyperlink"/>
                <w:rFonts w:ascii="Calibri" w:hAnsi="Calibri" w:cs="Arial"/>
                <w:bCs/>
                <w:color w:val="auto"/>
                <w:sz w:val="16"/>
                <w:szCs w:val="16"/>
                <w:u w:val="none"/>
              </w:rPr>
            </w:pPr>
            <w:r w:rsidRPr="002725C1">
              <w:rPr>
                <w:rFonts w:ascii="Calibri" w:hAnsi="Calibri" w:cs="Arial"/>
                <w:bCs/>
                <w:color w:val="000000"/>
                <w:sz w:val="16"/>
                <w:szCs w:val="16"/>
              </w:rPr>
              <w:t xml:space="preserve">NRICH:  </w:t>
            </w:r>
            <w:hyperlink r:id="rId158" w:history="1">
              <w:r w:rsidRPr="00FB0B25">
                <w:rPr>
                  <w:rStyle w:val="Hyperlink"/>
                  <w:rFonts w:ascii="Calibri" w:hAnsi="Calibri" w:cs="Arial"/>
                  <w:bCs/>
                  <w:sz w:val="16"/>
                  <w:szCs w:val="16"/>
                </w:rPr>
                <w:t>Money Bags</w:t>
              </w:r>
            </w:hyperlink>
          </w:p>
          <w:p w14:paraId="25ABF4C9" w14:textId="77777777" w:rsidR="00FB741C" w:rsidRDefault="00FB741C" w:rsidP="00320F6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59" w:history="1">
              <w:r>
                <w:rPr>
                  <w:rStyle w:val="Hyperlink"/>
                  <w:rFonts w:asciiTheme="minorHAnsi" w:hAnsiTheme="minorHAnsi" w:cs="Lucida Sans Unicode"/>
                  <w:sz w:val="16"/>
                  <w:szCs w:val="16"/>
                </w:rPr>
                <w:t xml:space="preserve">Activity </w:t>
              </w:r>
              <w:r w:rsidRPr="00CB72F2">
                <w:rPr>
                  <w:rStyle w:val="Hyperlink"/>
                  <w:rFonts w:asciiTheme="minorHAnsi" w:hAnsiTheme="minorHAnsi" w:cs="Lucida Sans Unicode"/>
                  <w:sz w:val="16"/>
                  <w:szCs w:val="16"/>
                </w:rPr>
                <w:t>C</w:t>
              </w:r>
            </w:hyperlink>
          </w:p>
          <w:p w14:paraId="692BAA5B" w14:textId="77777777" w:rsidR="00FB741C" w:rsidRDefault="00FB741C" w:rsidP="00320F69">
            <w:pPr>
              <w:rPr>
                <w:rStyle w:val="Hyperlink"/>
                <w:rFonts w:asciiTheme="minorHAnsi" w:hAnsiTheme="minorHAnsi" w:cs="Lucida Sans Unicode"/>
                <w:b/>
                <w:color w:val="auto"/>
                <w:sz w:val="16"/>
                <w:szCs w:val="16"/>
                <w:u w:val="none"/>
              </w:rPr>
            </w:pPr>
          </w:p>
          <w:p w14:paraId="4B335E38" w14:textId="77777777" w:rsidR="00FB741C" w:rsidRPr="00CD535E" w:rsidRDefault="00FB741C" w:rsidP="00320F69">
            <w:pPr>
              <w:rPr>
                <w:rStyle w:val="Hyperlink"/>
                <w:rFonts w:asciiTheme="minorHAnsi" w:hAnsiTheme="minorHAnsi" w:cs="Lucida Sans Unicode"/>
                <w:b/>
                <w:color w:val="auto"/>
                <w:sz w:val="16"/>
                <w:szCs w:val="16"/>
                <w:u w:val="none"/>
              </w:rPr>
            </w:pPr>
            <w:r w:rsidRPr="00CD535E">
              <w:rPr>
                <w:rStyle w:val="Hyperlink"/>
                <w:rFonts w:asciiTheme="minorHAnsi" w:hAnsiTheme="minorHAnsi" w:cs="Lucida Sans Unicode"/>
                <w:b/>
                <w:color w:val="auto"/>
                <w:sz w:val="16"/>
                <w:szCs w:val="16"/>
                <w:u w:val="none"/>
              </w:rPr>
              <w:t>Learning review</w:t>
            </w:r>
          </w:p>
          <w:p w14:paraId="0CB2592C" w14:textId="77777777" w:rsidR="00FB741C" w:rsidRPr="00E9594C" w:rsidRDefault="00FB741C" w:rsidP="00320F69">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60"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3113A3C2" w14:textId="77777777" w:rsidR="00FB741C" w:rsidRDefault="00FB741C" w:rsidP="00320F6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larger the size of the coin, the greater the value of the coin, for example, a 2p coin is greater in value than a 5p coin.</w:t>
            </w:r>
          </w:p>
          <w:p w14:paraId="597E1AD9" w14:textId="77777777" w:rsidR="00FB741C" w:rsidRPr="003444C2" w:rsidRDefault="00FB741C" w:rsidP="00320F6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3444C2">
              <w:rPr>
                <w:rFonts w:asciiTheme="minorHAnsi" w:hAnsiTheme="minorHAnsi" w:cs="Lucida Sans Unicode"/>
                <w:color w:val="000000" w:themeColor="text1"/>
                <w:sz w:val="16"/>
                <w:szCs w:val="16"/>
              </w:rPr>
              <w:t xml:space="preserve">Some pupils may think that </w:t>
            </w:r>
            <w:r>
              <w:rPr>
                <w:rFonts w:asciiTheme="minorHAnsi" w:hAnsiTheme="minorHAnsi" w:cs="Lucida Sans Unicode"/>
                <w:color w:val="000000" w:themeColor="text1"/>
                <w:sz w:val="16"/>
                <w:szCs w:val="16"/>
              </w:rPr>
              <w:t>all coins are circular.</w:t>
            </w:r>
          </w:p>
          <w:p w14:paraId="55D8DAB6" w14:textId="77777777" w:rsidR="00FB741C" w:rsidRDefault="00FB741C" w:rsidP="00320F6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ignore the units in the first instance and simply add the numerical value of the coins, for example, 10p coin + £1 coin = 11p or £11</w:t>
            </w:r>
          </w:p>
          <w:p w14:paraId="7B4B56D3" w14:textId="77777777" w:rsidR="00FB741C" w:rsidRPr="00E9594C" w:rsidRDefault="00FB741C" w:rsidP="00320F69">
            <w:pPr>
              <w:rPr>
                <w:rFonts w:asciiTheme="minorHAnsi" w:hAnsiTheme="minorHAnsi" w:cs="Lucida Sans Unicode"/>
                <w:sz w:val="16"/>
                <w:szCs w:val="16"/>
              </w:rPr>
            </w:pPr>
          </w:p>
        </w:tc>
      </w:tr>
    </w:tbl>
    <w:p w14:paraId="6A087A95" w14:textId="77777777" w:rsidR="00FB741C" w:rsidRDefault="00FB741C"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E25AA35" w14:textId="77777777" w:rsidR="00FB741C" w:rsidRDefault="00FB741C"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5FF7A6F" w14:textId="77777777" w:rsidR="00FB741C" w:rsidRDefault="00FB741C"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508E397" w14:textId="77777777" w:rsidR="00FB741C" w:rsidRDefault="00FB741C"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1100E05" w14:textId="77777777" w:rsidR="00FB741C" w:rsidRDefault="00FB741C"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FF69A72" w14:textId="77777777" w:rsidR="00FB741C" w:rsidRDefault="00FB741C"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290164E" w14:textId="77777777" w:rsidR="00FB741C" w:rsidRDefault="00FB741C"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CB470CC" w14:textId="77777777" w:rsidR="00FB741C" w:rsidRDefault="00FB741C"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158205F" w14:textId="77777777" w:rsidR="00FB741C" w:rsidRDefault="00FB741C"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CDEA351" w14:textId="77777777" w:rsidR="00FB741C" w:rsidRDefault="00FB741C"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42C4D38" w14:textId="77777777" w:rsidR="00FB741C" w:rsidRDefault="00FB741C"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29B1B50" w14:textId="77777777" w:rsidR="00FB741C" w:rsidRDefault="00FB741C"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37387DC" w14:textId="77777777" w:rsidR="00FB741C" w:rsidRDefault="00FB741C"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22FB474" w14:textId="77777777" w:rsidR="00FB741C" w:rsidRPr="008A62BD" w:rsidRDefault="00FB741C"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62E9E10" w14:textId="543562A4"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5C8D688"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5CC036D2" w14:textId="77777777" w:rsidTr="001A4693">
        <w:trPr>
          <w:cantSplit/>
          <w:trHeight w:val="170"/>
        </w:trPr>
        <w:tc>
          <w:tcPr>
            <w:tcW w:w="11992" w:type="dxa"/>
            <w:gridSpan w:val="5"/>
            <w:tcBorders>
              <w:bottom w:val="single" w:sz="4" w:space="0" w:color="auto"/>
            </w:tcBorders>
            <w:shd w:val="clear" w:color="auto" w:fill="008080"/>
            <w:noWrap/>
            <w:tcMar>
              <w:top w:w="28" w:type="dxa"/>
              <w:left w:w="57" w:type="dxa"/>
              <w:bottom w:w="28" w:type="dxa"/>
              <w:right w:w="57" w:type="dxa"/>
            </w:tcMar>
            <w:vAlign w:val="bottom"/>
          </w:tcPr>
          <w:p w14:paraId="24DAD548" w14:textId="11404044" w:rsidR="008A62BD" w:rsidRPr="006F2C55" w:rsidRDefault="002B4A03" w:rsidP="0054160F">
            <w:pPr>
              <w:rPr>
                <w:rFonts w:ascii="Century Gothic" w:hAnsi="Century Gothic" w:cs="Lucida Sans Unicode"/>
                <w:i/>
                <w:color w:val="FFFFFF" w:themeColor="background1"/>
                <w:sz w:val="20"/>
                <w:szCs w:val="20"/>
              </w:rPr>
            </w:pPr>
            <w:bookmarkStart w:id="14" w:name="PD"/>
            <w:r>
              <w:rPr>
                <w:rFonts w:ascii="Century Gothic" w:hAnsi="Century Gothic" w:cs="Lucida Sans Unicode"/>
                <w:i/>
                <w:color w:val="FFFFFF" w:themeColor="background1"/>
                <w:sz w:val="20"/>
                <w:szCs w:val="20"/>
              </w:rPr>
              <w:t>Presentation of data</w:t>
            </w:r>
            <w:bookmarkEnd w:id="14"/>
          </w:p>
        </w:tc>
        <w:tc>
          <w:tcPr>
            <w:tcW w:w="3544" w:type="dxa"/>
            <w:tcBorders>
              <w:bottom w:val="single" w:sz="4" w:space="0" w:color="auto"/>
            </w:tcBorders>
            <w:shd w:val="clear" w:color="auto" w:fill="008080"/>
            <w:tcMar>
              <w:top w:w="28" w:type="dxa"/>
              <w:left w:w="57" w:type="dxa"/>
              <w:bottom w:w="28" w:type="dxa"/>
              <w:right w:w="57" w:type="dxa"/>
            </w:tcMar>
            <w:vAlign w:val="bottom"/>
          </w:tcPr>
          <w:p w14:paraId="7A34F5A2" w14:textId="7DD4A56D" w:rsidR="008A62BD" w:rsidRPr="006F2C55" w:rsidRDefault="00A9655B" w:rsidP="001A4693">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8A62BD" w:rsidRPr="006F2C55">
              <w:rPr>
                <w:rFonts w:ascii="Century Gothic" w:hAnsi="Century Gothic" w:cs="Lucida Sans Unicode"/>
                <w:i/>
                <w:color w:val="FFFFFF" w:themeColor="background1"/>
                <w:sz w:val="20"/>
                <w:szCs w:val="20"/>
              </w:rPr>
              <w:t xml:space="preserve"> </w:t>
            </w:r>
            <w:r w:rsidR="001A4693">
              <w:rPr>
                <w:rFonts w:ascii="Century Gothic" w:hAnsi="Century Gothic" w:cs="Lucida Sans Unicode"/>
                <w:i/>
                <w:color w:val="FFFFFF" w:themeColor="background1"/>
                <w:sz w:val="20"/>
                <w:szCs w:val="20"/>
              </w:rPr>
              <w:t>l</w:t>
            </w:r>
            <w:r w:rsidR="00B635D6">
              <w:rPr>
                <w:rFonts w:ascii="Century Gothic" w:hAnsi="Century Gothic" w:cs="Lucida Sans Unicode"/>
                <w:i/>
                <w:color w:val="FFFFFF" w:themeColor="background1"/>
                <w:sz w:val="20"/>
                <w:szCs w:val="20"/>
              </w:rPr>
              <w:t>essons</w:t>
            </w:r>
          </w:p>
        </w:tc>
      </w:tr>
      <w:tr w:rsidR="004B224C" w:rsidRPr="00C125BF" w14:paraId="6179EF20" w14:textId="77777777" w:rsidTr="001A4693">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00DA8F8B" w14:textId="3B5F339F" w:rsidR="004B224C" w:rsidRPr="00E9594C" w:rsidRDefault="00D67957" w:rsidP="0054160F">
            <w:pPr>
              <w:rPr>
                <w:rFonts w:asciiTheme="minorHAnsi" w:hAnsiTheme="minorHAnsi" w:cs="Lucida Sans Unicode"/>
                <w:i/>
                <w:sz w:val="16"/>
                <w:szCs w:val="16"/>
              </w:rPr>
            </w:pPr>
            <w:r>
              <w:rPr>
                <w:rFonts w:asciiTheme="minorHAnsi" w:hAnsiTheme="minorHAnsi" w:cs="Arial"/>
                <w:b/>
                <w:sz w:val="16"/>
                <w:szCs w:val="16"/>
              </w:rPr>
              <w:t>Key concepts (</w:t>
            </w:r>
            <w:r w:rsidR="00EB6A6A">
              <w:rPr>
                <w:rFonts w:asciiTheme="minorHAnsi" w:hAnsiTheme="minorHAnsi" w:cs="Arial"/>
                <w:b/>
                <w:sz w:val="16"/>
                <w:szCs w:val="16"/>
              </w:rPr>
              <w:t>National Curriculum statements</w:t>
            </w:r>
            <w:r>
              <w:rPr>
                <w:rFonts w:asciiTheme="minorHAnsi" w:hAnsiTheme="minorHAnsi" w:cs="Arial"/>
                <w:b/>
                <w:sz w:val="16"/>
                <w:szCs w:val="16"/>
              </w:rPr>
              <w:t>)</w:t>
            </w:r>
          </w:p>
        </w:tc>
        <w:tc>
          <w:tcPr>
            <w:tcW w:w="8194" w:type="dxa"/>
            <w:gridSpan w:val="4"/>
            <w:tcBorders>
              <w:left w:val="nil"/>
              <w:bottom w:val="nil"/>
            </w:tcBorders>
            <w:shd w:val="clear" w:color="auto" w:fill="E6E6E6"/>
          </w:tcPr>
          <w:p w14:paraId="133132E3" w14:textId="4F2716BE" w:rsidR="004B224C" w:rsidRPr="00E9594C" w:rsidRDefault="0079102A"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61" w:history="1">
              <w:r w:rsidRPr="00BE6489">
                <w:rPr>
                  <w:rStyle w:val="Hyperlink"/>
                  <w:rFonts w:asciiTheme="minorHAnsi" w:hAnsiTheme="minorHAnsi" w:cs="Arial"/>
                  <w:sz w:val="16"/>
                  <w:szCs w:val="16"/>
                </w:rPr>
                <w:t>Statistics progression map</w:t>
              </w:r>
            </w:hyperlink>
          </w:p>
        </w:tc>
      </w:tr>
      <w:tr w:rsidR="007C6364" w:rsidRPr="00C125BF" w14:paraId="402D10FF" w14:textId="77777777" w:rsidTr="001A4693">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EC7C905" w14:textId="77777777" w:rsidR="00C3602B" w:rsidRPr="002B4A03" w:rsidRDefault="002B4A03" w:rsidP="003F667D">
            <w:pPr>
              <w:pStyle w:val="ListParagraph"/>
              <w:numPr>
                <w:ilvl w:val="0"/>
                <w:numId w:val="1"/>
              </w:numPr>
              <w:spacing w:after="0" w:line="240" w:lineRule="auto"/>
              <w:ind w:left="227" w:hanging="227"/>
              <w:rPr>
                <w:rFonts w:asciiTheme="minorHAnsi" w:hAnsiTheme="minorHAnsi" w:cs="Lucida Sans Unicode"/>
                <w:sz w:val="16"/>
                <w:szCs w:val="16"/>
              </w:rPr>
            </w:pPr>
            <w:r w:rsidRPr="002B4A03">
              <w:rPr>
                <w:color w:val="000000"/>
                <w:sz w:val="16"/>
                <w:szCs w:val="16"/>
              </w:rPr>
              <w:t>interpret and construct simple pictograms, tally charts, block diagrams and simple tables</w:t>
            </w:r>
          </w:p>
          <w:p w14:paraId="4B0F70F6" w14:textId="77777777" w:rsidR="002B4A03" w:rsidRPr="002B4A03" w:rsidRDefault="002B4A03" w:rsidP="003F667D">
            <w:pPr>
              <w:pStyle w:val="ListParagraph"/>
              <w:numPr>
                <w:ilvl w:val="0"/>
                <w:numId w:val="1"/>
              </w:numPr>
              <w:spacing w:after="0" w:line="240" w:lineRule="auto"/>
              <w:ind w:left="227" w:hanging="227"/>
              <w:rPr>
                <w:rFonts w:asciiTheme="minorHAnsi" w:hAnsiTheme="minorHAnsi" w:cs="Lucida Sans Unicode"/>
                <w:sz w:val="16"/>
                <w:szCs w:val="16"/>
              </w:rPr>
            </w:pPr>
            <w:r w:rsidRPr="002B4A03">
              <w:rPr>
                <w:color w:val="000000"/>
                <w:sz w:val="16"/>
                <w:szCs w:val="16"/>
              </w:rPr>
              <w:t>ask and answer simple questions by counting the number of objects in each category and sorting the categories by quantity</w:t>
            </w:r>
          </w:p>
          <w:p w14:paraId="728DACDA" w14:textId="23662060" w:rsidR="002B4A03" w:rsidRPr="00BF7A8C" w:rsidRDefault="002B4A03" w:rsidP="003F667D">
            <w:pPr>
              <w:pStyle w:val="ListParagraph"/>
              <w:numPr>
                <w:ilvl w:val="0"/>
                <w:numId w:val="1"/>
              </w:numPr>
              <w:spacing w:after="0" w:line="240" w:lineRule="auto"/>
              <w:ind w:left="227" w:hanging="227"/>
              <w:rPr>
                <w:rFonts w:asciiTheme="minorHAnsi" w:hAnsiTheme="minorHAnsi" w:cs="Lucida Sans Unicode"/>
                <w:sz w:val="16"/>
                <w:szCs w:val="16"/>
              </w:rPr>
            </w:pPr>
            <w:r w:rsidRPr="002B4A03">
              <w:rPr>
                <w:color w:val="000000"/>
                <w:sz w:val="16"/>
                <w:szCs w:val="16"/>
              </w:rPr>
              <w:t>ask and answer questions about totalling and comparing categorical data</w:t>
            </w:r>
          </w:p>
        </w:tc>
      </w:tr>
      <w:tr w:rsidR="0052686C" w:rsidRPr="00C125BF" w14:paraId="4F03703B" w14:textId="77777777" w:rsidTr="001A4693">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3CEC90B" w14:textId="44A84F48" w:rsidR="0052686C" w:rsidRPr="008325F3" w:rsidRDefault="00BF2C82" w:rsidP="000948CE">
            <w:pPr>
              <w:jc w:val="right"/>
              <w:rPr>
                <w:rFonts w:asciiTheme="minorHAnsi" w:hAnsiTheme="minorHAnsi" w:cs="Arial"/>
                <w:sz w:val="16"/>
                <w:szCs w:val="16"/>
              </w:rPr>
            </w:pPr>
            <w:hyperlink w:anchor="Overview" w:history="1">
              <w:r w:rsidR="000948CE" w:rsidRPr="00482FB3">
                <w:rPr>
                  <w:rStyle w:val="Hyperlink"/>
                  <w:rFonts w:asciiTheme="minorHAnsi" w:hAnsiTheme="minorHAnsi" w:cs="Arial"/>
                  <w:color w:val="A6A6A6" w:themeColor="background1" w:themeShade="A6"/>
                  <w:sz w:val="16"/>
                  <w:szCs w:val="16"/>
                  <w:u w:val="none"/>
                </w:rPr>
                <w:t>Return to overview</w:t>
              </w:r>
            </w:hyperlink>
          </w:p>
        </w:tc>
      </w:tr>
      <w:tr w:rsidR="008A62BD" w:rsidRPr="00965CB9" w14:paraId="1F005307" w14:textId="77777777" w:rsidTr="001A4693">
        <w:trPr>
          <w:cantSplit/>
          <w:trHeight w:val="128"/>
        </w:trPr>
        <w:tc>
          <w:tcPr>
            <w:tcW w:w="7768" w:type="dxa"/>
            <w:gridSpan w:val="3"/>
            <w:tcBorders>
              <w:bottom w:val="single" w:sz="4" w:space="0" w:color="auto"/>
            </w:tcBorders>
            <w:shd w:val="clear" w:color="auto" w:fill="008080"/>
            <w:noWrap/>
            <w:tcMar>
              <w:top w:w="28" w:type="dxa"/>
              <w:left w:w="57" w:type="dxa"/>
              <w:bottom w:w="28" w:type="dxa"/>
              <w:right w:w="57" w:type="dxa"/>
            </w:tcMar>
          </w:tcPr>
          <w:p w14:paraId="21EFF7A5" w14:textId="6068F1A9" w:rsidR="008A62BD" w:rsidRPr="006F2C55" w:rsidRDefault="001A4693"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008080"/>
            <w:noWrap/>
            <w:tcMar>
              <w:top w:w="28" w:type="dxa"/>
              <w:left w:w="57" w:type="dxa"/>
              <w:bottom w:w="28" w:type="dxa"/>
              <w:right w:w="57" w:type="dxa"/>
            </w:tcMar>
          </w:tcPr>
          <w:p w14:paraId="0DFC3169" w14:textId="72715E15" w:rsidR="008A62BD" w:rsidRPr="006F2C55" w:rsidRDefault="00EB6A6A"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A62BD" w:rsidRPr="00C125BF" w14:paraId="65B94F55" w14:textId="77777777" w:rsidTr="001A4693">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F070EE4" w14:textId="22694A0D" w:rsidR="008A62BD" w:rsidRDefault="00082CB6"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Collect information</w:t>
            </w:r>
          </w:p>
          <w:p w14:paraId="3BF789AB" w14:textId="77777777" w:rsidR="00082CB6" w:rsidRDefault="00082CB6"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Sort information</w:t>
            </w:r>
          </w:p>
          <w:p w14:paraId="6A7DEAC3" w14:textId="3C4AA1E6" w:rsidR="00082CB6" w:rsidRPr="00E9594C" w:rsidRDefault="00082CB6"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pictures to represent information</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D86CC2E" w14:textId="7719BF5E" w:rsidR="00F05AD4" w:rsidRDefault="00F05AD4"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 pictogram</w:t>
            </w:r>
            <w:r w:rsidR="00B14FD4">
              <w:rPr>
                <w:rFonts w:asciiTheme="minorHAnsi" w:hAnsiTheme="minorHAnsi" w:cs="Lucida Sans Unicode"/>
                <w:color w:val="000000" w:themeColor="text1"/>
                <w:sz w:val="16"/>
                <w:szCs w:val="16"/>
              </w:rPr>
              <w:t xml:space="preserve"> </w:t>
            </w:r>
            <w:r w:rsidR="00D34006">
              <w:rPr>
                <w:rFonts w:asciiTheme="minorHAnsi" w:hAnsiTheme="minorHAnsi" w:cs="Lucida Sans Unicode"/>
                <w:color w:val="000000" w:themeColor="text1"/>
                <w:sz w:val="16"/>
                <w:szCs w:val="16"/>
              </w:rPr>
              <w:t>where the symbol represents a single item</w:t>
            </w:r>
          </w:p>
          <w:p w14:paraId="3AECC2E1" w14:textId="4D627207" w:rsidR="004B6CFA" w:rsidRDefault="004B6CFA" w:rsidP="004B6CFA">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 pictogram where the symbol represents a multiple of 2 items</w:t>
            </w:r>
          </w:p>
          <w:p w14:paraId="7CECDAD7" w14:textId="49632E96" w:rsidR="004B6CFA" w:rsidRDefault="004B6CFA" w:rsidP="004B6CFA">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 pictogram where the symbol represents a multiple of 5 items</w:t>
            </w:r>
          </w:p>
          <w:p w14:paraId="7061BE5F" w14:textId="7099211D" w:rsidR="004B6CFA" w:rsidRDefault="004B6CFA" w:rsidP="004B6CFA">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 pictogram where the symbol represents a single item</w:t>
            </w:r>
          </w:p>
          <w:p w14:paraId="70D141D0" w14:textId="4D6AF6F0" w:rsidR="004B6CFA" w:rsidRDefault="004B6CFA" w:rsidP="004B6CFA">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 pictogram where the symbol represents a multiple of 2 items</w:t>
            </w:r>
          </w:p>
          <w:p w14:paraId="29303EFA" w14:textId="12A7449E" w:rsidR="004B6CFA" w:rsidRPr="004B6CFA" w:rsidRDefault="004B6CFA" w:rsidP="004B6CFA">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 pictogram where the symbol represents a multiple of 5 items</w:t>
            </w:r>
          </w:p>
          <w:p w14:paraId="43E8BA10" w14:textId="37EFA489" w:rsidR="00F05AD4" w:rsidRDefault="00F05AD4"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Interpret </w:t>
            </w:r>
            <w:r w:rsidR="004B6CFA">
              <w:rPr>
                <w:rFonts w:asciiTheme="minorHAnsi" w:hAnsiTheme="minorHAnsi" w:cs="Lucida Sans Unicode"/>
                <w:color w:val="000000" w:themeColor="text1"/>
                <w:sz w:val="16"/>
                <w:szCs w:val="16"/>
              </w:rPr>
              <w:t xml:space="preserve">and construct </w:t>
            </w:r>
            <w:r>
              <w:rPr>
                <w:rFonts w:asciiTheme="minorHAnsi" w:hAnsiTheme="minorHAnsi" w:cs="Lucida Sans Unicode"/>
                <w:color w:val="000000" w:themeColor="text1"/>
                <w:sz w:val="16"/>
                <w:szCs w:val="16"/>
              </w:rPr>
              <w:t>a tally chart</w:t>
            </w:r>
          </w:p>
          <w:p w14:paraId="31FDDCC5" w14:textId="7F87E75E" w:rsidR="00F05AD4" w:rsidRDefault="00F05AD4"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Interpret </w:t>
            </w:r>
            <w:r w:rsidR="004B6CFA">
              <w:rPr>
                <w:rFonts w:asciiTheme="minorHAnsi" w:hAnsiTheme="minorHAnsi" w:cs="Lucida Sans Unicode"/>
                <w:color w:val="000000" w:themeColor="text1"/>
                <w:sz w:val="16"/>
                <w:szCs w:val="16"/>
              </w:rPr>
              <w:t xml:space="preserve">and construct </w:t>
            </w:r>
            <w:r>
              <w:rPr>
                <w:rFonts w:asciiTheme="minorHAnsi" w:hAnsiTheme="minorHAnsi" w:cs="Lucida Sans Unicode"/>
                <w:color w:val="000000" w:themeColor="text1"/>
                <w:sz w:val="16"/>
                <w:szCs w:val="16"/>
              </w:rPr>
              <w:t>a block diagram</w:t>
            </w:r>
          </w:p>
          <w:p w14:paraId="3749F043" w14:textId="36001E3E" w:rsidR="00F05AD4" w:rsidRDefault="00F05AD4"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Interpret information in a </w:t>
            </w:r>
            <w:r w:rsidR="004B6CFA">
              <w:rPr>
                <w:rFonts w:asciiTheme="minorHAnsi" w:hAnsiTheme="minorHAnsi" w:cs="Lucida Sans Unicode"/>
                <w:color w:val="000000" w:themeColor="text1"/>
                <w:sz w:val="16"/>
                <w:szCs w:val="16"/>
              </w:rPr>
              <w:t xml:space="preserve">simple </w:t>
            </w:r>
            <w:r>
              <w:rPr>
                <w:rFonts w:asciiTheme="minorHAnsi" w:hAnsiTheme="minorHAnsi" w:cs="Lucida Sans Unicode"/>
                <w:color w:val="000000" w:themeColor="text1"/>
                <w:sz w:val="16"/>
                <w:szCs w:val="16"/>
              </w:rPr>
              <w:t>table</w:t>
            </w:r>
          </w:p>
          <w:p w14:paraId="08084C9F" w14:textId="77777777" w:rsidR="004B6CFA" w:rsidRPr="004B6CFA" w:rsidRDefault="00F05AD4" w:rsidP="004B6CFA">
            <w:pPr>
              <w:pStyle w:val="ListParagraph"/>
              <w:numPr>
                <w:ilvl w:val="0"/>
                <w:numId w:val="1"/>
              </w:numPr>
              <w:spacing w:after="0" w:line="240" w:lineRule="auto"/>
              <w:ind w:left="227" w:hanging="227"/>
              <w:rPr>
                <w:rFonts w:asciiTheme="minorHAnsi" w:hAnsiTheme="minorHAnsi" w:cs="Lucida Sans Unicode"/>
                <w:sz w:val="16"/>
                <w:szCs w:val="16"/>
              </w:rPr>
            </w:pPr>
            <w:r>
              <w:rPr>
                <w:rFonts w:asciiTheme="minorHAnsi" w:hAnsiTheme="minorHAnsi" w:cs="Lucida Sans Unicode"/>
                <w:color w:val="000000" w:themeColor="text1"/>
                <w:sz w:val="16"/>
                <w:szCs w:val="16"/>
              </w:rPr>
              <w:t>Create a table to show information</w:t>
            </w:r>
            <w:r w:rsidR="004B6CFA" w:rsidRPr="002B4A03">
              <w:rPr>
                <w:color w:val="000000"/>
                <w:sz w:val="16"/>
                <w:szCs w:val="16"/>
              </w:rPr>
              <w:t xml:space="preserve"> </w:t>
            </w:r>
          </w:p>
          <w:p w14:paraId="0E4638CA" w14:textId="77777777" w:rsidR="004B6CFA" w:rsidRPr="004B6CFA" w:rsidRDefault="004B6CFA" w:rsidP="004B6CFA">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4B6CFA">
              <w:rPr>
                <w:color w:val="000000"/>
                <w:sz w:val="16"/>
                <w:szCs w:val="16"/>
              </w:rPr>
              <w:t xml:space="preserve">Ask and answer simple questions by counting the number of objects in each category </w:t>
            </w:r>
          </w:p>
          <w:p w14:paraId="7BA43605" w14:textId="6B533911" w:rsidR="004B6CFA" w:rsidRPr="004B6CFA" w:rsidRDefault="004B6CFA" w:rsidP="004B6CFA">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A</w:t>
            </w:r>
            <w:r w:rsidRPr="004B6CFA">
              <w:rPr>
                <w:color w:val="000000"/>
                <w:sz w:val="16"/>
                <w:szCs w:val="16"/>
              </w:rPr>
              <w:t>sk and answer questions about totalling and comparing categorical data</w:t>
            </w:r>
          </w:p>
        </w:tc>
      </w:tr>
      <w:tr w:rsidR="001A2B0F" w:rsidRPr="00C125BF" w14:paraId="6CC57FA8" w14:textId="77777777" w:rsidTr="001A4693">
        <w:trPr>
          <w:cantSplit/>
          <w:trHeight w:val="36"/>
        </w:trPr>
        <w:tc>
          <w:tcPr>
            <w:tcW w:w="5178" w:type="dxa"/>
            <w:shd w:val="clear" w:color="auto" w:fill="008080"/>
            <w:noWrap/>
            <w:tcMar>
              <w:top w:w="28" w:type="dxa"/>
              <w:left w:w="57" w:type="dxa"/>
              <w:bottom w:w="28" w:type="dxa"/>
              <w:right w:w="57" w:type="dxa"/>
            </w:tcMar>
          </w:tcPr>
          <w:p w14:paraId="112550EA" w14:textId="2A930126"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008080"/>
            <w:tcMar>
              <w:top w:w="28" w:type="dxa"/>
              <w:left w:w="57" w:type="dxa"/>
              <w:bottom w:w="28" w:type="dxa"/>
              <w:right w:w="57" w:type="dxa"/>
            </w:tcMar>
          </w:tcPr>
          <w:p w14:paraId="5F9DDD19" w14:textId="467C5FC3"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008080"/>
            <w:noWrap/>
            <w:tcMar>
              <w:top w:w="28" w:type="dxa"/>
              <w:left w:w="57" w:type="dxa"/>
              <w:bottom w:w="28" w:type="dxa"/>
              <w:right w:w="57" w:type="dxa"/>
            </w:tcMar>
          </w:tcPr>
          <w:p w14:paraId="4637FBD9" w14:textId="42FC04D9"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2BE923E1" w14:textId="77777777" w:rsidTr="001A4693">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5E4A82F" w14:textId="77777777" w:rsidR="001A2B0F" w:rsidRDefault="00082CB6"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w:t>
            </w:r>
            <w:r w:rsidRPr="00082CB6">
              <w:rPr>
                <w:rFonts w:asciiTheme="minorHAnsi" w:hAnsiTheme="minorHAnsi" w:cs="Lucida Sans Unicode"/>
                <w:color w:val="000000" w:themeColor="text1"/>
                <w:sz w:val="16"/>
                <w:szCs w:val="16"/>
              </w:rPr>
              <w:t>ount to and across 100, forwards and backwards, beginning with 0 or 1, or from any given number</w:t>
            </w:r>
          </w:p>
          <w:p w14:paraId="2B3A41AE" w14:textId="77777777" w:rsidR="00082CB6" w:rsidRDefault="00082CB6"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the value of numbers</w:t>
            </w:r>
          </w:p>
          <w:p w14:paraId="6FBF4956" w14:textId="419C400A" w:rsidR="00082CB6" w:rsidRPr="00082CB6" w:rsidRDefault="00082CB6"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Order numbers </w:t>
            </w:r>
          </w:p>
        </w:tc>
        <w:tc>
          <w:tcPr>
            <w:tcW w:w="5179" w:type="dxa"/>
            <w:gridSpan w:val="3"/>
            <w:tcBorders>
              <w:bottom w:val="single" w:sz="4" w:space="0" w:color="auto"/>
            </w:tcBorders>
            <w:shd w:val="clear" w:color="auto" w:fill="auto"/>
            <w:tcMar>
              <w:top w:w="28" w:type="dxa"/>
              <w:left w:w="57" w:type="dxa"/>
              <w:bottom w:w="28" w:type="dxa"/>
              <w:right w:w="57" w:type="dxa"/>
            </w:tcMar>
          </w:tcPr>
          <w:p w14:paraId="40B4AFAD" w14:textId="77777777" w:rsidR="001A2B0F" w:rsidRDefault="001D6B9A"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7FF06CBE" w14:textId="77777777" w:rsidR="001D6B9A" w:rsidRDefault="001D6B9A"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Pictogram</w:t>
            </w:r>
          </w:p>
          <w:p w14:paraId="25C8E469" w14:textId="764F9E61" w:rsidR="001D6B9A" w:rsidRDefault="00AD376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Tally, </w:t>
            </w:r>
            <w:r w:rsidR="001D6B9A">
              <w:rPr>
                <w:rFonts w:asciiTheme="minorHAnsi" w:hAnsiTheme="minorHAnsi" w:cs="Lucida Sans Unicode"/>
                <w:color w:val="000000" w:themeColor="text1"/>
                <w:sz w:val="16"/>
                <w:szCs w:val="16"/>
              </w:rPr>
              <w:t>Tally chart</w:t>
            </w:r>
          </w:p>
          <w:p w14:paraId="45638C87" w14:textId="77777777" w:rsidR="001D6B9A" w:rsidRDefault="001D6B9A"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Block diagram</w:t>
            </w:r>
          </w:p>
          <w:p w14:paraId="4B654EA5" w14:textId="77777777" w:rsidR="001D6B9A" w:rsidRDefault="001D6B9A"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Table</w:t>
            </w:r>
          </w:p>
          <w:p w14:paraId="3CBA78B2" w14:textId="507CEFC1" w:rsidR="001D6B9A" w:rsidRDefault="001D6B9A"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Category, Categorical data</w:t>
            </w:r>
          </w:p>
          <w:p w14:paraId="3876DFFE" w14:textId="77777777" w:rsidR="001D6B9A" w:rsidRDefault="001D6B9A"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Total</w:t>
            </w:r>
          </w:p>
          <w:p w14:paraId="677BEC24" w14:textId="77777777" w:rsidR="001D6B9A" w:rsidRDefault="001D6B9A"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w:t>
            </w:r>
          </w:p>
          <w:p w14:paraId="181F197E" w14:textId="77777777" w:rsidR="00AD3762" w:rsidRDefault="00AD3762" w:rsidP="0054160F">
            <w:pPr>
              <w:rPr>
                <w:rFonts w:asciiTheme="minorHAnsi" w:hAnsiTheme="minorHAnsi" w:cs="Lucida Sans Unicode"/>
                <w:color w:val="000000" w:themeColor="text1"/>
                <w:sz w:val="16"/>
                <w:szCs w:val="16"/>
              </w:rPr>
            </w:pPr>
          </w:p>
          <w:p w14:paraId="7C21A646" w14:textId="77777777" w:rsidR="00AD3762" w:rsidRPr="00AD3762" w:rsidRDefault="00AD3762" w:rsidP="0054160F">
            <w:pPr>
              <w:rPr>
                <w:rFonts w:asciiTheme="minorHAnsi" w:hAnsiTheme="minorHAnsi" w:cs="Lucida Sans Unicode"/>
                <w:b/>
                <w:color w:val="000000" w:themeColor="text1"/>
                <w:sz w:val="16"/>
                <w:szCs w:val="16"/>
              </w:rPr>
            </w:pPr>
            <w:r w:rsidRPr="00AD3762">
              <w:rPr>
                <w:rFonts w:asciiTheme="minorHAnsi" w:hAnsiTheme="minorHAnsi" w:cs="Lucida Sans Unicode"/>
                <w:b/>
                <w:color w:val="000000" w:themeColor="text1"/>
                <w:sz w:val="16"/>
                <w:szCs w:val="16"/>
              </w:rPr>
              <w:t>Notation</w:t>
            </w:r>
          </w:p>
          <w:p w14:paraId="186D6B72" w14:textId="4818CC6F" w:rsidR="00AD3762" w:rsidRPr="00E9594C" w:rsidRDefault="00AD3762"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tallying, groups of five are created by striking through each group of four</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A26999F" w14:textId="6F7FE0A4" w:rsidR="001A2B0F" w:rsidRDefault="00DF5E7E"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stage 2, pictograms use a symbol for each individual unit</w:t>
            </w:r>
            <w:r w:rsidR="0014696C">
              <w:rPr>
                <w:rFonts w:asciiTheme="minorHAnsi" w:hAnsiTheme="minorHAnsi" w:cs="Lucida Sans Unicode"/>
                <w:color w:val="000000" w:themeColor="text1"/>
                <w:sz w:val="16"/>
                <w:szCs w:val="16"/>
              </w:rPr>
              <w:t xml:space="preserve"> and also many-to-one cor</w:t>
            </w:r>
            <w:r w:rsidR="002E373A">
              <w:rPr>
                <w:rFonts w:asciiTheme="minorHAnsi" w:hAnsiTheme="minorHAnsi" w:cs="Lucida Sans Unicode"/>
                <w:color w:val="000000" w:themeColor="text1"/>
                <w:sz w:val="16"/>
                <w:szCs w:val="16"/>
              </w:rPr>
              <w:t>respondence such as 2, 5 and 10 units</w:t>
            </w:r>
            <w:r w:rsidR="00A82E7F">
              <w:rPr>
                <w:rFonts w:asciiTheme="minorHAnsi" w:hAnsiTheme="minorHAnsi" w:cs="Lucida Sans Unicode"/>
                <w:color w:val="000000" w:themeColor="text1"/>
                <w:sz w:val="16"/>
                <w:szCs w:val="16"/>
              </w:rPr>
              <w:t>.</w:t>
            </w:r>
          </w:p>
          <w:p w14:paraId="5423897D" w14:textId="77777777" w:rsidR="00DF5E7E" w:rsidRDefault="00DF5E7E" w:rsidP="00707863">
            <w:pPr>
              <w:rPr>
                <w:rFonts w:asciiTheme="minorHAnsi" w:hAnsiTheme="minorHAnsi" w:cs="Lucida Sans Unicode"/>
                <w:color w:val="000000" w:themeColor="text1"/>
                <w:sz w:val="16"/>
                <w:szCs w:val="16"/>
              </w:rPr>
            </w:pPr>
          </w:p>
          <w:p w14:paraId="64C88D12" w14:textId="77777777" w:rsidR="005C2CFF" w:rsidRPr="00EC608C" w:rsidRDefault="005C2CFF" w:rsidP="005C2CFF">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62" w:history="1">
              <w:r w:rsidRPr="00673A38">
                <w:rPr>
                  <w:rStyle w:val="Hyperlink"/>
                  <w:rFonts w:asciiTheme="minorHAnsi" w:hAnsiTheme="minorHAnsi" w:cs="Lucida Sans Unicode"/>
                  <w:sz w:val="16"/>
                  <w:szCs w:val="16"/>
                </w:rPr>
                <w:t>Glossary</w:t>
              </w:r>
            </w:hyperlink>
          </w:p>
          <w:p w14:paraId="2194CEA6" w14:textId="77777777" w:rsidR="005C2CFF" w:rsidRPr="00D66180" w:rsidRDefault="005C2CFF" w:rsidP="00707863">
            <w:pPr>
              <w:rPr>
                <w:rFonts w:asciiTheme="minorHAnsi" w:hAnsiTheme="minorHAnsi" w:cs="Lucida Sans Unicode"/>
                <w:color w:val="000000" w:themeColor="text1"/>
                <w:sz w:val="16"/>
                <w:szCs w:val="16"/>
              </w:rPr>
            </w:pPr>
          </w:p>
          <w:p w14:paraId="15E03EB5" w14:textId="77777777" w:rsidR="001A2B0F" w:rsidRDefault="001A2B0F" w:rsidP="0070786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068CBCE" w14:textId="77777777" w:rsidR="001A2B0F" w:rsidRDefault="005C2CFF" w:rsidP="0054160F">
            <w:pPr>
              <w:rPr>
                <w:rFonts w:asciiTheme="minorHAnsi" w:hAnsiTheme="minorHAnsi" w:cs="Lucida Sans Unicode"/>
                <w:b/>
                <w:i/>
                <w:color w:val="000000" w:themeColor="text1"/>
                <w:sz w:val="16"/>
                <w:szCs w:val="16"/>
              </w:rPr>
            </w:pPr>
            <w:r>
              <w:rPr>
                <w:rFonts w:asciiTheme="minorHAnsi" w:hAnsiTheme="minorHAnsi" w:cs="Lucida Sans Unicode"/>
                <w:i/>
                <w:color w:val="000000" w:themeColor="text1"/>
                <w:sz w:val="16"/>
                <w:szCs w:val="16"/>
              </w:rPr>
              <w:t xml:space="preserve">Pupils need to remember that tallies are blocks of five – make links that the word ‘TALLY’ has </w:t>
            </w:r>
            <w:r w:rsidRPr="005C2CFF">
              <w:rPr>
                <w:rFonts w:asciiTheme="minorHAnsi" w:hAnsiTheme="minorHAnsi" w:cs="Lucida Sans Unicode"/>
                <w:b/>
                <w:i/>
                <w:color w:val="000000" w:themeColor="text1"/>
                <w:sz w:val="16"/>
                <w:szCs w:val="16"/>
              </w:rPr>
              <w:t>five letters</w:t>
            </w:r>
            <w:r>
              <w:rPr>
                <w:rFonts w:asciiTheme="minorHAnsi" w:hAnsiTheme="minorHAnsi" w:cs="Lucida Sans Unicode"/>
                <w:i/>
                <w:color w:val="000000" w:themeColor="text1"/>
                <w:sz w:val="16"/>
                <w:szCs w:val="16"/>
              </w:rPr>
              <w:t xml:space="preserve"> and tallying involves making </w:t>
            </w:r>
            <w:r w:rsidRPr="005C2CFF">
              <w:rPr>
                <w:rFonts w:asciiTheme="minorHAnsi" w:hAnsiTheme="minorHAnsi" w:cs="Lucida Sans Unicode"/>
                <w:b/>
                <w:i/>
                <w:color w:val="000000" w:themeColor="text1"/>
                <w:sz w:val="16"/>
                <w:szCs w:val="16"/>
              </w:rPr>
              <w:t>blocks of five.</w:t>
            </w:r>
          </w:p>
          <w:p w14:paraId="38BFA9FD" w14:textId="0F5F7B80" w:rsidR="005B723A" w:rsidRPr="005C2CFF" w:rsidRDefault="005B723A" w:rsidP="0054160F">
            <w:pPr>
              <w:rPr>
                <w:rFonts w:asciiTheme="minorHAnsi" w:hAnsiTheme="minorHAnsi" w:cs="Lucida Sans Unicode"/>
                <w:i/>
                <w:color w:val="000000" w:themeColor="text1"/>
                <w:sz w:val="16"/>
                <w:szCs w:val="16"/>
              </w:rPr>
            </w:pPr>
            <w:r w:rsidRPr="00CD204B">
              <w:rPr>
                <w:rFonts w:asciiTheme="minorHAnsi" w:hAnsiTheme="minorHAnsi" w:cs="Lucida Sans Unicode"/>
                <w:i/>
                <w:color w:val="000000" w:themeColor="text1"/>
                <w:sz w:val="16"/>
                <w:szCs w:val="16"/>
              </w:rPr>
              <w:t xml:space="preserve">Pupils always construct or identify the key for a pictogram </w:t>
            </w:r>
            <w:r>
              <w:rPr>
                <w:rFonts w:asciiTheme="minorHAnsi" w:hAnsiTheme="minorHAnsi" w:cs="Lucida Sans Unicode"/>
                <w:i/>
                <w:color w:val="000000" w:themeColor="text1"/>
                <w:sz w:val="16"/>
                <w:szCs w:val="16"/>
              </w:rPr>
              <w:t>before doing anything else.</w:t>
            </w:r>
          </w:p>
        </w:tc>
      </w:tr>
      <w:tr w:rsidR="001A2B0F" w:rsidRPr="00C125BF" w14:paraId="123D2477" w14:textId="77777777" w:rsidTr="001A4693">
        <w:trPr>
          <w:cantSplit/>
          <w:trHeight w:val="123"/>
        </w:trPr>
        <w:tc>
          <w:tcPr>
            <w:tcW w:w="5178" w:type="dxa"/>
            <w:shd w:val="clear" w:color="auto" w:fill="008080"/>
            <w:tcMar>
              <w:top w:w="28" w:type="dxa"/>
              <w:left w:w="57" w:type="dxa"/>
              <w:bottom w:w="28" w:type="dxa"/>
              <w:right w:w="57" w:type="dxa"/>
            </w:tcMar>
          </w:tcPr>
          <w:p w14:paraId="2A1247D4" w14:textId="725E5899"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008080"/>
            <w:tcMar>
              <w:top w:w="28" w:type="dxa"/>
              <w:left w:w="57" w:type="dxa"/>
              <w:bottom w:w="28" w:type="dxa"/>
              <w:right w:w="57" w:type="dxa"/>
            </w:tcMar>
          </w:tcPr>
          <w:p w14:paraId="1A5A68BC" w14:textId="6ECAE53C"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008080"/>
            <w:tcMar>
              <w:top w:w="28" w:type="dxa"/>
              <w:left w:w="57" w:type="dxa"/>
              <w:bottom w:w="28" w:type="dxa"/>
              <w:right w:w="57" w:type="dxa"/>
            </w:tcMar>
          </w:tcPr>
          <w:p w14:paraId="1970AA2C" w14:textId="56A1A16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01390C52" w14:textId="77777777" w:rsidTr="001A4693">
        <w:trPr>
          <w:cantSplit/>
          <w:trHeight w:val="36"/>
        </w:trPr>
        <w:tc>
          <w:tcPr>
            <w:tcW w:w="5178" w:type="dxa"/>
            <w:shd w:val="clear" w:color="auto" w:fill="auto"/>
            <w:tcMar>
              <w:top w:w="28" w:type="dxa"/>
              <w:left w:w="57" w:type="dxa"/>
              <w:bottom w:w="28" w:type="dxa"/>
              <w:right w:w="57" w:type="dxa"/>
            </w:tcMar>
          </w:tcPr>
          <w:p w14:paraId="00DCB1CB" w14:textId="2D9D755D" w:rsidR="001A2B0F" w:rsidRDefault="00AF4661"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tally. And another. And another.</w:t>
            </w:r>
          </w:p>
          <w:p w14:paraId="219F8D71" w14:textId="07C5A38B" w:rsidR="00AF4661" w:rsidRDefault="00AF4661"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s">
                  <w:drawing>
                    <wp:anchor distT="0" distB="0" distL="114300" distR="114300" simplePos="0" relativeHeight="251660288" behindDoc="0" locked="0" layoutInCell="1" allowOverlap="1" wp14:anchorId="5083C216" wp14:editId="2EBD2178">
                      <wp:simplePos x="0" y="0"/>
                      <wp:positionH relativeFrom="column">
                        <wp:posOffset>1938020</wp:posOffset>
                      </wp:positionH>
                      <wp:positionV relativeFrom="paragraph">
                        <wp:posOffset>34328</wp:posOffset>
                      </wp:positionV>
                      <wp:extent cx="107755" cy="70680"/>
                      <wp:effectExtent l="0" t="0" r="19685" b="311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755" cy="70680"/>
                              </a:xfrm>
                              <a:prstGeom prst="line">
                                <a:avLst/>
                              </a:prstGeom>
                              <a:ln w="6350" cmpd="sng">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065BF7D8"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pt,2.7pt" to="161.1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" strokecolor="black [3213]" strokeweight=".5pt">
                      <o:lock v:ext="edit" shapetype="f"/>
                    </v:line>
                  </w:pict>
                </mc:Fallback>
              </mc:AlternateContent>
            </w:r>
            <w:r w:rsidR="00A82E7F">
              <w:rPr>
                <w:rFonts w:asciiTheme="minorHAnsi" w:hAnsiTheme="minorHAnsi" w:cs="Lucida Sans Unicode"/>
                <w:color w:val="000000" w:themeColor="text1"/>
                <w:sz w:val="16"/>
                <w:szCs w:val="16"/>
              </w:rPr>
              <w:t>Kenny thi</w:t>
            </w:r>
            <w:r>
              <w:rPr>
                <w:rFonts w:asciiTheme="minorHAnsi" w:hAnsiTheme="minorHAnsi" w:cs="Lucida Sans Unicode"/>
                <w:color w:val="000000" w:themeColor="text1"/>
                <w:sz w:val="16"/>
                <w:szCs w:val="16"/>
              </w:rPr>
              <w:t>nks that the correct tally for ‘8’ is III</w:t>
            </w:r>
            <w:r w:rsidR="00A82E7F">
              <w:rPr>
                <w:rFonts w:asciiTheme="minorHAnsi" w:hAnsiTheme="minorHAnsi" w:cs="Lucida Sans Unicode"/>
                <w:color w:val="000000" w:themeColor="text1"/>
                <w:sz w:val="16"/>
                <w:szCs w:val="16"/>
              </w:rPr>
              <w:t>I</w:t>
            </w:r>
            <w:r>
              <w:rPr>
                <w:rFonts w:asciiTheme="minorHAnsi" w:hAnsiTheme="minorHAnsi" w:cs="Lucida Sans Unicode"/>
                <w:color w:val="000000" w:themeColor="text1"/>
                <w:sz w:val="16"/>
                <w:szCs w:val="16"/>
              </w:rPr>
              <w:t xml:space="preserve"> III. Do you agree with Kenny? Explain your answer.</w:t>
            </w:r>
          </w:p>
          <w:p w14:paraId="4EE2113A" w14:textId="77777777" w:rsidR="00AF4661" w:rsidRPr="005B723A" w:rsidRDefault="001847D0" w:rsidP="003F667D">
            <w:pPr>
              <w:pStyle w:val="ListParagraph"/>
              <w:numPr>
                <w:ilvl w:val="0"/>
                <w:numId w:val="2"/>
              </w:numPr>
              <w:spacing w:after="0" w:line="240" w:lineRule="auto"/>
              <w:ind w:left="238" w:hanging="238"/>
              <w:rPr>
                <w:rFonts w:asciiTheme="minorHAnsi" w:hAnsiTheme="minorHAnsi" w:cs="Lucida Sans Unicode"/>
                <w:b/>
                <w:color w:val="000000" w:themeColor="text1"/>
                <w:sz w:val="16"/>
                <w:szCs w:val="16"/>
              </w:rPr>
            </w:pPr>
            <w:r w:rsidRPr="006A5D66">
              <w:rPr>
                <w:rFonts w:asciiTheme="minorHAnsi" w:hAnsiTheme="minorHAnsi" w:cs="Lucida Sans Unicode"/>
                <w:color w:val="000000" w:themeColor="text1"/>
                <w:sz w:val="16"/>
                <w:szCs w:val="16"/>
              </w:rPr>
              <w:t>Always/Sometimes/Never</w:t>
            </w:r>
            <w:r w:rsidRPr="000B319D">
              <w:rPr>
                <w:rFonts w:asciiTheme="minorHAnsi" w:hAnsiTheme="minorHAnsi" w:cs="Lucida Sans Unicode"/>
                <w:b/>
                <w:color w:val="000000" w:themeColor="text1"/>
                <w:sz w:val="16"/>
                <w:szCs w:val="16"/>
              </w:rPr>
              <w:t>:</w:t>
            </w:r>
            <w:r>
              <w:rPr>
                <w:rFonts w:asciiTheme="minorHAnsi" w:hAnsiTheme="minorHAnsi" w:cs="Lucida Sans Unicode"/>
                <w:b/>
                <w:color w:val="000000" w:themeColor="text1"/>
                <w:sz w:val="16"/>
                <w:szCs w:val="16"/>
              </w:rPr>
              <w:t xml:space="preserve"> </w:t>
            </w:r>
            <w:r>
              <w:rPr>
                <w:rFonts w:asciiTheme="minorHAnsi" w:hAnsiTheme="minorHAnsi" w:cs="Lucida Sans Unicode"/>
                <w:color w:val="000000" w:themeColor="text1"/>
                <w:sz w:val="16"/>
                <w:szCs w:val="16"/>
              </w:rPr>
              <w:t>A symbol in a pictogram represents one unit.</w:t>
            </w:r>
          </w:p>
          <w:p w14:paraId="2699A1E9" w14:textId="77777777" w:rsidR="005C6F90" w:rsidRDefault="005C6F90" w:rsidP="005B723A">
            <w:pPr>
              <w:rPr>
                <w:rFonts w:asciiTheme="minorHAnsi" w:hAnsiTheme="minorHAnsi" w:cs="Lucida Sans Unicode"/>
                <w:color w:val="000000" w:themeColor="text1"/>
                <w:sz w:val="16"/>
                <w:szCs w:val="16"/>
              </w:rPr>
            </w:pPr>
          </w:p>
          <w:p w14:paraId="4EACB1D6" w14:textId="5DDA9BD8" w:rsidR="005B723A" w:rsidRPr="005C6F90" w:rsidRDefault="005C74F0" w:rsidP="005B723A">
            <w:pPr>
              <w:rPr>
                <w:rFonts w:asciiTheme="minorHAnsi" w:hAnsiTheme="minorHAnsi" w:cs="Lucida Sans Unicode"/>
                <w:color w:val="000000" w:themeColor="text1"/>
                <w:sz w:val="16"/>
                <w:szCs w:val="16"/>
              </w:rPr>
            </w:pPr>
            <w:r w:rsidRPr="002A06BA">
              <w:rPr>
                <w:rFonts w:asciiTheme="minorHAnsi" w:hAnsiTheme="minorHAnsi" w:cs="Lucida Sans Unicode"/>
                <w:color w:val="000000" w:themeColor="text1"/>
                <w:sz w:val="16"/>
                <w:szCs w:val="16"/>
              </w:rPr>
              <w:t xml:space="preserve">NCETM: </w:t>
            </w:r>
            <w:hyperlink r:id="rId163" w:history="1">
              <w:r>
                <w:rPr>
                  <w:rStyle w:val="Hyperlink"/>
                  <w:rFonts w:asciiTheme="minorHAnsi" w:hAnsiTheme="minorHAnsi" w:cs="Lucida Sans Unicode"/>
                  <w:sz w:val="16"/>
                  <w:szCs w:val="16"/>
                </w:rPr>
                <w:t>Statistics Reasoning</w:t>
              </w:r>
            </w:hyperlink>
          </w:p>
        </w:tc>
        <w:tc>
          <w:tcPr>
            <w:tcW w:w="5179" w:type="dxa"/>
            <w:gridSpan w:val="3"/>
            <w:shd w:val="clear" w:color="auto" w:fill="auto"/>
            <w:tcMar>
              <w:top w:w="28" w:type="dxa"/>
              <w:left w:w="57" w:type="dxa"/>
              <w:bottom w:w="28" w:type="dxa"/>
              <w:right w:w="57" w:type="dxa"/>
            </w:tcMar>
          </w:tcPr>
          <w:p w14:paraId="2ADBFA51" w14:textId="4E3179CE" w:rsidR="00385892" w:rsidRDefault="00385892" w:rsidP="0038589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Make a ‘Human’ Block Diagram by asking pupils to stand on a giant set of axes.</w:t>
            </w:r>
          </w:p>
          <w:p w14:paraId="3BFCD96E" w14:textId="52E75DAE" w:rsidR="0047613A" w:rsidRDefault="0047613A" w:rsidP="0014696C">
            <w:pPr>
              <w:rPr>
                <w:rFonts w:ascii="Calibri" w:hAnsi="Calibri"/>
                <w:sz w:val="16"/>
                <w:szCs w:val="16"/>
              </w:rPr>
            </w:pPr>
            <w:r>
              <w:rPr>
                <w:rStyle w:val="Hyperlink"/>
                <w:rFonts w:asciiTheme="minorHAnsi" w:hAnsiTheme="minorHAnsi" w:cs="Lucida Sans Unicode"/>
                <w:color w:val="auto"/>
                <w:sz w:val="16"/>
                <w:szCs w:val="16"/>
                <w:u w:val="none"/>
              </w:rPr>
              <w:t xml:space="preserve">KM: </w:t>
            </w:r>
            <w:hyperlink r:id="rId164" w:history="1">
              <w:r w:rsidRPr="00FB2E20">
                <w:rPr>
                  <w:rStyle w:val="Hyperlink"/>
                  <w:rFonts w:asciiTheme="minorHAnsi" w:hAnsiTheme="minorHAnsi" w:cs="Lucida Sans Unicode"/>
                  <w:sz w:val="16"/>
                  <w:szCs w:val="16"/>
                </w:rPr>
                <w:t>Stick on the Maths</w:t>
              </w:r>
            </w:hyperlink>
            <w:r w:rsidRPr="00FB2E20">
              <w:rPr>
                <w:rStyle w:val="Hyperlink"/>
                <w:rFonts w:asciiTheme="minorHAnsi" w:hAnsiTheme="minorHAnsi" w:cs="Lucida Sans Unicode"/>
                <w:color w:val="auto"/>
                <w:sz w:val="16"/>
                <w:szCs w:val="16"/>
              </w:rPr>
              <w:t xml:space="preserve"> </w:t>
            </w:r>
            <w:hyperlink r:id="rId165" w:history="1">
              <w:r w:rsidRPr="00FB2E20">
                <w:rPr>
                  <w:rStyle w:val="Hyperlink"/>
                  <w:rFonts w:ascii="Calibri" w:hAnsi="Calibri"/>
                  <w:sz w:val="16"/>
                  <w:szCs w:val="16"/>
                </w:rPr>
                <w:t>HD4: Recording results</w:t>
              </w:r>
            </w:hyperlink>
          </w:p>
          <w:p w14:paraId="6E11A407" w14:textId="70D91AB8" w:rsidR="002C1908" w:rsidRDefault="002C1908" w:rsidP="0014696C">
            <w:pPr>
              <w:rPr>
                <w:rFonts w:ascii="Calibri" w:hAnsi="Calibri"/>
                <w:sz w:val="16"/>
                <w:szCs w:val="16"/>
              </w:rPr>
            </w:pPr>
            <w:r>
              <w:rPr>
                <w:rFonts w:ascii="Calibri" w:hAnsi="Calibri"/>
                <w:sz w:val="16"/>
                <w:szCs w:val="16"/>
              </w:rPr>
              <w:t xml:space="preserve">KM: </w:t>
            </w:r>
            <w:hyperlink r:id="rId166" w:history="1">
              <w:r w:rsidRPr="00FB2E20">
                <w:rPr>
                  <w:rStyle w:val="Hyperlink"/>
                  <w:rFonts w:ascii="Calibri" w:hAnsi="Calibri"/>
                  <w:sz w:val="16"/>
                  <w:szCs w:val="16"/>
                </w:rPr>
                <w:t>Stick on the Maths</w:t>
              </w:r>
            </w:hyperlink>
            <w:r w:rsidRPr="00FB2E20">
              <w:rPr>
                <w:rFonts w:ascii="Calibri" w:hAnsi="Calibri"/>
                <w:sz w:val="16"/>
                <w:szCs w:val="16"/>
                <w:u w:val="single"/>
              </w:rPr>
              <w:t xml:space="preserve"> </w:t>
            </w:r>
            <w:hyperlink r:id="rId167" w:history="1">
              <w:r w:rsidRPr="00FB2E20">
                <w:rPr>
                  <w:rStyle w:val="Hyperlink"/>
                  <w:rFonts w:ascii="Calibri" w:hAnsi="Calibri"/>
                  <w:sz w:val="16"/>
                  <w:szCs w:val="16"/>
                </w:rPr>
                <w:t>HD2: Representing work</w:t>
              </w:r>
            </w:hyperlink>
          </w:p>
          <w:p w14:paraId="6AA28BEA" w14:textId="529A058B" w:rsidR="007235BF" w:rsidRDefault="007235BF" w:rsidP="0014696C">
            <w:pPr>
              <w:rPr>
                <w:rStyle w:val="Hyperlink"/>
                <w:rFonts w:asciiTheme="minorHAnsi" w:hAnsiTheme="minorHAnsi" w:cs="Lucida Sans Unicode"/>
                <w:color w:val="auto"/>
                <w:sz w:val="16"/>
                <w:szCs w:val="16"/>
                <w:u w:val="none"/>
              </w:rPr>
            </w:pPr>
            <w:r>
              <w:rPr>
                <w:rFonts w:ascii="Calibri" w:hAnsi="Calibri"/>
                <w:sz w:val="16"/>
                <w:szCs w:val="16"/>
              </w:rPr>
              <w:t xml:space="preserve">KM: </w:t>
            </w:r>
            <w:hyperlink r:id="rId168" w:history="1">
              <w:r w:rsidRPr="00FB2E20">
                <w:rPr>
                  <w:rStyle w:val="Hyperlink"/>
                  <w:rFonts w:ascii="Calibri" w:hAnsi="Calibri"/>
                  <w:sz w:val="16"/>
                  <w:szCs w:val="16"/>
                </w:rPr>
                <w:t>Stick on the Maths</w:t>
              </w:r>
            </w:hyperlink>
            <w:r w:rsidRPr="00FB2E20">
              <w:rPr>
                <w:rFonts w:ascii="Calibri" w:hAnsi="Calibri"/>
                <w:sz w:val="16"/>
                <w:szCs w:val="16"/>
                <w:u w:val="single"/>
              </w:rPr>
              <w:t xml:space="preserve"> </w:t>
            </w:r>
            <w:hyperlink r:id="rId169" w:history="1">
              <w:r w:rsidRPr="00FB2E20">
                <w:rPr>
                  <w:rStyle w:val="Hyperlink"/>
                  <w:rFonts w:ascii="Calibri" w:hAnsi="Calibri"/>
                  <w:sz w:val="16"/>
                  <w:szCs w:val="16"/>
                </w:rPr>
                <w:t>HD5: Communicating findings</w:t>
              </w:r>
            </w:hyperlink>
          </w:p>
          <w:p w14:paraId="68463468" w14:textId="75EFA75F" w:rsidR="0014696C" w:rsidRDefault="0014696C" w:rsidP="0014696C">
            <w:pPr>
              <w:rPr>
                <w:rFonts w:ascii="Calibri" w:hAnsi="Calibri" w:cs="Arial"/>
                <w:b/>
                <w:color w:val="000000"/>
                <w:sz w:val="16"/>
                <w:szCs w:val="16"/>
                <w:lang w:val="en-GB"/>
              </w:rPr>
            </w:pPr>
            <w:r>
              <w:rPr>
                <w:rStyle w:val="Hyperlink"/>
                <w:rFonts w:asciiTheme="minorHAnsi" w:hAnsiTheme="minorHAnsi" w:cs="Lucida Sans Unicode"/>
                <w:color w:val="auto"/>
                <w:sz w:val="16"/>
                <w:szCs w:val="16"/>
                <w:u w:val="none"/>
              </w:rPr>
              <w:t xml:space="preserve">NRICH: </w:t>
            </w:r>
            <w:hyperlink r:id="rId170" w:history="1">
              <w:r w:rsidRPr="0014696C">
                <w:rPr>
                  <w:rStyle w:val="Hyperlink"/>
                  <w:rFonts w:ascii="Calibri" w:hAnsi="Calibri" w:cs="Arial"/>
                  <w:sz w:val="16"/>
                  <w:szCs w:val="16"/>
                  <w:lang w:val="en-GB"/>
                </w:rPr>
                <w:t>Sticky Data</w:t>
              </w:r>
            </w:hyperlink>
          </w:p>
          <w:p w14:paraId="0B30300D" w14:textId="2ED43FDE" w:rsidR="0014696C" w:rsidRDefault="0014696C" w:rsidP="0014696C">
            <w:pPr>
              <w:rPr>
                <w:rFonts w:ascii="Calibri" w:hAnsi="Calibri" w:cs="Arial"/>
                <w:color w:val="000000"/>
                <w:sz w:val="16"/>
                <w:szCs w:val="16"/>
                <w:lang w:val="en-GB"/>
              </w:rPr>
            </w:pPr>
            <w:r>
              <w:rPr>
                <w:rStyle w:val="Hyperlink"/>
                <w:rFonts w:asciiTheme="minorHAnsi" w:hAnsiTheme="minorHAnsi" w:cs="Lucida Sans Unicode"/>
                <w:color w:val="auto"/>
                <w:sz w:val="16"/>
                <w:szCs w:val="16"/>
                <w:u w:val="none"/>
              </w:rPr>
              <w:t xml:space="preserve">NRICH: </w:t>
            </w:r>
            <w:hyperlink r:id="rId171" w:history="1">
              <w:r w:rsidR="00AF4661" w:rsidRPr="00AF4661">
                <w:rPr>
                  <w:rStyle w:val="Hyperlink"/>
                  <w:rFonts w:ascii="Calibri" w:hAnsi="Calibri" w:cs="Arial"/>
                  <w:sz w:val="16"/>
                  <w:szCs w:val="16"/>
                  <w:lang w:val="en-GB"/>
                </w:rPr>
                <w:t>If the World Were a Village</w:t>
              </w:r>
            </w:hyperlink>
          </w:p>
          <w:p w14:paraId="1FA30264" w14:textId="7FABE92C" w:rsidR="00AF4661" w:rsidRDefault="00AF4661" w:rsidP="0014696C">
            <w:pPr>
              <w:rPr>
                <w:rFonts w:ascii="Calibri" w:hAnsi="Calibri" w:cs="Arial"/>
                <w:sz w:val="16"/>
                <w:szCs w:val="16"/>
                <w:lang w:val="en-GB"/>
              </w:rPr>
            </w:pPr>
            <w:r>
              <w:rPr>
                <w:rFonts w:ascii="Calibri" w:hAnsi="Calibri" w:cs="Arial"/>
                <w:color w:val="000000"/>
                <w:sz w:val="16"/>
                <w:szCs w:val="16"/>
                <w:lang w:val="en-GB"/>
              </w:rPr>
              <w:t xml:space="preserve">NRICH: </w:t>
            </w:r>
            <w:hyperlink r:id="rId172" w:history="1">
              <w:r w:rsidRPr="00AF4661">
                <w:rPr>
                  <w:rStyle w:val="Hyperlink"/>
                  <w:rFonts w:ascii="Calibri" w:hAnsi="Calibri" w:cs="Arial"/>
                  <w:bCs/>
                  <w:sz w:val="16"/>
                  <w:szCs w:val="16"/>
                  <w:lang w:val="en-GB"/>
                </w:rPr>
                <w:t>Ladybird Count</w:t>
              </w:r>
            </w:hyperlink>
          </w:p>
          <w:p w14:paraId="011D449C" w14:textId="58264414" w:rsidR="00AF4661" w:rsidRDefault="00AF4661" w:rsidP="0014696C">
            <w:pPr>
              <w:rPr>
                <w:rFonts w:ascii="Arial" w:hAnsi="Arial" w:cs="Arial"/>
                <w:b/>
                <w:color w:val="000000"/>
                <w:sz w:val="20"/>
                <w:szCs w:val="20"/>
                <w:lang w:val="en-GB"/>
              </w:rPr>
            </w:pPr>
            <w:r>
              <w:rPr>
                <w:rFonts w:ascii="Calibri" w:hAnsi="Calibri" w:cs="Arial"/>
                <w:sz w:val="16"/>
                <w:szCs w:val="16"/>
                <w:lang w:val="en-GB"/>
              </w:rPr>
              <w:t xml:space="preserve">NCETM: </w:t>
            </w:r>
            <w:hyperlink r:id="rId173" w:history="1">
              <w:r w:rsidRPr="00AF4661">
                <w:rPr>
                  <w:rStyle w:val="Hyperlink"/>
                  <w:rFonts w:ascii="Calibri" w:hAnsi="Calibri" w:cs="Arial"/>
                  <w:sz w:val="16"/>
                  <w:szCs w:val="16"/>
                  <w:lang w:val="en-GB"/>
                </w:rPr>
                <w:t>Activity E</w:t>
              </w:r>
            </w:hyperlink>
          </w:p>
          <w:p w14:paraId="11B9C9DB" w14:textId="46ACAB9B" w:rsidR="001A2B0F" w:rsidRDefault="001A2B0F" w:rsidP="00707863">
            <w:pPr>
              <w:rPr>
                <w:rStyle w:val="Hyperlink"/>
                <w:rFonts w:asciiTheme="minorHAnsi" w:hAnsiTheme="minorHAnsi" w:cs="Lucida Sans Unicode"/>
                <w:color w:val="auto"/>
                <w:sz w:val="16"/>
                <w:szCs w:val="16"/>
                <w:u w:val="none"/>
              </w:rPr>
            </w:pPr>
          </w:p>
          <w:p w14:paraId="579F356C" w14:textId="77777777" w:rsidR="0043202E" w:rsidRPr="00CD535E" w:rsidRDefault="0043202E" w:rsidP="0043202E">
            <w:pPr>
              <w:rPr>
                <w:rStyle w:val="Hyperlink"/>
                <w:rFonts w:asciiTheme="minorHAnsi" w:hAnsiTheme="minorHAnsi" w:cs="Lucida Sans Unicode"/>
                <w:b/>
                <w:color w:val="auto"/>
                <w:sz w:val="16"/>
                <w:szCs w:val="16"/>
                <w:u w:val="none"/>
              </w:rPr>
            </w:pPr>
            <w:r w:rsidRPr="00CD535E">
              <w:rPr>
                <w:rStyle w:val="Hyperlink"/>
                <w:rFonts w:asciiTheme="minorHAnsi" w:hAnsiTheme="minorHAnsi" w:cs="Lucida Sans Unicode"/>
                <w:b/>
                <w:color w:val="auto"/>
                <w:sz w:val="16"/>
                <w:szCs w:val="16"/>
                <w:u w:val="none"/>
              </w:rPr>
              <w:t>Learning review</w:t>
            </w:r>
          </w:p>
          <w:p w14:paraId="522F38F4" w14:textId="11D1570A" w:rsidR="001A2B0F" w:rsidRPr="00E9594C" w:rsidRDefault="0043202E" w:rsidP="0043202E">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74"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2F2C1A4B" w14:textId="5BD1D7F2" w:rsidR="001A2B0F" w:rsidRDefault="00AD3762"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cross off each five when tallying, rather than crossing of each four lines with a fifth.</w:t>
            </w:r>
          </w:p>
          <w:p w14:paraId="1C565681" w14:textId="6250AB8A" w:rsidR="00AD3762" w:rsidRDefault="00AD3762"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group in fives when tallying</w:t>
            </w:r>
          </w:p>
          <w:p w14:paraId="348FBB37" w14:textId="288EF922" w:rsidR="0014696C" w:rsidRDefault="0014696C" w:rsidP="003F667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symbol always represents one unit in a pictogram.</w:t>
            </w:r>
          </w:p>
          <w:p w14:paraId="78A8DD27" w14:textId="7066B49F" w:rsidR="001A2B0F" w:rsidRPr="00E9594C" w:rsidRDefault="001A2B0F" w:rsidP="0054160F">
            <w:pPr>
              <w:rPr>
                <w:rFonts w:asciiTheme="minorHAnsi" w:hAnsiTheme="minorHAnsi" w:cs="Lucida Sans Unicode"/>
                <w:sz w:val="16"/>
                <w:szCs w:val="16"/>
              </w:rPr>
            </w:pPr>
          </w:p>
        </w:tc>
      </w:tr>
    </w:tbl>
    <w:p w14:paraId="049A4FAE" w14:textId="37414272"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EEF67EE"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77DE3A0" w14:textId="39D34BF8" w:rsidR="008A62BD" w:rsidRPr="00A35CBE" w:rsidRDefault="008A62BD"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8A62BD" w:rsidRPr="00A35CBE" w:rsidSect="001A4693">
      <w:footerReference w:type="even" r:id="rId175"/>
      <w:footerReference w:type="default" r:id="rId176"/>
      <w:pgSz w:w="16839" w:h="11907" w:orient="landscape" w:code="9"/>
      <w:pgMar w:top="540" w:right="1008" w:bottom="56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06B7B" w14:textId="77777777" w:rsidR="00BF2C82" w:rsidRDefault="00BF2C82">
      <w:r>
        <w:separator/>
      </w:r>
    </w:p>
  </w:endnote>
  <w:endnote w:type="continuationSeparator" w:id="0">
    <w:p w14:paraId="20E26575" w14:textId="77777777" w:rsidR="00BF2C82" w:rsidRDefault="00BF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ras Demi ITC">
    <w:altName w:val="Cambria"/>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E672" w14:textId="77777777" w:rsidR="006953DA" w:rsidRDefault="006953DA"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6953DA" w:rsidRDefault="006953DA" w:rsidP="001B006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778D" w14:textId="27F21E5B" w:rsidR="006953DA" w:rsidRPr="0010383E" w:rsidRDefault="006953DA" w:rsidP="00C13A63">
    <w:pPr>
      <w:pStyle w:val="Footer"/>
      <w:framePr w:wrap="around" w:vAnchor="text" w:hAnchor="page" w:x="7309" w:y="-84"/>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2</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BF2C82">
      <w:rPr>
        <w:rStyle w:val="PageNumber"/>
        <w:rFonts w:ascii="Century Gothic" w:hAnsi="Century Gothic"/>
        <w:noProof/>
        <w:sz w:val="16"/>
        <w:szCs w:val="16"/>
      </w:rPr>
      <w:t>1</w:t>
    </w:r>
    <w:r w:rsidRPr="0010383E">
      <w:rPr>
        <w:rStyle w:val="PageNumber"/>
        <w:rFonts w:ascii="Century Gothic" w:hAnsi="Century Gothic"/>
        <w:sz w:val="16"/>
        <w:szCs w:val="16"/>
      </w:rPr>
      <w:fldChar w:fldCharType="end"/>
    </w:r>
  </w:p>
  <w:p w14:paraId="206BF35D" w14:textId="2768CB77" w:rsidR="006953DA" w:rsidRDefault="006953DA"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7A524C33" wp14:editId="37B82C48">
          <wp:simplePos x="0" y="0"/>
          <wp:positionH relativeFrom="column">
            <wp:posOffset>-365760</wp:posOffset>
          </wp:positionH>
          <wp:positionV relativeFrom="paragraph">
            <wp:posOffset>-483235</wp:posOffset>
          </wp:positionV>
          <wp:extent cx="10109200" cy="661181"/>
          <wp:effectExtent l="0" t="0" r="635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10109200" cy="661181"/>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6953DA" w:rsidRDefault="006953DA">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9B891" w14:textId="77777777" w:rsidR="00BF2C82" w:rsidRDefault="00BF2C82">
      <w:r>
        <w:separator/>
      </w:r>
    </w:p>
  </w:footnote>
  <w:footnote w:type="continuationSeparator" w:id="0">
    <w:p w14:paraId="4ABFA2E2" w14:textId="77777777" w:rsidR="00BF2C82" w:rsidRDefault="00BF2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A37F0"/>
    <w:multiLevelType w:val="hybridMultilevel"/>
    <w:tmpl w:val="BA0E1E32"/>
    <w:lvl w:ilvl="0" w:tplc="B426BF42">
      <w:numFmt w:val="bullet"/>
      <w:lvlText w:val="-"/>
      <w:lvlJc w:val="left"/>
      <w:pPr>
        <w:ind w:left="720" w:hanging="360"/>
      </w:pPr>
      <w:rPr>
        <w:rFonts w:ascii="Calibri" w:eastAsia="Times New Roman" w:hAnsi="Calibri" w:cs="Lucida Sans Unico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B4A06"/>
    <w:multiLevelType w:val="hybridMultilevel"/>
    <w:tmpl w:val="3872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FF7D5A"/>
    <w:multiLevelType w:val="hybridMultilevel"/>
    <w:tmpl w:val="6070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502486"/>
    <w:multiLevelType w:val="hybridMultilevel"/>
    <w:tmpl w:val="25AA33EC"/>
    <w:lvl w:ilvl="0" w:tplc="63BEFA52">
      <w:start w:val="46"/>
      <w:numFmt w:val="bullet"/>
      <w:lvlText w:val="-"/>
      <w:lvlJc w:val="left"/>
      <w:pPr>
        <w:ind w:left="598" w:hanging="360"/>
      </w:pPr>
      <w:rPr>
        <w:rFonts w:ascii="Calibri" w:eastAsia="Calibri" w:hAnsi="Calibri" w:cs="Lucida Sans Unicode"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DE"/>
    <w:rsid w:val="00000328"/>
    <w:rsid w:val="00005E87"/>
    <w:rsid w:val="000119F6"/>
    <w:rsid w:val="0001455F"/>
    <w:rsid w:val="00015C5F"/>
    <w:rsid w:val="00016819"/>
    <w:rsid w:val="00020542"/>
    <w:rsid w:val="00021A98"/>
    <w:rsid w:val="00025484"/>
    <w:rsid w:val="00027543"/>
    <w:rsid w:val="0003141C"/>
    <w:rsid w:val="0003338C"/>
    <w:rsid w:val="0003490E"/>
    <w:rsid w:val="000364E9"/>
    <w:rsid w:val="00044108"/>
    <w:rsid w:val="00050D6A"/>
    <w:rsid w:val="000544E8"/>
    <w:rsid w:val="00055549"/>
    <w:rsid w:val="00056C09"/>
    <w:rsid w:val="00062039"/>
    <w:rsid w:val="000623D5"/>
    <w:rsid w:val="00066BFE"/>
    <w:rsid w:val="000828F3"/>
    <w:rsid w:val="00082CB6"/>
    <w:rsid w:val="00085172"/>
    <w:rsid w:val="000851C2"/>
    <w:rsid w:val="00085A1B"/>
    <w:rsid w:val="000948CE"/>
    <w:rsid w:val="000A173D"/>
    <w:rsid w:val="000A5A38"/>
    <w:rsid w:val="000B3E8B"/>
    <w:rsid w:val="000C02B4"/>
    <w:rsid w:val="000C167D"/>
    <w:rsid w:val="000C4311"/>
    <w:rsid w:val="000C4DAB"/>
    <w:rsid w:val="000D0FF2"/>
    <w:rsid w:val="000D3129"/>
    <w:rsid w:val="000D3620"/>
    <w:rsid w:val="000D6613"/>
    <w:rsid w:val="000E252F"/>
    <w:rsid w:val="000F1699"/>
    <w:rsid w:val="0010383E"/>
    <w:rsid w:val="00112DAD"/>
    <w:rsid w:val="00116321"/>
    <w:rsid w:val="00116F31"/>
    <w:rsid w:val="00117E40"/>
    <w:rsid w:val="00123148"/>
    <w:rsid w:val="00125D9E"/>
    <w:rsid w:val="00131055"/>
    <w:rsid w:val="00132EA0"/>
    <w:rsid w:val="00133937"/>
    <w:rsid w:val="00134FA8"/>
    <w:rsid w:val="00136AB9"/>
    <w:rsid w:val="00137559"/>
    <w:rsid w:val="0014696C"/>
    <w:rsid w:val="001515DC"/>
    <w:rsid w:val="00151CB8"/>
    <w:rsid w:val="00154125"/>
    <w:rsid w:val="0015442A"/>
    <w:rsid w:val="00160372"/>
    <w:rsid w:val="00166D4E"/>
    <w:rsid w:val="0016739D"/>
    <w:rsid w:val="00172E77"/>
    <w:rsid w:val="00177C5C"/>
    <w:rsid w:val="001847D0"/>
    <w:rsid w:val="001859F3"/>
    <w:rsid w:val="001908DB"/>
    <w:rsid w:val="00193ADD"/>
    <w:rsid w:val="001A2B0F"/>
    <w:rsid w:val="001A4693"/>
    <w:rsid w:val="001A5761"/>
    <w:rsid w:val="001A5D22"/>
    <w:rsid w:val="001A63E1"/>
    <w:rsid w:val="001B0062"/>
    <w:rsid w:val="001B34E3"/>
    <w:rsid w:val="001B4EE7"/>
    <w:rsid w:val="001C2BF3"/>
    <w:rsid w:val="001D6B9A"/>
    <w:rsid w:val="001E01AA"/>
    <w:rsid w:val="001F5D6B"/>
    <w:rsid w:val="001F6030"/>
    <w:rsid w:val="00202855"/>
    <w:rsid w:val="00221F7C"/>
    <w:rsid w:val="00230014"/>
    <w:rsid w:val="00231E14"/>
    <w:rsid w:val="00253035"/>
    <w:rsid w:val="00266AAC"/>
    <w:rsid w:val="00272F7E"/>
    <w:rsid w:val="002764C6"/>
    <w:rsid w:val="0028550E"/>
    <w:rsid w:val="00293DBB"/>
    <w:rsid w:val="00294E22"/>
    <w:rsid w:val="00295602"/>
    <w:rsid w:val="0029762C"/>
    <w:rsid w:val="002A021C"/>
    <w:rsid w:val="002A03C2"/>
    <w:rsid w:val="002A3981"/>
    <w:rsid w:val="002A78BB"/>
    <w:rsid w:val="002A78D5"/>
    <w:rsid w:val="002B17E0"/>
    <w:rsid w:val="002B2E16"/>
    <w:rsid w:val="002B4A03"/>
    <w:rsid w:val="002B615F"/>
    <w:rsid w:val="002C1908"/>
    <w:rsid w:val="002C3092"/>
    <w:rsid w:val="002C477E"/>
    <w:rsid w:val="002C6BF5"/>
    <w:rsid w:val="002D7827"/>
    <w:rsid w:val="002D78BA"/>
    <w:rsid w:val="002E31E4"/>
    <w:rsid w:val="002E373A"/>
    <w:rsid w:val="002E57C8"/>
    <w:rsid w:val="002E66AB"/>
    <w:rsid w:val="002F182F"/>
    <w:rsid w:val="002F5A63"/>
    <w:rsid w:val="002F73AC"/>
    <w:rsid w:val="003015F0"/>
    <w:rsid w:val="00302791"/>
    <w:rsid w:val="00306E75"/>
    <w:rsid w:val="00312EFF"/>
    <w:rsid w:val="0031630B"/>
    <w:rsid w:val="003167EA"/>
    <w:rsid w:val="00320F69"/>
    <w:rsid w:val="003449AB"/>
    <w:rsid w:val="00350556"/>
    <w:rsid w:val="00351001"/>
    <w:rsid w:val="00351BAD"/>
    <w:rsid w:val="00352539"/>
    <w:rsid w:val="00354507"/>
    <w:rsid w:val="00361D16"/>
    <w:rsid w:val="00365905"/>
    <w:rsid w:val="0036645D"/>
    <w:rsid w:val="003834C6"/>
    <w:rsid w:val="00385892"/>
    <w:rsid w:val="00385CC8"/>
    <w:rsid w:val="00385E8B"/>
    <w:rsid w:val="00397533"/>
    <w:rsid w:val="003A1377"/>
    <w:rsid w:val="003A208F"/>
    <w:rsid w:val="003A29DE"/>
    <w:rsid w:val="003A5436"/>
    <w:rsid w:val="003A62C7"/>
    <w:rsid w:val="003D752F"/>
    <w:rsid w:val="003E326A"/>
    <w:rsid w:val="003E533A"/>
    <w:rsid w:val="003E6A1D"/>
    <w:rsid w:val="003F62B6"/>
    <w:rsid w:val="003F667D"/>
    <w:rsid w:val="00402509"/>
    <w:rsid w:val="00423DB3"/>
    <w:rsid w:val="00424A35"/>
    <w:rsid w:val="00427737"/>
    <w:rsid w:val="0043071B"/>
    <w:rsid w:val="0043202E"/>
    <w:rsid w:val="004340E2"/>
    <w:rsid w:val="0043544F"/>
    <w:rsid w:val="00437B3B"/>
    <w:rsid w:val="00441A3F"/>
    <w:rsid w:val="00447738"/>
    <w:rsid w:val="00447903"/>
    <w:rsid w:val="004513A4"/>
    <w:rsid w:val="00451D5C"/>
    <w:rsid w:val="00451EC0"/>
    <w:rsid w:val="00454037"/>
    <w:rsid w:val="00460174"/>
    <w:rsid w:val="0046416F"/>
    <w:rsid w:val="0046500A"/>
    <w:rsid w:val="004655DA"/>
    <w:rsid w:val="00467B5C"/>
    <w:rsid w:val="00470D13"/>
    <w:rsid w:val="00470FAB"/>
    <w:rsid w:val="004723AD"/>
    <w:rsid w:val="0047613A"/>
    <w:rsid w:val="004770CC"/>
    <w:rsid w:val="00480BB9"/>
    <w:rsid w:val="00480BD1"/>
    <w:rsid w:val="00480F69"/>
    <w:rsid w:val="004811E8"/>
    <w:rsid w:val="004816D5"/>
    <w:rsid w:val="004845E1"/>
    <w:rsid w:val="00485845"/>
    <w:rsid w:val="0049406A"/>
    <w:rsid w:val="00495EEB"/>
    <w:rsid w:val="004A28B2"/>
    <w:rsid w:val="004A2C6A"/>
    <w:rsid w:val="004A3A76"/>
    <w:rsid w:val="004A472D"/>
    <w:rsid w:val="004A625E"/>
    <w:rsid w:val="004A71FD"/>
    <w:rsid w:val="004A78B3"/>
    <w:rsid w:val="004B224C"/>
    <w:rsid w:val="004B6CFA"/>
    <w:rsid w:val="004C47B0"/>
    <w:rsid w:val="004C493D"/>
    <w:rsid w:val="004C5829"/>
    <w:rsid w:val="004D0A29"/>
    <w:rsid w:val="004D409D"/>
    <w:rsid w:val="004D6726"/>
    <w:rsid w:val="004E1C7E"/>
    <w:rsid w:val="004E2577"/>
    <w:rsid w:val="004E2C1E"/>
    <w:rsid w:val="004E3A7F"/>
    <w:rsid w:val="004F478B"/>
    <w:rsid w:val="00500C8E"/>
    <w:rsid w:val="005010DD"/>
    <w:rsid w:val="005109A6"/>
    <w:rsid w:val="00515C80"/>
    <w:rsid w:val="00520BA6"/>
    <w:rsid w:val="0052686C"/>
    <w:rsid w:val="00530805"/>
    <w:rsid w:val="00531CB0"/>
    <w:rsid w:val="00533B1C"/>
    <w:rsid w:val="00534B04"/>
    <w:rsid w:val="0054160F"/>
    <w:rsid w:val="00541E0C"/>
    <w:rsid w:val="0056531E"/>
    <w:rsid w:val="005673A6"/>
    <w:rsid w:val="00570550"/>
    <w:rsid w:val="0057403C"/>
    <w:rsid w:val="00576801"/>
    <w:rsid w:val="0058201F"/>
    <w:rsid w:val="00582214"/>
    <w:rsid w:val="005850C5"/>
    <w:rsid w:val="0059553F"/>
    <w:rsid w:val="00596E47"/>
    <w:rsid w:val="005A02F7"/>
    <w:rsid w:val="005A2230"/>
    <w:rsid w:val="005B395D"/>
    <w:rsid w:val="005B425E"/>
    <w:rsid w:val="005B5E59"/>
    <w:rsid w:val="005B62FC"/>
    <w:rsid w:val="005B70D0"/>
    <w:rsid w:val="005B723A"/>
    <w:rsid w:val="005C1649"/>
    <w:rsid w:val="005C2CFF"/>
    <w:rsid w:val="005C6F90"/>
    <w:rsid w:val="005C74F0"/>
    <w:rsid w:val="005D1685"/>
    <w:rsid w:val="005E52CF"/>
    <w:rsid w:val="005F1148"/>
    <w:rsid w:val="005F4B51"/>
    <w:rsid w:val="005F593B"/>
    <w:rsid w:val="005F709C"/>
    <w:rsid w:val="0060203E"/>
    <w:rsid w:val="00613A7B"/>
    <w:rsid w:val="0062340A"/>
    <w:rsid w:val="00637F9A"/>
    <w:rsid w:val="00640210"/>
    <w:rsid w:val="00641E71"/>
    <w:rsid w:val="00642A6F"/>
    <w:rsid w:val="00645111"/>
    <w:rsid w:val="00645EE5"/>
    <w:rsid w:val="006466B4"/>
    <w:rsid w:val="00657652"/>
    <w:rsid w:val="006608F2"/>
    <w:rsid w:val="00661D67"/>
    <w:rsid w:val="00662042"/>
    <w:rsid w:val="00676E4E"/>
    <w:rsid w:val="00676E5C"/>
    <w:rsid w:val="006824F7"/>
    <w:rsid w:val="00682BEE"/>
    <w:rsid w:val="00686661"/>
    <w:rsid w:val="00695035"/>
    <w:rsid w:val="006953DA"/>
    <w:rsid w:val="006A075B"/>
    <w:rsid w:val="006A1645"/>
    <w:rsid w:val="006A365F"/>
    <w:rsid w:val="006A49E5"/>
    <w:rsid w:val="006A5D66"/>
    <w:rsid w:val="006B012D"/>
    <w:rsid w:val="006B51A7"/>
    <w:rsid w:val="006C3A66"/>
    <w:rsid w:val="006D08B2"/>
    <w:rsid w:val="006D153E"/>
    <w:rsid w:val="006E0B71"/>
    <w:rsid w:val="006E0B7F"/>
    <w:rsid w:val="006E11B9"/>
    <w:rsid w:val="006F2C55"/>
    <w:rsid w:val="006F4CE6"/>
    <w:rsid w:val="006F551C"/>
    <w:rsid w:val="007060C8"/>
    <w:rsid w:val="00707863"/>
    <w:rsid w:val="007179B7"/>
    <w:rsid w:val="007235BF"/>
    <w:rsid w:val="00742803"/>
    <w:rsid w:val="007438A0"/>
    <w:rsid w:val="00744D01"/>
    <w:rsid w:val="00747083"/>
    <w:rsid w:val="00751CD4"/>
    <w:rsid w:val="00752B7A"/>
    <w:rsid w:val="00760FF9"/>
    <w:rsid w:val="007723A0"/>
    <w:rsid w:val="00774A0F"/>
    <w:rsid w:val="0078119E"/>
    <w:rsid w:val="0079102A"/>
    <w:rsid w:val="00792BE7"/>
    <w:rsid w:val="007941D2"/>
    <w:rsid w:val="007A43B5"/>
    <w:rsid w:val="007B6062"/>
    <w:rsid w:val="007C17F6"/>
    <w:rsid w:val="007C6364"/>
    <w:rsid w:val="007C7AC4"/>
    <w:rsid w:val="007E503F"/>
    <w:rsid w:val="007F463D"/>
    <w:rsid w:val="007F7CD7"/>
    <w:rsid w:val="007F7F15"/>
    <w:rsid w:val="00800135"/>
    <w:rsid w:val="00812085"/>
    <w:rsid w:val="00821F63"/>
    <w:rsid w:val="0082377B"/>
    <w:rsid w:val="0082597C"/>
    <w:rsid w:val="008261F4"/>
    <w:rsid w:val="008325F3"/>
    <w:rsid w:val="00836F64"/>
    <w:rsid w:val="00840AE4"/>
    <w:rsid w:val="0084123A"/>
    <w:rsid w:val="00842E8F"/>
    <w:rsid w:val="0084488A"/>
    <w:rsid w:val="008448CF"/>
    <w:rsid w:val="00845C8D"/>
    <w:rsid w:val="008509CF"/>
    <w:rsid w:val="00850D34"/>
    <w:rsid w:val="0086343F"/>
    <w:rsid w:val="00865470"/>
    <w:rsid w:val="00866AA8"/>
    <w:rsid w:val="00871A9E"/>
    <w:rsid w:val="008730D2"/>
    <w:rsid w:val="00874051"/>
    <w:rsid w:val="008778C2"/>
    <w:rsid w:val="00882625"/>
    <w:rsid w:val="00886B48"/>
    <w:rsid w:val="00893EDE"/>
    <w:rsid w:val="008A518A"/>
    <w:rsid w:val="008A62BD"/>
    <w:rsid w:val="008B2E38"/>
    <w:rsid w:val="008B60B4"/>
    <w:rsid w:val="008B699E"/>
    <w:rsid w:val="008D0708"/>
    <w:rsid w:val="008D4484"/>
    <w:rsid w:val="008F1051"/>
    <w:rsid w:val="00904B45"/>
    <w:rsid w:val="009114B0"/>
    <w:rsid w:val="00914F71"/>
    <w:rsid w:val="009168EA"/>
    <w:rsid w:val="00923B34"/>
    <w:rsid w:val="009255A3"/>
    <w:rsid w:val="00925EA2"/>
    <w:rsid w:val="0093346F"/>
    <w:rsid w:val="00934378"/>
    <w:rsid w:val="00937442"/>
    <w:rsid w:val="00945F00"/>
    <w:rsid w:val="009518F0"/>
    <w:rsid w:val="00956A5F"/>
    <w:rsid w:val="009634DD"/>
    <w:rsid w:val="00963C3D"/>
    <w:rsid w:val="00965CB9"/>
    <w:rsid w:val="00970E6B"/>
    <w:rsid w:val="0097547B"/>
    <w:rsid w:val="0098413B"/>
    <w:rsid w:val="00985ABA"/>
    <w:rsid w:val="009A1CEA"/>
    <w:rsid w:val="009A39EA"/>
    <w:rsid w:val="009A3B44"/>
    <w:rsid w:val="009A43A5"/>
    <w:rsid w:val="009A7581"/>
    <w:rsid w:val="009B015A"/>
    <w:rsid w:val="009C3E4C"/>
    <w:rsid w:val="009C6896"/>
    <w:rsid w:val="009D2B5C"/>
    <w:rsid w:val="009E3417"/>
    <w:rsid w:val="009E469C"/>
    <w:rsid w:val="009F2736"/>
    <w:rsid w:val="009F4962"/>
    <w:rsid w:val="009F5B47"/>
    <w:rsid w:val="009F65DB"/>
    <w:rsid w:val="009F6CBD"/>
    <w:rsid w:val="009F7506"/>
    <w:rsid w:val="00A01818"/>
    <w:rsid w:val="00A0490D"/>
    <w:rsid w:val="00A05231"/>
    <w:rsid w:val="00A05998"/>
    <w:rsid w:val="00A15B74"/>
    <w:rsid w:val="00A208FF"/>
    <w:rsid w:val="00A253FB"/>
    <w:rsid w:val="00A26FCB"/>
    <w:rsid w:val="00A35CBE"/>
    <w:rsid w:val="00A36AA9"/>
    <w:rsid w:val="00A40456"/>
    <w:rsid w:val="00A41579"/>
    <w:rsid w:val="00A50915"/>
    <w:rsid w:val="00A521AF"/>
    <w:rsid w:val="00A617EB"/>
    <w:rsid w:val="00A64212"/>
    <w:rsid w:val="00A648AF"/>
    <w:rsid w:val="00A739F8"/>
    <w:rsid w:val="00A74F76"/>
    <w:rsid w:val="00A7718A"/>
    <w:rsid w:val="00A77D1B"/>
    <w:rsid w:val="00A82E7F"/>
    <w:rsid w:val="00A90D00"/>
    <w:rsid w:val="00A92246"/>
    <w:rsid w:val="00A9276A"/>
    <w:rsid w:val="00A92BC1"/>
    <w:rsid w:val="00A92FB3"/>
    <w:rsid w:val="00A9655B"/>
    <w:rsid w:val="00AA3252"/>
    <w:rsid w:val="00AA3B71"/>
    <w:rsid w:val="00AA4F62"/>
    <w:rsid w:val="00AA5420"/>
    <w:rsid w:val="00AA5E58"/>
    <w:rsid w:val="00AA769E"/>
    <w:rsid w:val="00AC2B9D"/>
    <w:rsid w:val="00AC7DEF"/>
    <w:rsid w:val="00AD3762"/>
    <w:rsid w:val="00AD47B1"/>
    <w:rsid w:val="00AF4292"/>
    <w:rsid w:val="00AF4661"/>
    <w:rsid w:val="00AF6FE4"/>
    <w:rsid w:val="00B01470"/>
    <w:rsid w:val="00B02125"/>
    <w:rsid w:val="00B13FB6"/>
    <w:rsid w:val="00B14FD4"/>
    <w:rsid w:val="00B214F5"/>
    <w:rsid w:val="00B278C0"/>
    <w:rsid w:val="00B325E4"/>
    <w:rsid w:val="00B3498F"/>
    <w:rsid w:val="00B37765"/>
    <w:rsid w:val="00B4019F"/>
    <w:rsid w:val="00B43207"/>
    <w:rsid w:val="00B43654"/>
    <w:rsid w:val="00B509B8"/>
    <w:rsid w:val="00B52693"/>
    <w:rsid w:val="00B564CA"/>
    <w:rsid w:val="00B6009F"/>
    <w:rsid w:val="00B610D4"/>
    <w:rsid w:val="00B635D6"/>
    <w:rsid w:val="00B6728D"/>
    <w:rsid w:val="00B67CD5"/>
    <w:rsid w:val="00B735C4"/>
    <w:rsid w:val="00B86FED"/>
    <w:rsid w:val="00B90AAB"/>
    <w:rsid w:val="00B93A73"/>
    <w:rsid w:val="00B9583F"/>
    <w:rsid w:val="00BB34D5"/>
    <w:rsid w:val="00BB5F54"/>
    <w:rsid w:val="00BB7B75"/>
    <w:rsid w:val="00BC2A97"/>
    <w:rsid w:val="00BD6205"/>
    <w:rsid w:val="00BF0DD9"/>
    <w:rsid w:val="00BF1AAE"/>
    <w:rsid w:val="00BF2C82"/>
    <w:rsid w:val="00BF3384"/>
    <w:rsid w:val="00BF4EBE"/>
    <w:rsid w:val="00BF4FAA"/>
    <w:rsid w:val="00BF5F93"/>
    <w:rsid w:val="00BF7A8C"/>
    <w:rsid w:val="00C125BF"/>
    <w:rsid w:val="00C13A63"/>
    <w:rsid w:val="00C146DB"/>
    <w:rsid w:val="00C16602"/>
    <w:rsid w:val="00C32E02"/>
    <w:rsid w:val="00C3494A"/>
    <w:rsid w:val="00C3602B"/>
    <w:rsid w:val="00C36D78"/>
    <w:rsid w:val="00C43642"/>
    <w:rsid w:val="00C5020C"/>
    <w:rsid w:val="00C533E7"/>
    <w:rsid w:val="00C56905"/>
    <w:rsid w:val="00C60815"/>
    <w:rsid w:val="00C653D7"/>
    <w:rsid w:val="00C6569C"/>
    <w:rsid w:val="00C66F89"/>
    <w:rsid w:val="00C71A28"/>
    <w:rsid w:val="00C73827"/>
    <w:rsid w:val="00C7739D"/>
    <w:rsid w:val="00C807C7"/>
    <w:rsid w:val="00C80C75"/>
    <w:rsid w:val="00C907E9"/>
    <w:rsid w:val="00C968B2"/>
    <w:rsid w:val="00C96B3A"/>
    <w:rsid w:val="00CA018E"/>
    <w:rsid w:val="00CA1490"/>
    <w:rsid w:val="00CA4FD6"/>
    <w:rsid w:val="00CB0B22"/>
    <w:rsid w:val="00CB3621"/>
    <w:rsid w:val="00CB4FDE"/>
    <w:rsid w:val="00CB6F63"/>
    <w:rsid w:val="00CC25E6"/>
    <w:rsid w:val="00CC45BA"/>
    <w:rsid w:val="00CD331D"/>
    <w:rsid w:val="00CD33D9"/>
    <w:rsid w:val="00CD4CCE"/>
    <w:rsid w:val="00CD535E"/>
    <w:rsid w:val="00CE0A98"/>
    <w:rsid w:val="00CE2984"/>
    <w:rsid w:val="00CE407C"/>
    <w:rsid w:val="00CE7750"/>
    <w:rsid w:val="00CF2ADC"/>
    <w:rsid w:val="00CF490C"/>
    <w:rsid w:val="00CF5BE5"/>
    <w:rsid w:val="00D20B57"/>
    <w:rsid w:val="00D21D48"/>
    <w:rsid w:val="00D22633"/>
    <w:rsid w:val="00D27CB3"/>
    <w:rsid w:val="00D34006"/>
    <w:rsid w:val="00D34871"/>
    <w:rsid w:val="00D34B5B"/>
    <w:rsid w:val="00D35673"/>
    <w:rsid w:val="00D35EC0"/>
    <w:rsid w:val="00D40A2F"/>
    <w:rsid w:val="00D4107B"/>
    <w:rsid w:val="00D44004"/>
    <w:rsid w:val="00D44B3D"/>
    <w:rsid w:val="00D456A3"/>
    <w:rsid w:val="00D464F8"/>
    <w:rsid w:val="00D50CEC"/>
    <w:rsid w:val="00D55226"/>
    <w:rsid w:val="00D55905"/>
    <w:rsid w:val="00D5659A"/>
    <w:rsid w:val="00D56A9A"/>
    <w:rsid w:val="00D5777D"/>
    <w:rsid w:val="00D6051C"/>
    <w:rsid w:val="00D61171"/>
    <w:rsid w:val="00D61916"/>
    <w:rsid w:val="00D620A9"/>
    <w:rsid w:val="00D62186"/>
    <w:rsid w:val="00D66180"/>
    <w:rsid w:val="00D67957"/>
    <w:rsid w:val="00D75FFF"/>
    <w:rsid w:val="00D93E18"/>
    <w:rsid w:val="00D94DFE"/>
    <w:rsid w:val="00D95EA3"/>
    <w:rsid w:val="00D9676A"/>
    <w:rsid w:val="00DA2C7C"/>
    <w:rsid w:val="00DA44DC"/>
    <w:rsid w:val="00DA5186"/>
    <w:rsid w:val="00DB0C97"/>
    <w:rsid w:val="00DB28D7"/>
    <w:rsid w:val="00DB2F03"/>
    <w:rsid w:val="00DB63C4"/>
    <w:rsid w:val="00DB7A0E"/>
    <w:rsid w:val="00DC0625"/>
    <w:rsid w:val="00DC2615"/>
    <w:rsid w:val="00DC6E14"/>
    <w:rsid w:val="00DC6E55"/>
    <w:rsid w:val="00DC7E4A"/>
    <w:rsid w:val="00DC7F05"/>
    <w:rsid w:val="00DD2658"/>
    <w:rsid w:val="00DD4932"/>
    <w:rsid w:val="00DD62CD"/>
    <w:rsid w:val="00DD7323"/>
    <w:rsid w:val="00DE1AA3"/>
    <w:rsid w:val="00DE45C2"/>
    <w:rsid w:val="00DE5CDB"/>
    <w:rsid w:val="00DF00E0"/>
    <w:rsid w:val="00DF1057"/>
    <w:rsid w:val="00DF56D2"/>
    <w:rsid w:val="00DF5E7E"/>
    <w:rsid w:val="00E00406"/>
    <w:rsid w:val="00E01BF2"/>
    <w:rsid w:val="00E02414"/>
    <w:rsid w:val="00E0583C"/>
    <w:rsid w:val="00E06CB3"/>
    <w:rsid w:val="00E10F37"/>
    <w:rsid w:val="00E10F6E"/>
    <w:rsid w:val="00E111E2"/>
    <w:rsid w:val="00E11C80"/>
    <w:rsid w:val="00E12726"/>
    <w:rsid w:val="00E237A7"/>
    <w:rsid w:val="00E24BC0"/>
    <w:rsid w:val="00E2549A"/>
    <w:rsid w:val="00E25EE6"/>
    <w:rsid w:val="00E26E48"/>
    <w:rsid w:val="00E26F51"/>
    <w:rsid w:val="00E34457"/>
    <w:rsid w:val="00E4248E"/>
    <w:rsid w:val="00E57247"/>
    <w:rsid w:val="00E6031A"/>
    <w:rsid w:val="00E62078"/>
    <w:rsid w:val="00E64F86"/>
    <w:rsid w:val="00E6710C"/>
    <w:rsid w:val="00E80A56"/>
    <w:rsid w:val="00E8148B"/>
    <w:rsid w:val="00E8177B"/>
    <w:rsid w:val="00E82955"/>
    <w:rsid w:val="00E86674"/>
    <w:rsid w:val="00E90A79"/>
    <w:rsid w:val="00E91F27"/>
    <w:rsid w:val="00E9594C"/>
    <w:rsid w:val="00EA19A1"/>
    <w:rsid w:val="00EA474A"/>
    <w:rsid w:val="00EB123E"/>
    <w:rsid w:val="00EB1C71"/>
    <w:rsid w:val="00EB4E41"/>
    <w:rsid w:val="00EB6A6A"/>
    <w:rsid w:val="00EB7652"/>
    <w:rsid w:val="00EC3CD9"/>
    <w:rsid w:val="00EC40E5"/>
    <w:rsid w:val="00EC71B1"/>
    <w:rsid w:val="00EC7963"/>
    <w:rsid w:val="00ED0FE0"/>
    <w:rsid w:val="00ED2AEB"/>
    <w:rsid w:val="00ED309D"/>
    <w:rsid w:val="00ED5F0F"/>
    <w:rsid w:val="00EE1557"/>
    <w:rsid w:val="00EF4E7B"/>
    <w:rsid w:val="00EF5E70"/>
    <w:rsid w:val="00EF62E8"/>
    <w:rsid w:val="00F044D9"/>
    <w:rsid w:val="00F05AD4"/>
    <w:rsid w:val="00F06628"/>
    <w:rsid w:val="00F110A3"/>
    <w:rsid w:val="00F17276"/>
    <w:rsid w:val="00F20F26"/>
    <w:rsid w:val="00F2179B"/>
    <w:rsid w:val="00F23947"/>
    <w:rsid w:val="00F23D5A"/>
    <w:rsid w:val="00F251E5"/>
    <w:rsid w:val="00F2563A"/>
    <w:rsid w:val="00F27EA0"/>
    <w:rsid w:val="00F30AD5"/>
    <w:rsid w:val="00F346C9"/>
    <w:rsid w:val="00F427C5"/>
    <w:rsid w:val="00F442F5"/>
    <w:rsid w:val="00F51E7B"/>
    <w:rsid w:val="00F5626C"/>
    <w:rsid w:val="00F70F1B"/>
    <w:rsid w:val="00F746CE"/>
    <w:rsid w:val="00F763FC"/>
    <w:rsid w:val="00F80DC8"/>
    <w:rsid w:val="00F8377C"/>
    <w:rsid w:val="00F84621"/>
    <w:rsid w:val="00F85409"/>
    <w:rsid w:val="00F91E0C"/>
    <w:rsid w:val="00F97E5E"/>
    <w:rsid w:val="00FB0D10"/>
    <w:rsid w:val="00FB2E20"/>
    <w:rsid w:val="00FB741C"/>
    <w:rsid w:val="00FC00C3"/>
    <w:rsid w:val="00FE758D"/>
    <w:rsid w:val="00FF75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1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character" w:customStyle="1" w:styleId="apple-converted-space">
    <w:name w:val="apple-converted-space"/>
    <w:basedOn w:val="DefaultParagraphFont"/>
    <w:rsid w:val="00CC25E6"/>
  </w:style>
  <w:style w:type="paragraph" w:styleId="BalloonText">
    <w:name w:val="Balloon Text"/>
    <w:basedOn w:val="Normal"/>
    <w:link w:val="BalloonTextChar"/>
    <w:rsid w:val="00A0490D"/>
    <w:rPr>
      <w:rFonts w:ascii="Tahoma" w:hAnsi="Tahoma" w:cs="Tahoma"/>
      <w:sz w:val="16"/>
      <w:szCs w:val="16"/>
    </w:rPr>
  </w:style>
  <w:style w:type="character" w:customStyle="1" w:styleId="BalloonTextChar">
    <w:name w:val="Balloon Text Char"/>
    <w:basedOn w:val="DefaultParagraphFont"/>
    <w:link w:val="BalloonText"/>
    <w:rsid w:val="00A0490D"/>
    <w:rPr>
      <w:rFonts w:ascii="Tahoma" w:hAnsi="Tahoma" w:cs="Tahoma"/>
      <w:sz w:val="16"/>
      <w:szCs w:val="16"/>
      <w:lang w:val="en-US" w:eastAsia="en-US"/>
    </w:rPr>
  </w:style>
  <w:style w:type="paragraph" w:customStyle="1" w:styleId="Default">
    <w:name w:val="Default"/>
    <w:rsid w:val="00893ED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9518F0"/>
    <w:pPr>
      <w:spacing w:before="100" w:beforeAutospacing="1" w:after="100" w:afterAutospacing="1"/>
    </w:pPr>
    <w:rPr>
      <w:rFonts w:ascii="Times" w:hAnsi="Times"/>
      <w:sz w:val="20"/>
      <w:szCs w:val="20"/>
      <w:lang w:val="en-GB"/>
    </w:rPr>
  </w:style>
  <w:style w:type="table" w:styleId="TableGrid">
    <w:name w:val="Table Grid"/>
    <w:basedOn w:val="TableNormal"/>
    <w:rsid w:val="0069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character" w:customStyle="1" w:styleId="apple-converted-space">
    <w:name w:val="apple-converted-space"/>
    <w:basedOn w:val="DefaultParagraphFont"/>
    <w:rsid w:val="00CC25E6"/>
  </w:style>
  <w:style w:type="paragraph" w:styleId="BalloonText">
    <w:name w:val="Balloon Text"/>
    <w:basedOn w:val="Normal"/>
    <w:link w:val="BalloonTextChar"/>
    <w:rsid w:val="00A0490D"/>
    <w:rPr>
      <w:rFonts w:ascii="Tahoma" w:hAnsi="Tahoma" w:cs="Tahoma"/>
      <w:sz w:val="16"/>
      <w:szCs w:val="16"/>
    </w:rPr>
  </w:style>
  <w:style w:type="character" w:customStyle="1" w:styleId="BalloonTextChar">
    <w:name w:val="Balloon Text Char"/>
    <w:basedOn w:val="DefaultParagraphFont"/>
    <w:link w:val="BalloonText"/>
    <w:rsid w:val="00A0490D"/>
    <w:rPr>
      <w:rFonts w:ascii="Tahoma" w:hAnsi="Tahoma" w:cs="Tahoma"/>
      <w:sz w:val="16"/>
      <w:szCs w:val="16"/>
      <w:lang w:val="en-US" w:eastAsia="en-US"/>
    </w:rPr>
  </w:style>
  <w:style w:type="paragraph" w:customStyle="1" w:styleId="Default">
    <w:name w:val="Default"/>
    <w:rsid w:val="00893ED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9518F0"/>
    <w:pPr>
      <w:spacing w:before="100" w:beforeAutospacing="1" w:after="100" w:afterAutospacing="1"/>
    </w:pPr>
    <w:rPr>
      <w:rFonts w:ascii="Times" w:hAnsi="Times"/>
      <w:sz w:val="20"/>
      <w:szCs w:val="20"/>
      <w:lang w:val="en-GB"/>
    </w:rPr>
  </w:style>
  <w:style w:type="table" w:styleId="TableGrid">
    <w:name w:val="Table Grid"/>
    <w:basedOn w:val="TableNormal"/>
    <w:rsid w:val="0069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95958">
      <w:bodyDiv w:val="1"/>
      <w:marLeft w:val="0"/>
      <w:marRight w:val="0"/>
      <w:marTop w:val="0"/>
      <w:marBottom w:val="0"/>
      <w:divBdr>
        <w:top w:val="none" w:sz="0" w:space="0" w:color="auto"/>
        <w:left w:val="none" w:sz="0" w:space="0" w:color="auto"/>
        <w:bottom w:val="none" w:sz="0" w:space="0" w:color="auto"/>
        <w:right w:val="none" w:sz="0" w:space="0" w:color="auto"/>
      </w:divBdr>
    </w:div>
    <w:div w:id="1038361868">
      <w:bodyDiv w:val="1"/>
      <w:marLeft w:val="0"/>
      <w:marRight w:val="0"/>
      <w:marTop w:val="0"/>
      <w:marBottom w:val="0"/>
      <w:divBdr>
        <w:top w:val="none" w:sz="0" w:space="0" w:color="auto"/>
        <w:left w:val="none" w:sz="0" w:space="0" w:color="auto"/>
        <w:bottom w:val="none" w:sz="0" w:space="0" w:color="auto"/>
        <w:right w:val="none" w:sz="0" w:space="0" w:color="auto"/>
      </w:divBdr>
    </w:div>
    <w:div w:id="1506287800">
      <w:bodyDiv w:val="1"/>
      <w:marLeft w:val="0"/>
      <w:marRight w:val="0"/>
      <w:marTop w:val="0"/>
      <w:marBottom w:val="0"/>
      <w:divBdr>
        <w:top w:val="none" w:sz="0" w:space="0" w:color="auto"/>
        <w:left w:val="none" w:sz="0" w:space="0" w:color="auto"/>
        <w:bottom w:val="none" w:sz="0" w:space="0" w:color="auto"/>
        <w:right w:val="none" w:sz="0" w:space="0" w:color="auto"/>
      </w:divBdr>
      <w:divsChild>
        <w:div w:id="912665588">
          <w:marLeft w:val="0"/>
          <w:marRight w:val="0"/>
          <w:marTop w:val="0"/>
          <w:marBottom w:val="0"/>
          <w:divBdr>
            <w:top w:val="none" w:sz="0" w:space="0" w:color="auto"/>
            <w:left w:val="none" w:sz="0" w:space="0" w:color="auto"/>
            <w:bottom w:val="none" w:sz="0" w:space="0" w:color="auto"/>
            <w:right w:val="none" w:sz="0" w:space="0" w:color="auto"/>
          </w:divBdr>
        </w:div>
        <w:div w:id="1157573951">
          <w:marLeft w:val="0"/>
          <w:marRight w:val="0"/>
          <w:marTop w:val="0"/>
          <w:marBottom w:val="0"/>
          <w:divBdr>
            <w:top w:val="none" w:sz="0" w:space="0" w:color="auto"/>
            <w:left w:val="none" w:sz="0" w:space="0" w:color="auto"/>
            <w:bottom w:val="none" w:sz="0" w:space="0" w:color="auto"/>
            <w:right w:val="none" w:sz="0" w:space="0" w:color="auto"/>
          </w:divBdr>
        </w:div>
      </w:divsChild>
    </w:div>
    <w:div w:id="1875732616">
      <w:bodyDiv w:val="1"/>
      <w:marLeft w:val="0"/>
      <w:marRight w:val="0"/>
      <w:marTop w:val="0"/>
      <w:marBottom w:val="0"/>
      <w:divBdr>
        <w:top w:val="none" w:sz="0" w:space="0" w:color="auto"/>
        <w:left w:val="none" w:sz="0" w:space="0" w:color="auto"/>
        <w:bottom w:val="none" w:sz="0" w:space="0" w:color="auto"/>
        <w:right w:val="none" w:sz="0" w:space="0" w:color="auto"/>
      </w:divBdr>
    </w:div>
    <w:div w:id="2041736483">
      <w:bodyDiv w:val="1"/>
      <w:marLeft w:val="0"/>
      <w:marRight w:val="0"/>
      <w:marTop w:val="0"/>
      <w:marBottom w:val="0"/>
      <w:divBdr>
        <w:top w:val="none" w:sz="0" w:space="0" w:color="auto"/>
        <w:left w:val="none" w:sz="0" w:space="0" w:color="auto"/>
        <w:bottom w:val="none" w:sz="0" w:space="0" w:color="auto"/>
        <w:right w:val="none" w:sz="0" w:space="0" w:color="auto"/>
      </w:divBdr>
      <w:divsChild>
        <w:div w:id="1265531593">
          <w:marLeft w:val="0"/>
          <w:marRight w:val="0"/>
          <w:marTop w:val="0"/>
          <w:marBottom w:val="0"/>
          <w:divBdr>
            <w:top w:val="none" w:sz="0" w:space="0" w:color="auto"/>
            <w:left w:val="none" w:sz="0" w:space="0" w:color="auto"/>
            <w:bottom w:val="none" w:sz="0" w:space="0" w:color="auto"/>
            <w:right w:val="none" w:sz="0" w:space="0" w:color="auto"/>
          </w:divBdr>
        </w:div>
        <w:div w:id="750084593">
          <w:marLeft w:val="0"/>
          <w:marRight w:val="0"/>
          <w:marTop w:val="0"/>
          <w:marBottom w:val="0"/>
          <w:divBdr>
            <w:top w:val="none" w:sz="0" w:space="0" w:color="auto"/>
            <w:left w:val="none" w:sz="0" w:space="0" w:color="auto"/>
            <w:bottom w:val="none" w:sz="0" w:space="0" w:color="auto"/>
            <w:right w:val="none" w:sz="0" w:space="0" w:color="auto"/>
          </w:divBdr>
        </w:div>
      </w:divsChild>
    </w:div>
    <w:div w:id="2135514752">
      <w:bodyDiv w:val="1"/>
      <w:marLeft w:val="0"/>
      <w:marRight w:val="0"/>
      <w:marTop w:val="0"/>
      <w:marBottom w:val="0"/>
      <w:divBdr>
        <w:top w:val="none" w:sz="0" w:space="0" w:color="auto"/>
        <w:left w:val="none" w:sz="0" w:space="0" w:color="auto"/>
        <w:bottom w:val="none" w:sz="0" w:space="0" w:color="auto"/>
        <w:right w:val="none" w:sz="0" w:space="0" w:color="auto"/>
      </w:divBdr>
      <w:divsChild>
        <w:div w:id="1269434856">
          <w:marLeft w:val="0"/>
          <w:marRight w:val="0"/>
          <w:marTop w:val="0"/>
          <w:marBottom w:val="0"/>
          <w:divBdr>
            <w:top w:val="none" w:sz="0" w:space="0" w:color="auto"/>
            <w:left w:val="none" w:sz="0" w:space="0" w:color="auto"/>
            <w:bottom w:val="none" w:sz="0" w:space="0" w:color="auto"/>
            <w:right w:val="none" w:sz="0" w:space="0" w:color="auto"/>
          </w:divBdr>
        </w:div>
        <w:div w:id="132799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kangaroomaths.com/free_resources/assessment/BAM/2M12_BAM.pdf" TargetMode="External"/><Relationship Id="rId117" Type="http://schemas.openxmlformats.org/officeDocument/2006/relationships/hyperlink" Target="https://www.ncetm.org.uk/public/files/18416412/4_Progression_Map_Fractions_Reasoning_.pdf" TargetMode="External"/><Relationship Id="rId21" Type="http://schemas.openxmlformats.org/officeDocument/2006/relationships/hyperlink" Target="http://kangaroomaths.com/free_resources/planning/stage2_tracker.pdf" TargetMode="External"/><Relationship Id="rId42" Type="http://schemas.openxmlformats.org/officeDocument/2006/relationships/hyperlink" Target="http://nrich.maths.org/5598" TargetMode="External"/><Relationship Id="rId47" Type="http://schemas.openxmlformats.org/officeDocument/2006/relationships/hyperlink" Target="https://www.ncetm.org.uk/public/files/18416215/1_Progression_Map_Place_Value_Reasoning.pdf" TargetMode="External"/><Relationship Id="rId63" Type="http://schemas.openxmlformats.org/officeDocument/2006/relationships/hyperlink" Target="http://nrich.maths.org/1873" TargetMode="External"/><Relationship Id="rId68" Type="http://schemas.openxmlformats.org/officeDocument/2006/relationships/hyperlink" Target="http://kangaroomaths.com/free_resources/teaching/number/calculation_overview_bouncebuzz.pdf" TargetMode="External"/><Relationship Id="rId84" Type="http://schemas.openxmlformats.org/officeDocument/2006/relationships/hyperlink" Target="http://www.kangaroomaths.com/free_resources/assessment/BAM/2M6_BAM.pdf" TargetMode="External"/><Relationship Id="rId89" Type="http://schemas.openxmlformats.org/officeDocument/2006/relationships/hyperlink" Target="http://kangaroomaths.com/free_resources/teaching/geometry/rl_build_and_explore_a_clock.docx" TargetMode="External"/><Relationship Id="rId112" Type="http://schemas.openxmlformats.org/officeDocument/2006/relationships/hyperlink" Target="http://www.kangaroomaths.com/free_resources/assessment/BAM/2M8_BAM.pdf" TargetMode="External"/><Relationship Id="rId133" Type="http://schemas.openxmlformats.org/officeDocument/2006/relationships/hyperlink" Target="http://nrich.maths.org/7128" TargetMode="External"/><Relationship Id="rId138" Type="http://schemas.openxmlformats.org/officeDocument/2006/relationships/hyperlink" Target="https://www.ncetm.org.uk/resources/42932" TargetMode="External"/><Relationship Id="rId154" Type="http://schemas.openxmlformats.org/officeDocument/2006/relationships/hyperlink" Target="https://www.ncetm.org.uk/public/files/17308038/National+Curriculum+Glossary.pdf" TargetMode="External"/><Relationship Id="rId159" Type="http://schemas.openxmlformats.org/officeDocument/2006/relationships/hyperlink" Target="https://www.ncetm.org.uk/resources/42718" TargetMode="External"/><Relationship Id="rId175" Type="http://schemas.openxmlformats.org/officeDocument/2006/relationships/footer" Target="footer1.xml"/><Relationship Id="rId170" Type="http://schemas.openxmlformats.org/officeDocument/2006/relationships/hyperlink" Target="http://nrich.maths.org/7687" TargetMode="External"/><Relationship Id="rId16" Type="http://schemas.openxmlformats.org/officeDocument/2006/relationships/hyperlink" Target="http://www.kangaroomaths.com/free_resources/assessment/BAM/2M9_BAM.pdf" TargetMode="External"/><Relationship Id="rId107" Type="http://schemas.openxmlformats.org/officeDocument/2006/relationships/hyperlink" Target="http://nrich.maths.org/8062" TargetMode="External"/><Relationship Id="rId11" Type="http://schemas.openxmlformats.org/officeDocument/2006/relationships/hyperlink" Target="http://www.kangaroomaths.com/free_resources/assessment/BAM/2M4_BAM.pdf" TargetMode="External"/><Relationship Id="rId32" Type="http://schemas.openxmlformats.org/officeDocument/2006/relationships/hyperlink" Target="http://www.kangaroomaths.com/free_resources/assessment/BAM/2M9_BAM.pdf" TargetMode="External"/><Relationship Id="rId37" Type="http://schemas.openxmlformats.org/officeDocument/2006/relationships/hyperlink" Target="https://www.ncetm.org.uk/public/files/18416215/1_Progression_Map_Place_Value_Reasoning.pdf" TargetMode="External"/><Relationship Id="rId53" Type="http://schemas.openxmlformats.org/officeDocument/2006/relationships/hyperlink" Target="http://www.kangaroomaths.com/free_resources/assessment/BAM/2M4_BAM.pdf" TargetMode="External"/><Relationship Id="rId58" Type="http://schemas.openxmlformats.org/officeDocument/2006/relationships/hyperlink" Target="http://kangaroomaths.com/free_resources/teaching/geometry/rl_barrier_games.docx" TargetMode="External"/><Relationship Id="rId74" Type="http://schemas.openxmlformats.org/officeDocument/2006/relationships/hyperlink" Target="https://www.ncetm.org.uk/public/files/18416326/2_Progression_Map_Addition_and_Subtraction_Reasoning.pdf" TargetMode="External"/><Relationship Id="rId79" Type="http://schemas.openxmlformats.org/officeDocument/2006/relationships/hyperlink" Target="http://nrich.maths.org/10091" TargetMode="External"/><Relationship Id="rId102" Type="http://schemas.openxmlformats.org/officeDocument/2006/relationships/hyperlink" Target="https://www.ncetm.org.uk/public/files/17308038/National+Curriculum+Glossary.pdf" TargetMode="External"/><Relationship Id="rId123" Type="http://schemas.openxmlformats.org/officeDocument/2006/relationships/hyperlink" Target="https://www.ncetm.org.uk/resources/42634" TargetMode="External"/><Relationship Id="rId128" Type="http://schemas.openxmlformats.org/officeDocument/2006/relationships/hyperlink" Target="https://www.ncetm.org.uk/public/files/18436990/9_Progression_Map_Geometry_position_direction_and_movement_Reasoning.pdf" TargetMode="External"/><Relationship Id="rId144" Type="http://schemas.openxmlformats.org/officeDocument/2006/relationships/hyperlink" Target="http://kangaroomaths.com/free_resources/teaching/geometry/rl_measures_in_action.docx" TargetMode="External"/><Relationship Id="rId149" Type="http://schemas.openxmlformats.org/officeDocument/2006/relationships/hyperlink" Target="http://nrich.maths.org/6850" TargetMode="External"/><Relationship Id="rId5" Type="http://schemas.openxmlformats.org/officeDocument/2006/relationships/webSettings" Target="webSettings.xml"/><Relationship Id="rId90" Type="http://schemas.openxmlformats.org/officeDocument/2006/relationships/hyperlink" Target="http://nrich.maths.org/7377" TargetMode="External"/><Relationship Id="rId95" Type="http://schemas.openxmlformats.org/officeDocument/2006/relationships/hyperlink" Target="http://kangaroomaths.com/free_resources/planning/KM_MathematicsProgression_NumberCalculation.xlsx" TargetMode="External"/><Relationship Id="rId160" Type="http://schemas.openxmlformats.org/officeDocument/2006/relationships/hyperlink" Target="https://www.ncetm.org.uk/resources/46689" TargetMode="External"/><Relationship Id="rId165" Type="http://schemas.openxmlformats.org/officeDocument/2006/relationships/hyperlink" Target="http://www.kangaroomaths.com/free_resources/teaching/sotm/level2/2hd4_ewb.doc" TargetMode="External"/><Relationship Id="rId22" Type="http://schemas.openxmlformats.org/officeDocument/2006/relationships/hyperlink" Target="http://www.kangaroomaths.com/free_resources/assessment/BAM/2M1_BAM.pdf" TargetMode="External"/><Relationship Id="rId27" Type="http://schemas.openxmlformats.org/officeDocument/2006/relationships/hyperlink" Target="http://www.kangaroomaths.com/free_resources/assessment/BAM/2M5_BAM.pdf" TargetMode="External"/><Relationship Id="rId43" Type="http://schemas.openxmlformats.org/officeDocument/2006/relationships/hyperlink" Target="http://www.kangaroomaths.com/free_resources/assessment/BAM/2M1_BAM.pdf" TargetMode="External"/><Relationship Id="rId48" Type="http://schemas.openxmlformats.org/officeDocument/2006/relationships/hyperlink" Target="http://kangaroomaths.com/free_resources/teaching/number/rl_equals_sign_base_board.docx" TargetMode="External"/><Relationship Id="rId64" Type="http://schemas.openxmlformats.org/officeDocument/2006/relationships/hyperlink" Target="http://www.kangaroomaths.com/free_resources/assessment/BAM/2M12_BAM.pdf" TargetMode="External"/><Relationship Id="rId69" Type="http://schemas.openxmlformats.org/officeDocument/2006/relationships/hyperlink" Target="https://www.ncetm.org.uk/resources/44577" TargetMode="External"/><Relationship Id="rId113" Type="http://schemas.openxmlformats.org/officeDocument/2006/relationships/hyperlink" Target="https://www.ncetm.org.uk/resources/46689" TargetMode="External"/><Relationship Id="rId118" Type="http://schemas.openxmlformats.org/officeDocument/2006/relationships/hyperlink" Target="http://kangaroomaths.com/free_resources/teaching/number/rl_to_quarter_or_not_to_quarter.docx" TargetMode="External"/><Relationship Id="rId134" Type="http://schemas.openxmlformats.org/officeDocument/2006/relationships/hyperlink" Target="http://nrich.maths.org/public/viewer.php?obj_id=183" TargetMode="External"/><Relationship Id="rId139" Type="http://schemas.openxmlformats.org/officeDocument/2006/relationships/hyperlink" Target="http://www.kangaroomaths.com/free_resources/assessment/BAM/2M13_BAM.pdf" TargetMode="External"/><Relationship Id="rId80" Type="http://schemas.openxmlformats.org/officeDocument/2006/relationships/hyperlink" Target="https://www.ncetm.org.uk/resources/42529" TargetMode="External"/><Relationship Id="rId85" Type="http://schemas.openxmlformats.org/officeDocument/2006/relationships/hyperlink" Target="https://www.ncetm.org.uk/resources/46689" TargetMode="External"/><Relationship Id="rId150" Type="http://schemas.openxmlformats.org/officeDocument/2006/relationships/hyperlink" Target="https://www.ncetm.org.uk/resources/42718" TargetMode="External"/><Relationship Id="rId155" Type="http://schemas.openxmlformats.org/officeDocument/2006/relationships/hyperlink" Target="https://www.ncetm.org.uk/public/files/18436766/7_Progression_Map_Measurement_Reasoning.pdf" TargetMode="External"/><Relationship Id="rId171" Type="http://schemas.openxmlformats.org/officeDocument/2006/relationships/hyperlink" Target="http://nrich.maths.org/7725" TargetMode="External"/><Relationship Id="rId176" Type="http://schemas.openxmlformats.org/officeDocument/2006/relationships/footer" Target="footer2.xml"/><Relationship Id="rId12" Type="http://schemas.openxmlformats.org/officeDocument/2006/relationships/hyperlink" Target="http://www.kangaroomaths.com/free_resources/assessment/BAM/2M5_BAM.pdf" TargetMode="External"/><Relationship Id="rId17" Type="http://schemas.openxmlformats.org/officeDocument/2006/relationships/hyperlink" Target="http://www.kangaroomaths.com/free_resources/assessment/BAM/2M10_BAM.pdf" TargetMode="External"/><Relationship Id="rId33" Type="http://schemas.openxmlformats.org/officeDocument/2006/relationships/hyperlink" Target="http://www.kangaroomaths.com/free_resources/assessment/BAM/2M13_BAM.pdf" TargetMode="External"/><Relationship Id="rId38" Type="http://schemas.openxmlformats.org/officeDocument/2006/relationships/hyperlink" Target="http://kangaroomaths.com/free_resources/teaching/number/rl_three_in_a_line.docx" TargetMode="External"/><Relationship Id="rId59" Type="http://schemas.openxmlformats.org/officeDocument/2006/relationships/hyperlink" Target="http://kangaroomaths.com/free_resources/teaching/geometry/rl_can_i_come_to_the_party.docx" TargetMode="External"/><Relationship Id="rId103" Type="http://schemas.openxmlformats.org/officeDocument/2006/relationships/hyperlink" Target="http://kangaroomaths.com/free_resources/display/chinese_tables.docx" TargetMode="External"/><Relationship Id="rId108" Type="http://schemas.openxmlformats.org/officeDocument/2006/relationships/hyperlink" Target="http://nrich.maths.org/6895" TargetMode="External"/><Relationship Id="rId124" Type="http://schemas.openxmlformats.org/officeDocument/2006/relationships/hyperlink" Target="http://www.kangaroomaths.com/free_resources/assessment/BAM/2M9_BAM.pdf" TargetMode="External"/><Relationship Id="rId129" Type="http://schemas.openxmlformats.org/officeDocument/2006/relationships/hyperlink" Target="http://www.kangaroomaths.com/free_resources/teaching/sotm/level2/2ssm4_ewb.doc" TargetMode="External"/><Relationship Id="rId54" Type="http://schemas.openxmlformats.org/officeDocument/2006/relationships/hyperlink" Target="https://www.ncetm.org.uk/resources/46689" TargetMode="External"/><Relationship Id="rId70" Type="http://schemas.openxmlformats.org/officeDocument/2006/relationships/hyperlink" Target="https://www.ncetm.org.uk/resources/44567" TargetMode="External"/><Relationship Id="rId75" Type="http://schemas.openxmlformats.org/officeDocument/2006/relationships/hyperlink" Target="http://kangaroomaths.com/free_resources/teaching/number/rl_if_i_know.docx" TargetMode="External"/><Relationship Id="rId91" Type="http://schemas.openxmlformats.org/officeDocument/2006/relationships/hyperlink" Target="http://nrich.maths.org/4806" TargetMode="External"/><Relationship Id="rId96" Type="http://schemas.openxmlformats.org/officeDocument/2006/relationships/hyperlink" Target="http://kangaroomaths.com/free_resources/hod/bouncebuzz_multiplication_division_v4.pdf" TargetMode="External"/><Relationship Id="rId140" Type="http://schemas.openxmlformats.org/officeDocument/2006/relationships/hyperlink" Target="https://www.ncetm.org.uk/resources/46689" TargetMode="External"/><Relationship Id="rId145" Type="http://schemas.openxmlformats.org/officeDocument/2006/relationships/hyperlink" Target="http://www.royalmail.com/personal/help-and-support/Tell-me-about-size-and-weight-formats" TargetMode="External"/><Relationship Id="rId161" Type="http://schemas.openxmlformats.org/officeDocument/2006/relationships/hyperlink" Target="http://kangaroomaths.com/free_resources/planning/KM_MathematicsProgression_Statistics.xlsx" TargetMode="External"/><Relationship Id="rId166" Type="http://schemas.openxmlformats.org/officeDocument/2006/relationships/hyperlink" Target="http://www.kangaroomaths.com/free_resources/teaching/sotm/level1/1hd2_ewb.doc"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kangaroomaths.com/free_resources/assessment/BAM/2M2_BAM.pdf" TargetMode="External"/><Relationship Id="rId28" Type="http://schemas.openxmlformats.org/officeDocument/2006/relationships/hyperlink" Target="http://www.kangaroomaths.com/free_resources/assessment/BAM/2M6_BAM.pdf" TargetMode="External"/><Relationship Id="rId49" Type="http://schemas.openxmlformats.org/officeDocument/2006/relationships/hyperlink" Target="http://nrich.maths.org/2646" TargetMode="External"/><Relationship Id="rId114" Type="http://schemas.openxmlformats.org/officeDocument/2006/relationships/hyperlink" Target="http://kangaroomaths.com/free_resources/planning/KM_MathematicsProgression_NumberFDP.xlsx" TargetMode="External"/><Relationship Id="rId119" Type="http://schemas.openxmlformats.org/officeDocument/2006/relationships/hyperlink" Target="http://kangaroomaths.com/free_resources/teaching/number/rl_fraction_flag.docx" TargetMode="External"/><Relationship Id="rId10" Type="http://schemas.openxmlformats.org/officeDocument/2006/relationships/hyperlink" Target="http://www.kangaroomaths.com/free_resources/assessment/BAM/2M3_BAM.pdf" TargetMode="External"/><Relationship Id="rId31" Type="http://schemas.openxmlformats.org/officeDocument/2006/relationships/hyperlink" Target="http://www.kangaroomaths.com/free_resources/assessment/BAM/2M8_BAM.pdf" TargetMode="External"/><Relationship Id="rId44" Type="http://schemas.openxmlformats.org/officeDocument/2006/relationships/hyperlink" Target="https://www.ncetm.org.uk/resources/46689" TargetMode="External"/><Relationship Id="rId52" Type="http://schemas.openxmlformats.org/officeDocument/2006/relationships/hyperlink" Target="http://www.kangaroomaths.com/free_resources/assessment/BAM/2M3_BAM.pdf" TargetMode="External"/><Relationship Id="rId60" Type="http://schemas.openxmlformats.org/officeDocument/2006/relationships/hyperlink" Target="http://nrich.maths.org/10674" TargetMode="External"/><Relationship Id="rId65" Type="http://schemas.openxmlformats.org/officeDocument/2006/relationships/hyperlink" Target="https://www.ncetm.org.uk/resources/46689" TargetMode="External"/><Relationship Id="rId73" Type="http://schemas.openxmlformats.org/officeDocument/2006/relationships/hyperlink" Target="file:///C:\Users\Kangaroo%20Maths\Downloads\Developing%20number%20fluency-What,%20Why%20and%20How" TargetMode="External"/><Relationship Id="rId78" Type="http://schemas.openxmlformats.org/officeDocument/2006/relationships/hyperlink" Target="http://nrich.maths.org/6885" TargetMode="External"/><Relationship Id="rId81" Type="http://schemas.openxmlformats.org/officeDocument/2006/relationships/hyperlink" Target="https://www.ncetm.org.uk/resources/42529" TargetMode="External"/><Relationship Id="rId86" Type="http://schemas.openxmlformats.org/officeDocument/2006/relationships/hyperlink" Target="http://kangaroomaths.com/free_resources/planning/KM_MathematicsProgression_GeometryMeasurementMensuration.xlsx" TargetMode="External"/><Relationship Id="rId94" Type="http://schemas.openxmlformats.org/officeDocument/2006/relationships/hyperlink" Target="https://www.ncetm.org.uk/resources/46689" TargetMode="External"/><Relationship Id="rId99" Type="http://schemas.openxmlformats.org/officeDocument/2006/relationships/hyperlink" Target="https://www.ncetm.org.uk/resources/40530" TargetMode="External"/><Relationship Id="rId101" Type="http://schemas.openxmlformats.org/officeDocument/2006/relationships/hyperlink" Target="https://www.ncetm.org.uk/resources/43669" TargetMode="External"/><Relationship Id="rId122" Type="http://schemas.openxmlformats.org/officeDocument/2006/relationships/hyperlink" Target="https://www.ncetm.org.uk/resources/42634" TargetMode="External"/><Relationship Id="rId130" Type="http://schemas.openxmlformats.org/officeDocument/2006/relationships/hyperlink" Target="http://nrich.maths.org/public/viewer.php?obj_id=5560" TargetMode="External"/><Relationship Id="rId135" Type="http://schemas.openxmlformats.org/officeDocument/2006/relationships/hyperlink" Target="http://nrich.maths.org/public/viewer.php?obj_id=5742" TargetMode="External"/><Relationship Id="rId143" Type="http://schemas.openxmlformats.org/officeDocument/2006/relationships/hyperlink" Target="https://www.ncetm.org.uk/public/files/18436766/7_Progression_Map_Measurement_Reasoning.pdf" TargetMode="External"/><Relationship Id="rId148" Type="http://schemas.openxmlformats.org/officeDocument/2006/relationships/hyperlink" Target="http://nrich.maths.org/8327" TargetMode="External"/><Relationship Id="rId151" Type="http://schemas.openxmlformats.org/officeDocument/2006/relationships/hyperlink" Target="http://www.kangaroomaths.com/free_resources/assessment/BAM/2M11_BAM.pdf" TargetMode="External"/><Relationship Id="rId156" Type="http://schemas.openxmlformats.org/officeDocument/2006/relationships/hyperlink" Target="http://www.kangaroomaths.com/free_resources/teaching/sotm/level2/2calc3_ewb.doc" TargetMode="External"/><Relationship Id="rId164" Type="http://schemas.openxmlformats.org/officeDocument/2006/relationships/hyperlink" Target="http://www.kangaroomaths.com/free_resources/teaching/sotm/level2/2hd4_ewb.doc" TargetMode="External"/><Relationship Id="rId169" Type="http://schemas.openxmlformats.org/officeDocument/2006/relationships/hyperlink" Target="http://www.kangaroomaths.com/free_resources/teaching/sotm/level2/2hd5_ewb.doc"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ngaroomaths.com/free_resources/assessment/BAM/2M2_BAM.pdf" TargetMode="External"/><Relationship Id="rId172" Type="http://schemas.openxmlformats.org/officeDocument/2006/relationships/hyperlink" Target="http://nrich.maths.org/public/viewer.php?obj_id=2341" TargetMode="External"/><Relationship Id="rId13" Type="http://schemas.openxmlformats.org/officeDocument/2006/relationships/hyperlink" Target="http://www.kangaroomaths.com/free_resources/assessment/BAM/2M6_BAM.pdf" TargetMode="External"/><Relationship Id="rId18" Type="http://schemas.openxmlformats.org/officeDocument/2006/relationships/hyperlink" Target="http://www.kangaroomaths.com/free_resources/assessment/BAM/2M11_BAM.pdf" TargetMode="External"/><Relationship Id="rId39" Type="http://schemas.openxmlformats.org/officeDocument/2006/relationships/hyperlink" Target="http://nrich.maths.org/6343" TargetMode="External"/><Relationship Id="rId109" Type="http://schemas.openxmlformats.org/officeDocument/2006/relationships/hyperlink" Target="http://www.topmarks.co.uk/Flash.aspx?f=triangularcardsv4" TargetMode="External"/><Relationship Id="rId34" Type="http://schemas.openxmlformats.org/officeDocument/2006/relationships/hyperlink" Target="http://www.kangaroomaths.com/free_resources/assessment/BAM/2M11_BAM.pdf" TargetMode="External"/><Relationship Id="rId50" Type="http://schemas.openxmlformats.org/officeDocument/2006/relationships/hyperlink" Target="http://nrich.maths.org/6342" TargetMode="External"/><Relationship Id="rId55" Type="http://schemas.openxmlformats.org/officeDocument/2006/relationships/hyperlink" Target="http://kangaroomaths.com/free_resources/planning/KM_MathematicsProgression_GeometryPropertiesShape.xlsx" TargetMode="External"/><Relationship Id="rId76" Type="http://schemas.openxmlformats.org/officeDocument/2006/relationships/hyperlink" Target="http://kangaroomaths.com/free_resources/teaching/number/rl_how_do_you_calculate.docx" TargetMode="External"/><Relationship Id="rId97" Type="http://schemas.openxmlformats.org/officeDocument/2006/relationships/hyperlink" Target="http://kangaroomaths.com/free_resources/hod/bouncebuzz_calculation_overview_v4.pdf" TargetMode="External"/><Relationship Id="rId104" Type="http://schemas.openxmlformats.org/officeDocument/2006/relationships/hyperlink" Target="https://www.ncetm.org.uk/public/files/18438909/3_Progression_Map_Multiplication_and_Division_Reasoningv2.pdf" TargetMode="External"/><Relationship Id="rId120" Type="http://schemas.openxmlformats.org/officeDocument/2006/relationships/hyperlink" Target="http://nrich.maths.org/9746" TargetMode="External"/><Relationship Id="rId125" Type="http://schemas.openxmlformats.org/officeDocument/2006/relationships/hyperlink" Target="https://www.ncetm.org.uk/resources/46689" TargetMode="External"/><Relationship Id="rId141" Type="http://schemas.openxmlformats.org/officeDocument/2006/relationships/hyperlink" Target="http://kangaroomaths.com/free_resources/planning/KM_MathematicsProgression_GeometryMeasurementMensuration.xlsx" TargetMode="External"/><Relationship Id="rId146" Type="http://schemas.openxmlformats.org/officeDocument/2006/relationships/hyperlink" Target="http://nrich.maths.org/7340" TargetMode="External"/><Relationship Id="rId167" Type="http://schemas.openxmlformats.org/officeDocument/2006/relationships/hyperlink" Target="http://www.kangaroomaths.com/free_resources/teaching/sotm/level1/1hd2_ewb.doc" TargetMode="External"/><Relationship Id="rId7" Type="http://schemas.openxmlformats.org/officeDocument/2006/relationships/endnotes" Target="endnotes.xml"/><Relationship Id="rId71" Type="http://schemas.openxmlformats.org/officeDocument/2006/relationships/hyperlink" Target="https://www.ncetm.org.uk/resources/40532" TargetMode="External"/><Relationship Id="rId92" Type="http://schemas.openxmlformats.org/officeDocument/2006/relationships/hyperlink" Target="https://www.ncetm.org.uk/resources/42718" TargetMode="External"/><Relationship Id="rId162" Type="http://schemas.openxmlformats.org/officeDocument/2006/relationships/hyperlink" Target="https://www.ncetm.org.uk/public/files/17308038/National+Curriculum+Glossary.pdf" TargetMode="External"/><Relationship Id="rId2" Type="http://schemas.openxmlformats.org/officeDocument/2006/relationships/styles" Target="styles.xml"/><Relationship Id="rId29" Type="http://schemas.openxmlformats.org/officeDocument/2006/relationships/hyperlink" Target="http://www.kangaroomaths.com/free_resources/assessment/BAM/2M10_BAM.pdf" TargetMode="External"/><Relationship Id="rId24" Type="http://schemas.openxmlformats.org/officeDocument/2006/relationships/hyperlink" Target="http://www.kangaroomaths.com/free_resources/assessment/BAM/2M3_BAM.pdf" TargetMode="External"/><Relationship Id="rId40" Type="http://schemas.openxmlformats.org/officeDocument/2006/relationships/hyperlink" Target="http://nrich.maths.org/7431" TargetMode="External"/><Relationship Id="rId45" Type="http://schemas.openxmlformats.org/officeDocument/2006/relationships/hyperlink" Target="http://kangaroomaths.com/free_resources/planning/KM_MathematicsProgression_NumberPlaceValue.xlsx" TargetMode="External"/><Relationship Id="rId66" Type="http://schemas.openxmlformats.org/officeDocument/2006/relationships/hyperlink" Target="http://kangaroomaths.com/free_resources/planning/KM_MathematicsProgression_NumberCalculation.xlsx" TargetMode="External"/><Relationship Id="rId87" Type="http://schemas.openxmlformats.org/officeDocument/2006/relationships/hyperlink" Target="https://www.ncetm.org.uk/public/files/17308038/National+Curriculum+Glossary.pdf" TargetMode="External"/><Relationship Id="rId110" Type="http://schemas.openxmlformats.org/officeDocument/2006/relationships/hyperlink" Target="http://www.bbc.co.uk/education/clips/zppfgk7" TargetMode="External"/><Relationship Id="rId115" Type="http://schemas.openxmlformats.org/officeDocument/2006/relationships/hyperlink" Target="https://www.ncetm.org.uk/resources/44490" TargetMode="External"/><Relationship Id="rId131" Type="http://schemas.openxmlformats.org/officeDocument/2006/relationships/hyperlink" Target="http://nrich.maths.org/8084" TargetMode="External"/><Relationship Id="rId136" Type="http://schemas.openxmlformats.org/officeDocument/2006/relationships/hyperlink" Target="http://nrich.maths.org/5944" TargetMode="External"/><Relationship Id="rId157" Type="http://schemas.openxmlformats.org/officeDocument/2006/relationships/hyperlink" Target="http://nrich.maths.org/142" TargetMode="External"/><Relationship Id="rId178" Type="http://schemas.openxmlformats.org/officeDocument/2006/relationships/theme" Target="theme/theme1.xml"/><Relationship Id="rId61" Type="http://schemas.openxmlformats.org/officeDocument/2006/relationships/hyperlink" Target="http://nrich.maths.org/9020" TargetMode="External"/><Relationship Id="rId82" Type="http://schemas.openxmlformats.org/officeDocument/2006/relationships/hyperlink" Target="https://www.ncetm.org.uk/resources/42529" TargetMode="External"/><Relationship Id="rId152" Type="http://schemas.openxmlformats.org/officeDocument/2006/relationships/hyperlink" Target="https://www.ncetm.org.uk/resources/46689" TargetMode="External"/><Relationship Id="rId173" Type="http://schemas.openxmlformats.org/officeDocument/2006/relationships/hyperlink" Target="https://www.ncetm.org.uk/resources/42886" TargetMode="External"/><Relationship Id="rId19" Type="http://schemas.openxmlformats.org/officeDocument/2006/relationships/hyperlink" Target="http://www.kangaroomaths.com/free_resources/assessment/BAM/2M12_BAM.pdf" TargetMode="External"/><Relationship Id="rId14" Type="http://schemas.openxmlformats.org/officeDocument/2006/relationships/hyperlink" Target="http://www.kangaroomaths.com/free_resources/assessment/BAM/2M7_BAM.pdf" TargetMode="External"/><Relationship Id="rId30" Type="http://schemas.openxmlformats.org/officeDocument/2006/relationships/hyperlink" Target="http://www.kangaroomaths.com/free_resources/assessment/BAM/2M7_BAM.pdf" TargetMode="External"/><Relationship Id="rId35" Type="http://schemas.openxmlformats.org/officeDocument/2006/relationships/hyperlink" Target="http://kangaroomaths.com/free_resources/planning/KM_MathematicsProgression_NumberPlaceValue.xlsx" TargetMode="External"/><Relationship Id="rId56" Type="http://schemas.openxmlformats.org/officeDocument/2006/relationships/hyperlink" Target="https://www.ncetm.org.uk/public/files/17308038/National+Curriculum+Glossary.pdf" TargetMode="External"/><Relationship Id="rId77" Type="http://schemas.openxmlformats.org/officeDocument/2006/relationships/hyperlink" Target="http://nrich.maths.org/5533" TargetMode="External"/><Relationship Id="rId100" Type="http://schemas.openxmlformats.org/officeDocument/2006/relationships/hyperlink" Target="https://www.ncetm.org.uk/resources/43589" TargetMode="External"/><Relationship Id="rId105" Type="http://schemas.openxmlformats.org/officeDocument/2006/relationships/hyperlink" Target="http://www.kangaroomaths.com/free_resources/teaching/sotm/level2/2alg1_ewb.doc" TargetMode="External"/><Relationship Id="rId126" Type="http://schemas.openxmlformats.org/officeDocument/2006/relationships/hyperlink" Target="http://kangaroomaths.com/free_resources/planning/KM_MathematicsProgression_GeometryPositionDirection.xlsx" TargetMode="External"/><Relationship Id="rId147" Type="http://schemas.openxmlformats.org/officeDocument/2006/relationships/hyperlink" Target="http://nrich.maths.org/5979" TargetMode="External"/><Relationship Id="rId168" Type="http://schemas.openxmlformats.org/officeDocument/2006/relationships/hyperlink" Target="http://www.kangaroomaths.com/free_resources/teaching/sotm/level2/2hd5_ewb.doc" TargetMode="External"/><Relationship Id="rId8" Type="http://schemas.openxmlformats.org/officeDocument/2006/relationships/hyperlink" Target="http://www.kangaroomaths.com/free_resources/assessment/BAM/2M1_BAM.pdf" TargetMode="External"/><Relationship Id="rId51" Type="http://schemas.openxmlformats.org/officeDocument/2006/relationships/hyperlink" Target="http://www.kangaroomaths.com/free_resources/assessment/BAM/2M2_BAM.pdf" TargetMode="External"/><Relationship Id="rId72" Type="http://schemas.openxmlformats.org/officeDocument/2006/relationships/hyperlink" Target="https://www.ncetm.org.uk/public/files/17308038/National+Curriculum+Glossary.pdf" TargetMode="External"/><Relationship Id="rId93" Type="http://schemas.openxmlformats.org/officeDocument/2006/relationships/hyperlink" Target="http://www.kangaroomaths.com/free_resources/assessment/BAM/2M10_BAM.pdf" TargetMode="External"/><Relationship Id="rId98" Type="http://schemas.openxmlformats.org/officeDocument/2006/relationships/hyperlink" Target="https://www.ncetm.org.uk/resources/44568" TargetMode="External"/><Relationship Id="rId121" Type="http://schemas.openxmlformats.org/officeDocument/2006/relationships/hyperlink" Target="https://www.ncetm.org.uk/resources/42634" TargetMode="External"/><Relationship Id="rId142" Type="http://schemas.openxmlformats.org/officeDocument/2006/relationships/hyperlink" Target="https://www.ncetm.org.uk/public/files/17308038/National+Curriculum+Glossary.pdf" TargetMode="External"/><Relationship Id="rId163" Type="http://schemas.openxmlformats.org/officeDocument/2006/relationships/hyperlink" Target="https://www.ncetm.org.uk/public/files/18437062/10_Progression_Map_Statistics_Reasoning.pdf" TargetMode="External"/><Relationship Id="rId3" Type="http://schemas.microsoft.com/office/2007/relationships/stylesWithEffects" Target="stylesWithEffects.xml"/><Relationship Id="rId25" Type="http://schemas.openxmlformats.org/officeDocument/2006/relationships/hyperlink" Target="http://www.kangaroomaths.com/free_resources/assessment/BAM/2M4_BAM.pdf" TargetMode="External"/><Relationship Id="rId46" Type="http://schemas.openxmlformats.org/officeDocument/2006/relationships/hyperlink" Target="https://www.ncetm.org.uk/public/files/17308038/National+Curriculum+Glossary.pdf" TargetMode="External"/><Relationship Id="rId67" Type="http://schemas.openxmlformats.org/officeDocument/2006/relationships/hyperlink" Target="http://www.kangaroomaths.com/free_resources/hod/bouncebuzz_addition_subtraction.pdf" TargetMode="External"/><Relationship Id="rId116" Type="http://schemas.openxmlformats.org/officeDocument/2006/relationships/hyperlink" Target="https://www.ncetm.org.uk/public/files/17308038/National+Curriculum+Glossary.pdf" TargetMode="External"/><Relationship Id="rId137" Type="http://schemas.openxmlformats.org/officeDocument/2006/relationships/hyperlink" Target="https://www.ncetm.org.uk/resources/42932" TargetMode="External"/><Relationship Id="rId158" Type="http://schemas.openxmlformats.org/officeDocument/2006/relationships/hyperlink" Target="http://nrich.maths.org/1116" TargetMode="External"/><Relationship Id="rId20" Type="http://schemas.openxmlformats.org/officeDocument/2006/relationships/hyperlink" Target="http://www.kangaroomaths.com/free_resources/assessment/BAM/2M13_BAM.pdf" TargetMode="External"/><Relationship Id="rId41" Type="http://schemas.openxmlformats.org/officeDocument/2006/relationships/hyperlink" Target="http://nrich.maths.org/204" TargetMode="External"/><Relationship Id="rId62" Type="http://schemas.openxmlformats.org/officeDocument/2006/relationships/hyperlink" Target="http://nrich.maths.org/2913" TargetMode="External"/><Relationship Id="rId83" Type="http://schemas.openxmlformats.org/officeDocument/2006/relationships/hyperlink" Target="http://www.kangaroomaths.com/free_resources/assessment/BAM/2M5_BAM.pdf" TargetMode="External"/><Relationship Id="rId88" Type="http://schemas.openxmlformats.org/officeDocument/2006/relationships/hyperlink" Target="https://www.ncetm.org.uk/public/files/18436766/7_Progression_Map_Measurement_Reasoning.pdf" TargetMode="External"/><Relationship Id="rId111" Type="http://schemas.openxmlformats.org/officeDocument/2006/relationships/hyperlink" Target="http://www.kangaroomaths.com/free_resources/assessment/BAM/2M7_BAM.pdf" TargetMode="External"/><Relationship Id="rId132" Type="http://schemas.openxmlformats.org/officeDocument/2006/relationships/hyperlink" Target="http://nrich.maths.org/7515" TargetMode="External"/><Relationship Id="rId153" Type="http://schemas.openxmlformats.org/officeDocument/2006/relationships/hyperlink" Target="http://kangaroomaths.com/free_resources/planning/KM_MathematicsProgression_GeometryMeasurementMensuration.xlsx" TargetMode="External"/><Relationship Id="rId174" Type="http://schemas.openxmlformats.org/officeDocument/2006/relationships/hyperlink" Target="https://www.ncetm.org.uk/resources/46689" TargetMode="External"/><Relationship Id="rId15" Type="http://schemas.openxmlformats.org/officeDocument/2006/relationships/hyperlink" Target="http://www.kangaroomaths.com/free_resources/assessment/BAM/2M8_BAM.pdf" TargetMode="External"/><Relationship Id="rId36" Type="http://schemas.openxmlformats.org/officeDocument/2006/relationships/hyperlink" Target="https://www.ncetm.org.uk/public/files/17308038/National+Curriculum+Glossary.pdf" TargetMode="External"/><Relationship Id="rId57" Type="http://schemas.openxmlformats.org/officeDocument/2006/relationships/hyperlink" Target="https://www.ncetm.org.uk/public/files/18438967/8_Progression_Map_Geometry_properties_of_shapes_Reasoningv2.pdf" TargetMode="External"/><Relationship Id="rId106" Type="http://schemas.openxmlformats.org/officeDocument/2006/relationships/hyperlink" Target="http://nrich.maths.org/1252" TargetMode="External"/><Relationship Id="rId127" Type="http://schemas.openxmlformats.org/officeDocument/2006/relationships/hyperlink" Target="https://www.ncetm.org.uk/public/files/17308038/National+Curriculum+Glossary.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8746</Words>
  <Characters>49858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NA1</vt:lpstr>
    </vt:vector>
  </TitlesOfParts>
  <Company>LHS</Company>
  <LinksUpToDate>false</LinksUpToDate>
  <CharactersWithSpaces>58488</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Kangaroo Maths</cp:lastModifiedBy>
  <cp:revision>6</cp:revision>
  <cp:lastPrinted>2014-08-25T13:15:00Z</cp:lastPrinted>
  <dcterms:created xsi:type="dcterms:W3CDTF">2017-08-13T22:44:00Z</dcterms:created>
  <dcterms:modified xsi:type="dcterms:W3CDTF">2017-08-29T14:19:00Z</dcterms:modified>
</cp:coreProperties>
</file>