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06" w:rsidRPr="00F41CA2" w:rsidRDefault="00385D06" w:rsidP="00385D06">
      <w:pPr>
        <w:jc w:val="both"/>
        <w:rPr>
          <w:rFonts w:asciiTheme="minorHAnsi" w:hAnsiTheme="minorHAnsi" w:cs="Arial"/>
          <w:b/>
          <w:sz w:val="8"/>
          <w:szCs w:val="8"/>
        </w:rPr>
      </w:pPr>
    </w:p>
    <w:p w:rsidR="00F41CA2" w:rsidRPr="00F41CA2" w:rsidRDefault="00F41CA2" w:rsidP="00F41CA2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41CA2">
        <w:rPr>
          <w:rFonts w:asciiTheme="minorHAnsi" w:hAnsiTheme="minorHAnsi"/>
          <w:b/>
          <w:sz w:val="28"/>
          <w:szCs w:val="28"/>
        </w:rPr>
        <w:t>Task One</w:t>
      </w:r>
      <w:bookmarkStart w:id="0" w:name="_GoBack"/>
      <w:bookmarkEnd w:id="0"/>
    </w:p>
    <w:p w:rsidR="00F41CA2" w:rsidRPr="00F41CA2" w:rsidRDefault="00F41CA2" w:rsidP="00F41CA2">
      <w:pPr>
        <w:spacing w:line="276" w:lineRule="auto"/>
        <w:rPr>
          <w:rFonts w:asciiTheme="minorHAnsi" w:hAnsiTheme="minorHAnsi"/>
        </w:rPr>
      </w:pPr>
      <w:r w:rsidRPr="00F41CA2">
        <w:rPr>
          <w:rFonts w:asciiTheme="minorHAnsi" w:hAnsiTheme="minorHAnsi"/>
        </w:rPr>
        <w:t>Cut out the 21 calculations</w:t>
      </w:r>
    </w:p>
    <w:p w:rsidR="008356C1" w:rsidRPr="00F41CA2" w:rsidRDefault="009543DC" w:rsidP="00F41CA2">
      <w:pPr>
        <w:spacing w:line="276" w:lineRule="auto"/>
        <w:rPr>
          <w:rFonts w:asciiTheme="minorHAnsi" w:hAnsiTheme="minorHAnsi"/>
        </w:rPr>
      </w:pPr>
      <w:r w:rsidRPr="00F41CA2">
        <w:rPr>
          <w:rFonts w:asciiTheme="minorHAnsi" w:hAnsiTheme="minorHAnsi"/>
        </w:rPr>
        <w:t>The calculations can be categorised in different ways.  For example:</w:t>
      </w:r>
    </w:p>
    <w:p w:rsidR="009543DC" w:rsidRPr="00F41CA2" w:rsidRDefault="009543DC" w:rsidP="00F41CA2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F41CA2">
        <w:rPr>
          <w:sz w:val="24"/>
          <w:szCs w:val="24"/>
        </w:rPr>
        <w:t>Addition / subtraction</w:t>
      </w:r>
    </w:p>
    <w:p w:rsidR="009543DC" w:rsidRPr="00F41CA2" w:rsidRDefault="009543DC" w:rsidP="00F41CA2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F41CA2">
        <w:rPr>
          <w:sz w:val="24"/>
          <w:szCs w:val="24"/>
        </w:rPr>
        <w:t>Mixed numbers involved / Mixed numbers not involved</w:t>
      </w:r>
    </w:p>
    <w:p w:rsidR="009543DC" w:rsidRPr="00F41CA2" w:rsidRDefault="009543DC" w:rsidP="00F41CA2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F41CA2">
        <w:rPr>
          <w:sz w:val="24"/>
          <w:szCs w:val="24"/>
        </w:rPr>
        <w:t>Only one fraction needs scaling / both fractions need scaling</w:t>
      </w:r>
    </w:p>
    <w:p w:rsidR="009543DC" w:rsidRPr="00F41CA2" w:rsidRDefault="009543DC" w:rsidP="00F41CA2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F41CA2">
        <w:rPr>
          <w:sz w:val="24"/>
          <w:szCs w:val="24"/>
        </w:rPr>
        <w:t xml:space="preserve">Lowest common denominator = product of denominators / LCD &lt; product </w:t>
      </w:r>
    </w:p>
    <w:p w:rsidR="009543DC" w:rsidRPr="00F41CA2" w:rsidRDefault="009543DC" w:rsidP="00F41CA2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F41CA2">
        <w:rPr>
          <w:sz w:val="24"/>
          <w:szCs w:val="24"/>
        </w:rPr>
        <w:t xml:space="preserve">Solution </w:t>
      </w:r>
      <w:r w:rsidR="00F41CA2" w:rsidRPr="00F41CA2">
        <w:rPr>
          <w:sz w:val="24"/>
          <w:szCs w:val="24"/>
        </w:rPr>
        <w:t xml:space="preserve">is greater than 1 </w:t>
      </w:r>
      <w:r w:rsidRPr="00F41CA2">
        <w:rPr>
          <w:sz w:val="24"/>
          <w:szCs w:val="24"/>
        </w:rPr>
        <w:t xml:space="preserve">/ solution is </w:t>
      </w:r>
      <w:r w:rsidR="00F41CA2" w:rsidRPr="00F41CA2">
        <w:rPr>
          <w:sz w:val="24"/>
          <w:szCs w:val="24"/>
        </w:rPr>
        <w:t>less than 1</w:t>
      </w:r>
    </w:p>
    <w:p w:rsidR="00F41CA2" w:rsidRPr="00F41CA2" w:rsidRDefault="00F41CA2" w:rsidP="00F41CA2">
      <w:pPr>
        <w:spacing w:line="276" w:lineRule="auto"/>
        <w:rPr>
          <w:sz w:val="16"/>
          <w:szCs w:val="16"/>
        </w:rPr>
      </w:pPr>
    </w:p>
    <w:p w:rsidR="008356C1" w:rsidRPr="00F41CA2" w:rsidRDefault="00F41CA2" w:rsidP="00F41CA2">
      <w:pPr>
        <w:pStyle w:val="ListParagraph"/>
        <w:numPr>
          <w:ilvl w:val="0"/>
          <w:numId w:val="42"/>
        </w:numPr>
        <w:spacing w:after="0"/>
        <w:rPr>
          <w:noProof/>
          <w:sz w:val="24"/>
          <w:szCs w:val="24"/>
          <w:lang w:eastAsia="en-GB"/>
        </w:rPr>
      </w:pPr>
      <w:r w:rsidRPr="00F41CA2">
        <w:rPr>
          <w:noProof/>
          <w:sz w:val="24"/>
          <w:szCs w:val="24"/>
          <w:lang w:eastAsia="en-GB"/>
        </w:rPr>
        <w:t>Sort the calculations into the categories labelled (c)</w:t>
      </w:r>
    </w:p>
    <w:p w:rsidR="00F41CA2" w:rsidRPr="00F41CA2" w:rsidRDefault="00F41CA2" w:rsidP="00F41CA2">
      <w:pPr>
        <w:pStyle w:val="ListParagraph"/>
        <w:numPr>
          <w:ilvl w:val="0"/>
          <w:numId w:val="42"/>
        </w:numPr>
        <w:spacing w:after="0"/>
        <w:rPr>
          <w:noProof/>
          <w:sz w:val="24"/>
          <w:szCs w:val="24"/>
          <w:lang w:eastAsia="en-GB"/>
        </w:rPr>
      </w:pPr>
      <w:r w:rsidRPr="00F41CA2">
        <w:rPr>
          <w:noProof/>
          <w:sz w:val="24"/>
          <w:szCs w:val="24"/>
          <w:lang w:eastAsia="en-GB"/>
        </w:rPr>
        <w:t>Sort the calculations into the categories labelled (d)</w:t>
      </w:r>
    </w:p>
    <w:p w:rsidR="00F41CA2" w:rsidRPr="00F41CA2" w:rsidRDefault="00F41CA2" w:rsidP="008356C1">
      <w:pPr>
        <w:rPr>
          <w:rFonts w:asciiTheme="minorHAnsi" w:hAnsiTheme="minorHAnsi"/>
          <w:noProof/>
          <w:sz w:val="8"/>
          <w:szCs w:val="8"/>
          <w:lang w:eastAsia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602CF6" w:rsidTr="00602CF6">
        <w:trPr>
          <w:trHeight w:val="1371"/>
        </w:trPr>
        <w:tc>
          <w:tcPr>
            <w:tcW w:w="3301" w:type="dxa"/>
            <w:vAlign w:val="center"/>
          </w:tcPr>
          <w:p w:rsidR="00602CF6" w:rsidRPr="00CC50D9" w:rsidRDefault="00294F04" w:rsidP="00602CF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7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294F04" w:rsidP="003A62A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602CF6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</m:den>
                </m:f>
              </m:oMath>
            </m:oMathPara>
          </w:p>
        </w:tc>
      </w:tr>
      <w:tr w:rsidR="00602CF6" w:rsidTr="00602CF6">
        <w:trPr>
          <w:trHeight w:val="1371"/>
        </w:trPr>
        <w:tc>
          <w:tcPr>
            <w:tcW w:w="3301" w:type="dxa"/>
            <w:vAlign w:val="center"/>
          </w:tcPr>
          <w:p w:rsidR="00602CF6" w:rsidRPr="00CC50D9" w:rsidRDefault="00294F04" w:rsidP="003E750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602CF6" w:rsidP="00602CF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294F04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14</m:t>
                    </m:r>
                  </m:den>
                </m:f>
              </m:oMath>
            </m:oMathPara>
          </w:p>
        </w:tc>
      </w:tr>
      <w:tr w:rsidR="00602CF6" w:rsidTr="00602CF6">
        <w:trPr>
          <w:trHeight w:val="1371"/>
        </w:trPr>
        <w:tc>
          <w:tcPr>
            <w:tcW w:w="3301" w:type="dxa"/>
            <w:vAlign w:val="center"/>
          </w:tcPr>
          <w:p w:rsidR="00602CF6" w:rsidRPr="00CC50D9" w:rsidRDefault="00294F04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294F04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602CF6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</m:den>
                </m:f>
              </m:oMath>
            </m:oMathPara>
          </w:p>
        </w:tc>
      </w:tr>
      <w:tr w:rsidR="00602CF6" w:rsidTr="00602CF6">
        <w:trPr>
          <w:trHeight w:val="1371"/>
        </w:trPr>
        <w:tc>
          <w:tcPr>
            <w:tcW w:w="3301" w:type="dxa"/>
            <w:vAlign w:val="center"/>
          </w:tcPr>
          <w:p w:rsidR="00602CF6" w:rsidRPr="00CC50D9" w:rsidRDefault="00602CF6" w:rsidP="00602CF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5A1AF5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5A1AF5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6</m:t>
                    </m:r>
                  </m:den>
                </m:f>
              </m:oMath>
            </m:oMathPara>
          </w:p>
        </w:tc>
      </w:tr>
      <w:tr w:rsidR="00602CF6" w:rsidTr="00602CF6">
        <w:trPr>
          <w:trHeight w:val="1371"/>
        </w:trPr>
        <w:tc>
          <w:tcPr>
            <w:tcW w:w="3301" w:type="dxa"/>
            <w:vAlign w:val="center"/>
          </w:tcPr>
          <w:p w:rsidR="00602CF6" w:rsidRPr="00CC50D9" w:rsidRDefault="00602CF6" w:rsidP="00602CF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294F04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602CF6" w:rsidP="00602CF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7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10</m:t>
                    </m:r>
                  </m:den>
                </m:f>
              </m:oMath>
            </m:oMathPara>
          </w:p>
        </w:tc>
      </w:tr>
      <w:tr w:rsidR="00602CF6" w:rsidTr="00602CF6">
        <w:trPr>
          <w:trHeight w:val="1371"/>
        </w:trPr>
        <w:tc>
          <w:tcPr>
            <w:tcW w:w="3301" w:type="dxa"/>
            <w:vAlign w:val="center"/>
          </w:tcPr>
          <w:p w:rsidR="00602CF6" w:rsidRPr="00CC50D9" w:rsidRDefault="00294F04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602CF6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294F04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</m:den>
                </m:f>
              </m:oMath>
            </m:oMathPara>
          </w:p>
        </w:tc>
      </w:tr>
      <w:tr w:rsidR="00602CF6" w:rsidTr="00602CF6">
        <w:trPr>
          <w:trHeight w:val="1371"/>
        </w:trPr>
        <w:tc>
          <w:tcPr>
            <w:tcW w:w="3301" w:type="dxa"/>
            <w:vAlign w:val="center"/>
          </w:tcPr>
          <w:p w:rsidR="00602CF6" w:rsidRPr="00CC50D9" w:rsidRDefault="00602CF6" w:rsidP="00602CF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294F04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01" w:type="dxa"/>
            <w:vAlign w:val="center"/>
          </w:tcPr>
          <w:p w:rsidR="00602CF6" w:rsidRPr="00CC50D9" w:rsidRDefault="00294F04" w:rsidP="005A1AF5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6</m:t>
                    </m:r>
                  </m:den>
                </m:f>
              </m:oMath>
            </m:oMathPara>
          </w:p>
        </w:tc>
      </w:tr>
    </w:tbl>
    <w:p w:rsidR="00113E96" w:rsidRPr="00B34D8E" w:rsidRDefault="00113E96" w:rsidP="00113E96">
      <w:pPr>
        <w:rPr>
          <w:rFonts w:asciiTheme="minorHAnsi" w:hAnsiTheme="minorHAnsi"/>
          <w:noProof/>
          <w:lang w:eastAsia="en-GB"/>
        </w:rPr>
      </w:pPr>
    </w:p>
    <w:p w:rsidR="001A06B2" w:rsidRDefault="001A06B2" w:rsidP="00980623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980623" w:rsidRPr="00F41CA2" w:rsidRDefault="00726340" w:rsidP="00980623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Task Two</w:t>
      </w:r>
    </w:p>
    <w:p w:rsidR="00980623" w:rsidRDefault="00980623" w:rsidP="0098062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Work</w:t>
      </w:r>
      <w:r w:rsidRPr="00F41CA2">
        <w:rPr>
          <w:rFonts w:asciiTheme="minorHAnsi" w:hAnsiTheme="minorHAnsi"/>
        </w:rPr>
        <w:t xml:space="preserve"> out the 21 calculations</w:t>
      </w:r>
      <w:r>
        <w:rPr>
          <w:rFonts w:asciiTheme="minorHAnsi" w:hAnsiTheme="minorHAnsi"/>
        </w:rPr>
        <w:t>.</w:t>
      </w:r>
    </w:p>
    <w:p w:rsidR="00980623" w:rsidRDefault="00980623" w:rsidP="0098062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solutions to the calculations are shown below.</w:t>
      </w:r>
    </w:p>
    <w:p w:rsidR="004335E0" w:rsidRDefault="00980623" w:rsidP="0098062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Solutions are given as simplified mixed numbers – and they are jumbled up!</w:t>
      </w:r>
    </w:p>
    <w:p w:rsidR="004335E0" w:rsidRPr="00F41CA2" w:rsidRDefault="004335E0" w:rsidP="00980623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</w:tblGrid>
      <w:tr w:rsidR="00980623" w:rsidTr="004335E0">
        <w:trPr>
          <w:trHeight w:val="1389"/>
          <w:jc w:val="center"/>
        </w:trPr>
        <w:tc>
          <w:tcPr>
            <w:tcW w:w="2463" w:type="dxa"/>
            <w:vAlign w:val="center"/>
          </w:tcPr>
          <w:p w:rsidR="00980623" w:rsidRPr="00CC50D9" w:rsidRDefault="00294F04" w:rsidP="004335E0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7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4335E0" w:rsidP="004335E0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72634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19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30</m:t>
                    </m:r>
                  </m:den>
                </m:f>
              </m:oMath>
            </m:oMathPara>
          </w:p>
        </w:tc>
      </w:tr>
      <w:tr w:rsidR="00980623" w:rsidTr="004335E0">
        <w:trPr>
          <w:trHeight w:val="1389"/>
          <w:jc w:val="center"/>
        </w:trPr>
        <w:tc>
          <w:tcPr>
            <w:tcW w:w="2463" w:type="dxa"/>
            <w:vAlign w:val="center"/>
          </w:tcPr>
          <w:p w:rsidR="00980623" w:rsidRPr="00CC50D9" w:rsidRDefault="00294F04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19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726340" w:rsidP="00726340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4335E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</m:den>
                </m:f>
              </m:oMath>
            </m:oMathPara>
          </w:p>
        </w:tc>
      </w:tr>
      <w:tr w:rsidR="00980623" w:rsidTr="004335E0">
        <w:trPr>
          <w:trHeight w:val="1389"/>
          <w:jc w:val="center"/>
        </w:trPr>
        <w:tc>
          <w:tcPr>
            <w:tcW w:w="2463" w:type="dxa"/>
            <w:vAlign w:val="center"/>
          </w:tcPr>
          <w:p w:rsidR="00980623" w:rsidRPr="00CC50D9" w:rsidRDefault="0072634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7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294F04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4335E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17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24</m:t>
                    </m:r>
                  </m:den>
                </m:f>
              </m:oMath>
            </m:oMathPara>
          </w:p>
        </w:tc>
      </w:tr>
      <w:tr w:rsidR="00980623" w:rsidTr="004335E0">
        <w:trPr>
          <w:trHeight w:val="1389"/>
          <w:jc w:val="center"/>
        </w:trPr>
        <w:tc>
          <w:tcPr>
            <w:tcW w:w="2463" w:type="dxa"/>
            <w:vAlign w:val="center"/>
          </w:tcPr>
          <w:p w:rsidR="00980623" w:rsidRPr="00CC50D9" w:rsidRDefault="0072634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72634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4335E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14</m:t>
                    </m:r>
                  </m:den>
                </m:f>
              </m:oMath>
            </m:oMathPara>
          </w:p>
        </w:tc>
      </w:tr>
      <w:tr w:rsidR="00980623" w:rsidTr="004335E0">
        <w:trPr>
          <w:trHeight w:val="1389"/>
          <w:jc w:val="center"/>
        </w:trPr>
        <w:tc>
          <w:tcPr>
            <w:tcW w:w="2463" w:type="dxa"/>
            <w:vAlign w:val="center"/>
          </w:tcPr>
          <w:p w:rsidR="00980623" w:rsidRPr="00CC50D9" w:rsidRDefault="0072634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294F04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72634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4</m:t>
                    </m:r>
                  </m:den>
                </m:f>
              </m:oMath>
            </m:oMathPara>
          </w:p>
        </w:tc>
      </w:tr>
      <w:tr w:rsidR="00980623" w:rsidTr="004335E0">
        <w:trPr>
          <w:trHeight w:val="1389"/>
          <w:jc w:val="center"/>
        </w:trPr>
        <w:tc>
          <w:tcPr>
            <w:tcW w:w="2463" w:type="dxa"/>
            <w:vAlign w:val="center"/>
          </w:tcPr>
          <w:p w:rsidR="00980623" w:rsidRPr="00CC50D9" w:rsidRDefault="0072634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8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72634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11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294F04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17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56</m:t>
                    </m:r>
                  </m:den>
                </m:f>
              </m:oMath>
            </m:oMathPara>
          </w:p>
        </w:tc>
      </w:tr>
      <w:tr w:rsidR="00980623" w:rsidTr="004335E0">
        <w:trPr>
          <w:trHeight w:val="1389"/>
          <w:jc w:val="center"/>
        </w:trPr>
        <w:tc>
          <w:tcPr>
            <w:tcW w:w="2463" w:type="dxa"/>
            <w:vAlign w:val="center"/>
          </w:tcPr>
          <w:p w:rsidR="00980623" w:rsidRPr="00CC50D9" w:rsidRDefault="00294F04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7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4335E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5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463" w:type="dxa"/>
            <w:vAlign w:val="center"/>
          </w:tcPr>
          <w:p w:rsidR="00980623" w:rsidRPr="00CC50D9" w:rsidRDefault="004335E0" w:rsidP="00B11D6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7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113E96" w:rsidRPr="003A62A9" w:rsidRDefault="00113E96" w:rsidP="00385D06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sectPr w:rsidR="00113E96" w:rsidRPr="003A62A9" w:rsidSect="00F328F8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04" w:rsidRDefault="00294F04">
      <w:r>
        <w:separator/>
      </w:r>
    </w:p>
  </w:endnote>
  <w:endnote w:type="continuationSeparator" w:id="0">
    <w:p w:rsidR="00294F04" w:rsidRDefault="0029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3A3EC0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47618A48" wp14:editId="0402D6C8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CF6">
      <w:rPr>
        <w:rFonts w:ascii="Century Gothic" w:hAnsi="Century Gothic"/>
        <w:color w:val="333399"/>
        <w:sz w:val="20"/>
      </w:rPr>
      <w:t>©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04" w:rsidRDefault="00294F04">
      <w:r>
        <w:separator/>
      </w:r>
    </w:p>
  </w:footnote>
  <w:footnote w:type="continuationSeparator" w:id="0">
    <w:p w:rsidR="00294F04" w:rsidRDefault="0029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602CF6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Mixed numbers: mixed approaches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850F0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294F04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F41CA2">
      <w:rPr>
        <w:rStyle w:val="PageNumber"/>
        <w:rFonts w:ascii="Century Gothic" w:hAnsi="Century Gothic"/>
        <w:color w:val="333399"/>
        <w:sz w:val="20"/>
      </w:rPr>
      <w:t>2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A94"/>
    <w:multiLevelType w:val="hybridMultilevel"/>
    <w:tmpl w:val="B876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F77"/>
    <w:multiLevelType w:val="hybridMultilevel"/>
    <w:tmpl w:val="0A98E406"/>
    <w:lvl w:ilvl="0" w:tplc="6FF44AF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27C"/>
    <w:multiLevelType w:val="hybridMultilevel"/>
    <w:tmpl w:val="EBAE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96E"/>
    <w:multiLevelType w:val="hybridMultilevel"/>
    <w:tmpl w:val="FD5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1A0747"/>
    <w:multiLevelType w:val="hybridMultilevel"/>
    <w:tmpl w:val="E41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37511"/>
    <w:multiLevelType w:val="hybridMultilevel"/>
    <w:tmpl w:val="C3FA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05102"/>
    <w:multiLevelType w:val="hybridMultilevel"/>
    <w:tmpl w:val="07D85BEE"/>
    <w:lvl w:ilvl="0" w:tplc="6A7C852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4313ED6"/>
    <w:multiLevelType w:val="hybridMultilevel"/>
    <w:tmpl w:val="D02C9F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D2660"/>
    <w:multiLevelType w:val="hybridMultilevel"/>
    <w:tmpl w:val="F66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22E7B"/>
    <w:multiLevelType w:val="hybridMultilevel"/>
    <w:tmpl w:val="A088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5B175570"/>
    <w:multiLevelType w:val="hybridMultilevel"/>
    <w:tmpl w:val="D996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6C3E599F"/>
    <w:multiLevelType w:val="hybridMultilevel"/>
    <w:tmpl w:val="C8F04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A6973"/>
    <w:multiLevelType w:val="hybridMultilevel"/>
    <w:tmpl w:val="4938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7A37C5"/>
    <w:multiLevelType w:val="hybridMultilevel"/>
    <w:tmpl w:val="850E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6"/>
  </w:num>
  <w:num w:numId="5">
    <w:abstractNumId w:val="40"/>
  </w:num>
  <w:num w:numId="6">
    <w:abstractNumId w:val="31"/>
  </w:num>
  <w:num w:numId="7">
    <w:abstractNumId w:val="11"/>
  </w:num>
  <w:num w:numId="8">
    <w:abstractNumId w:val="10"/>
  </w:num>
  <w:num w:numId="9">
    <w:abstractNumId w:val="21"/>
  </w:num>
  <w:num w:numId="10">
    <w:abstractNumId w:val="34"/>
  </w:num>
  <w:num w:numId="11">
    <w:abstractNumId w:val="24"/>
  </w:num>
  <w:num w:numId="12">
    <w:abstractNumId w:val="26"/>
  </w:num>
  <w:num w:numId="13">
    <w:abstractNumId w:val="38"/>
  </w:num>
  <w:num w:numId="14">
    <w:abstractNumId w:val="20"/>
  </w:num>
  <w:num w:numId="15">
    <w:abstractNumId w:val="25"/>
  </w:num>
  <w:num w:numId="16">
    <w:abstractNumId w:val="32"/>
  </w:num>
  <w:num w:numId="17">
    <w:abstractNumId w:val="8"/>
  </w:num>
  <w:num w:numId="18">
    <w:abstractNumId w:val="12"/>
  </w:num>
  <w:num w:numId="19">
    <w:abstractNumId w:val="6"/>
  </w:num>
  <w:num w:numId="20">
    <w:abstractNumId w:val="39"/>
  </w:num>
  <w:num w:numId="21">
    <w:abstractNumId w:val="27"/>
  </w:num>
  <w:num w:numId="22">
    <w:abstractNumId w:val="37"/>
  </w:num>
  <w:num w:numId="23">
    <w:abstractNumId w:val="13"/>
  </w:num>
  <w:num w:numId="24">
    <w:abstractNumId w:val="28"/>
  </w:num>
  <w:num w:numId="25">
    <w:abstractNumId w:val="18"/>
  </w:num>
  <w:num w:numId="26">
    <w:abstractNumId w:val="0"/>
  </w:num>
  <w:num w:numId="27">
    <w:abstractNumId w:val="19"/>
  </w:num>
  <w:num w:numId="28">
    <w:abstractNumId w:val="15"/>
  </w:num>
  <w:num w:numId="29">
    <w:abstractNumId w:val="9"/>
  </w:num>
  <w:num w:numId="30">
    <w:abstractNumId w:val="30"/>
  </w:num>
  <w:num w:numId="31">
    <w:abstractNumId w:val="23"/>
  </w:num>
  <w:num w:numId="32">
    <w:abstractNumId w:val="1"/>
  </w:num>
  <w:num w:numId="33">
    <w:abstractNumId w:val="35"/>
  </w:num>
  <w:num w:numId="34">
    <w:abstractNumId w:val="3"/>
  </w:num>
  <w:num w:numId="35">
    <w:abstractNumId w:val="4"/>
  </w:num>
  <w:num w:numId="36">
    <w:abstractNumId w:val="2"/>
  </w:num>
  <w:num w:numId="37">
    <w:abstractNumId w:val="17"/>
  </w:num>
  <w:num w:numId="38">
    <w:abstractNumId w:val="36"/>
  </w:num>
  <w:num w:numId="39">
    <w:abstractNumId w:val="33"/>
  </w:num>
  <w:num w:numId="40">
    <w:abstractNumId w:val="41"/>
  </w:num>
  <w:num w:numId="41">
    <w:abstractNumId w:val="2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42EA5"/>
    <w:rsid w:val="000A32C0"/>
    <w:rsid w:val="000F01FE"/>
    <w:rsid w:val="00113E96"/>
    <w:rsid w:val="0011604C"/>
    <w:rsid w:val="00157281"/>
    <w:rsid w:val="0016219D"/>
    <w:rsid w:val="001653AE"/>
    <w:rsid w:val="00176AEA"/>
    <w:rsid w:val="001863CE"/>
    <w:rsid w:val="001A06B2"/>
    <w:rsid w:val="001B46D5"/>
    <w:rsid w:val="002042EA"/>
    <w:rsid w:val="0021200B"/>
    <w:rsid w:val="0023419B"/>
    <w:rsid w:val="00236368"/>
    <w:rsid w:val="00250907"/>
    <w:rsid w:val="00271D9F"/>
    <w:rsid w:val="0027597B"/>
    <w:rsid w:val="0028271A"/>
    <w:rsid w:val="00294F04"/>
    <w:rsid w:val="002B685E"/>
    <w:rsid w:val="002F11CC"/>
    <w:rsid w:val="00305F66"/>
    <w:rsid w:val="00381DC6"/>
    <w:rsid w:val="00385D06"/>
    <w:rsid w:val="003A3EC0"/>
    <w:rsid w:val="003A62A9"/>
    <w:rsid w:val="003B2A08"/>
    <w:rsid w:val="003C543A"/>
    <w:rsid w:val="003E7506"/>
    <w:rsid w:val="004335E0"/>
    <w:rsid w:val="00463494"/>
    <w:rsid w:val="004C1493"/>
    <w:rsid w:val="005323AA"/>
    <w:rsid w:val="005501DD"/>
    <w:rsid w:val="00580A13"/>
    <w:rsid w:val="005A1AF5"/>
    <w:rsid w:val="005F4452"/>
    <w:rsid w:val="00600FB7"/>
    <w:rsid w:val="00602CF6"/>
    <w:rsid w:val="00632C86"/>
    <w:rsid w:val="00666BD6"/>
    <w:rsid w:val="006B02B2"/>
    <w:rsid w:val="006F2700"/>
    <w:rsid w:val="00726340"/>
    <w:rsid w:val="00733572"/>
    <w:rsid w:val="00743215"/>
    <w:rsid w:val="0075262A"/>
    <w:rsid w:val="00755B74"/>
    <w:rsid w:val="007F2699"/>
    <w:rsid w:val="007F754C"/>
    <w:rsid w:val="008356C1"/>
    <w:rsid w:val="00850F06"/>
    <w:rsid w:val="00852BD5"/>
    <w:rsid w:val="008B25E6"/>
    <w:rsid w:val="008C3E9F"/>
    <w:rsid w:val="008D2904"/>
    <w:rsid w:val="00915123"/>
    <w:rsid w:val="009543DC"/>
    <w:rsid w:val="00980623"/>
    <w:rsid w:val="0099105B"/>
    <w:rsid w:val="00A0550D"/>
    <w:rsid w:val="00A21131"/>
    <w:rsid w:val="00A24634"/>
    <w:rsid w:val="00A37017"/>
    <w:rsid w:val="00A523AD"/>
    <w:rsid w:val="00A601E5"/>
    <w:rsid w:val="00AA2255"/>
    <w:rsid w:val="00AA7F9F"/>
    <w:rsid w:val="00AE1227"/>
    <w:rsid w:val="00B03E66"/>
    <w:rsid w:val="00B25224"/>
    <w:rsid w:val="00B33555"/>
    <w:rsid w:val="00B34D8E"/>
    <w:rsid w:val="00B661EA"/>
    <w:rsid w:val="00B87DA0"/>
    <w:rsid w:val="00BB32DD"/>
    <w:rsid w:val="00BB610E"/>
    <w:rsid w:val="00BD5056"/>
    <w:rsid w:val="00C71F9B"/>
    <w:rsid w:val="00CA63EF"/>
    <w:rsid w:val="00CC50D9"/>
    <w:rsid w:val="00D3261D"/>
    <w:rsid w:val="00D371D7"/>
    <w:rsid w:val="00D476AC"/>
    <w:rsid w:val="00D908ED"/>
    <w:rsid w:val="00D93E6B"/>
    <w:rsid w:val="00DF17F9"/>
    <w:rsid w:val="00E0015F"/>
    <w:rsid w:val="00E1278C"/>
    <w:rsid w:val="00E134C1"/>
    <w:rsid w:val="00E24533"/>
    <w:rsid w:val="00E329AC"/>
    <w:rsid w:val="00E42826"/>
    <w:rsid w:val="00E4646B"/>
    <w:rsid w:val="00E51EBD"/>
    <w:rsid w:val="00E54B22"/>
    <w:rsid w:val="00E91E91"/>
    <w:rsid w:val="00EA1DD6"/>
    <w:rsid w:val="00EA6716"/>
    <w:rsid w:val="00EE2351"/>
    <w:rsid w:val="00F1464B"/>
    <w:rsid w:val="00F328F8"/>
    <w:rsid w:val="00F41CA2"/>
    <w:rsid w:val="00F41E46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2011-11-03T13:59:00Z</cp:lastPrinted>
  <dcterms:created xsi:type="dcterms:W3CDTF">2015-04-23T19:47:00Z</dcterms:created>
  <dcterms:modified xsi:type="dcterms:W3CDTF">2015-04-23T19:47:00Z</dcterms:modified>
</cp:coreProperties>
</file>